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8F62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04D97733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25BE95C7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1B84BA41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4DEA039D" w14:textId="02EFC394" w:rsidR="00706B3B" w:rsidRDefault="00706B3B" w:rsidP="00706B3B">
      <w:pPr>
        <w:ind w:right="-2"/>
        <w:jc w:val="center"/>
      </w:pPr>
      <w:r w:rsidRPr="00485FE4">
        <w:rPr>
          <w:sz w:val="28"/>
          <w:szCs w:val="28"/>
        </w:rPr>
        <w:t xml:space="preserve">от </w:t>
      </w:r>
      <w:r w:rsidR="00255377">
        <w:rPr>
          <w:sz w:val="28"/>
          <w:szCs w:val="28"/>
        </w:rPr>
        <w:t>02.08.2024 № 4610</w:t>
      </w:r>
    </w:p>
    <w:p w14:paraId="25997A20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0BEEDA2C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65347477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2864F90F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44B389A5" w14:textId="77777777" w:rsidR="00706B3B" w:rsidRPr="00FF2218" w:rsidRDefault="00706B3B" w:rsidP="00706B3B">
      <w:pPr>
        <w:ind w:right="-2"/>
        <w:jc w:val="center"/>
        <w:rPr>
          <w:sz w:val="20"/>
          <w:szCs w:val="20"/>
        </w:rPr>
      </w:pPr>
    </w:p>
    <w:p w14:paraId="36B44693" w14:textId="77777777" w:rsidR="00706B3B" w:rsidRDefault="00706B3B" w:rsidP="00706B3B">
      <w:pPr>
        <w:ind w:right="-2"/>
        <w:rPr>
          <w:sz w:val="20"/>
          <w:szCs w:val="20"/>
        </w:rPr>
      </w:pPr>
    </w:p>
    <w:p w14:paraId="3D0441C1" w14:textId="77777777" w:rsidR="00706B3B" w:rsidRPr="00FF2218" w:rsidRDefault="00706B3B" w:rsidP="00706B3B">
      <w:pPr>
        <w:ind w:right="-2"/>
        <w:rPr>
          <w:sz w:val="20"/>
          <w:szCs w:val="20"/>
        </w:rPr>
      </w:pPr>
    </w:p>
    <w:p w14:paraId="484AAA6E" w14:textId="77777777" w:rsidR="00255377" w:rsidRDefault="00255377" w:rsidP="0025537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прекращении движения транспортных средств на аварийном участке автомобильной дороги местного значения - мост через р. </w:t>
      </w:r>
      <w:proofErr w:type="spellStart"/>
      <w:r>
        <w:rPr>
          <w:sz w:val="28"/>
          <w:szCs w:val="28"/>
        </w:rPr>
        <w:t>Чаченку</w:t>
      </w:r>
      <w:proofErr w:type="spellEnd"/>
      <w:r>
        <w:rPr>
          <w:sz w:val="28"/>
          <w:szCs w:val="28"/>
        </w:rPr>
        <w:t>, с. Ромашково, ул. Центральная Одинцовского городского округа Московской области</w:t>
      </w:r>
    </w:p>
    <w:p w14:paraId="73791F5D" w14:textId="77777777" w:rsidR="00255377" w:rsidRPr="00D504E8" w:rsidRDefault="00255377" w:rsidP="00255377">
      <w:pPr>
        <w:ind w:right="-2"/>
        <w:jc w:val="center"/>
        <w:rPr>
          <w:sz w:val="28"/>
          <w:szCs w:val="28"/>
        </w:rPr>
      </w:pPr>
    </w:p>
    <w:p w14:paraId="08B53816" w14:textId="77777777" w:rsidR="00255377" w:rsidRPr="00D57501" w:rsidRDefault="00255377" w:rsidP="00255377">
      <w:pPr>
        <w:ind w:firstLine="567"/>
        <w:rPr>
          <w:sz w:val="20"/>
          <w:szCs w:val="20"/>
        </w:rPr>
      </w:pPr>
    </w:p>
    <w:p w14:paraId="2B355CDD" w14:textId="406BE0C0" w:rsidR="00255377" w:rsidRPr="00DF657D" w:rsidRDefault="00255377" w:rsidP="00255377">
      <w:pPr>
        <w:pStyle w:val="a4"/>
        <w:spacing w:line="288" w:lineRule="atLeast"/>
        <w:ind w:firstLine="540"/>
        <w:jc w:val="both"/>
        <w:rPr>
          <w:rStyle w:val="FontStyle11"/>
          <w:sz w:val="28"/>
          <w:szCs w:val="28"/>
        </w:rPr>
      </w:pPr>
      <w:r w:rsidRPr="00DF657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F657D">
        <w:rPr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 xml:space="preserve">от 10.12.1995 № 196-ФЗ                         «О безопасности дорожного движения» и </w:t>
      </w:r>
      <w:r w:rsidRPr="00DF657D">
        <w:rPr>
          <w:sz w:val="28"/>
          <w:szCs w:val="28"/>
        </w:rPr>
        <w:t xml:space="preserve">от 08.11.2007 </w:t>
      </w:r>
      <w:r w:rsidRPr="00255377">
        <w:rPr>
          <w:sz w:val="28"/>
          <w:szCs w:val="28"/>
        </w:rPr>
        <w:t>№ 257-ФЗ</w:t>
      </w:r>
      <w:r w:rsidRPr="00DF6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«</w:t>
      </w:r>
      <w:r w:rsidRPr="00DF657D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DF657D">
        <w:rPr>
          <w:sz w:val="28"/>
          <w:szCs w:val="28"/>
        </w:rPr>
        <w:t xml:space="preserve"> от 29.12.2017 </w:t>
      </w:r>
      <w:r w:rsidRPr="00255377">
        <w:rPr>
          <w:sz w:val="28"/>
          <w:szCs w:val="28"/>
        </w:rPr>
        <w:t>№ 443-ФЗ</w:t>
      </w:r>
      <w:r w:rsidRPr="00DF65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657D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E9352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9352E">
        <w:rPr>
          <w:sz w:val="28"/>
          <w:szCs w:val="28"/>
        </w:rPr>
        <w:t xml:space="preserve"> Правительства М</w:t>
      </w:r>
      <w:r>
        <w:rPr>
          <w:sz w:val="28"/>
          <w:szCs w:val="28"/>
        </w:rPr>
        <w:t>осковской области</w:t>
      </w:r>
      <w:r w:rsidRPr="00E9352E">
        <w:rPr>
          <w:sz w:val="28"/>
          <w:szCs w:val="28"/>
        </w:rPr>
        <w:t xml:space="preserve"> от 11.03.2012 </w:t>
      </w:r>
      <w:r>
        <w:rPr>
          <w:sz w:val="28"/>
          <w:szCs w:val="28"/>
        </w:rPr>
        <w:t xml:space="preserve">  №</w:t>
      </w:r>
      <w:r w:rsidRPr="00E9352E">
        <w:rPr>
          <w:sz w:val="28"/>
          <w:szCs w:val="28"/>
        </w:rPr>
        <w:t xml:space="preserve"> 264/8</w:t>
      </w:r>
      <w:r>
        <w:rPr>
          <w:sz w:val="28"/>
          <w:szCs w:val="28"/>
        </w:rPr>
        <w:t xml:space="preserve"> «</w:t>
      </w:r>
      <w:r w:rsidRPr="00E9352E">
        <w:rPr>
          <w:sz w:val="28"/>
          <w:szCs w:val="28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Московской области, а также по автомобильным дорогам местного значения на территории Московской области</w:t>
      </w:r>
      <w:r>
        <w:rPr>
          <w:sz w:val="28"/>
          <w:szCs w:val="28"/>
        </w:rPr>
        <w:t>»,</w:t>
      </w:r>
      <w:r w:rsidRPr="006E520C">
        <w:rPr>
          <w:sz w:val="28"/>
          <w:szCs w:val="28"/>
        </w:rPr>
        <w:t xml:space="preserve"> учитывая </w:t>
      </w:r>
      <w:r>
        <w:rPr>
          <w:sz w:val="28"/>
          <w:szCs w:val="28"/>
        </w:rPr>
        <w:t xml:space="preserve">Акт осмотра моста и заключение об аварийном состоянии сооружения от 02.08.2024, подготовленное Обществом с ограниченной ответственностью ПСК «БАММА», в целях обеспечения безопасности дорожного движения, </w:t>
      </w:r>
    </w:p>
    <w:p w14:paraId="39385EF4" w14:textId="77777777" w:rsidR="00255377" w:rsidRPr="00547883" w:rsidRDefault="00255377" w:rsidP="002553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29F9A38" w14:textId="77777777" w:rsidR="00255377" w:rsidRPr="00547883" w:rsidRDefault="00255377" w:rsidP="00255377">
      <w:pPr>
        <w:shd w:val="clear" w:color="auto" w:fill="FFFFFF"/>
        <w:ind w:firstLine="567"/>
        <w:jc w:val="center"/>
        <w:rPr>
          <w:sz w:val="28"/>
          <w:szCs w:val="28"/>
        </w:rPr>
      </w:pPr>
      <w:r w:rsidRPr="00547883">
        <w:rPr>
          <w:sz w:val="28"/>
          <w:szCs w:val="28"/>
        </w:rPr>
        <w:t>ПОСТАНОВЛЯЮ:</w:t>
      </w:r>
    </w:p>
    <w:p w14:paraId="7FEC3F8A" w14:textId="77777777" w:rsidR="00255377" w:rsidRPr="001D71D9" w:rsidRDefault="00255377" w:rsidP="002553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54E923C" w14:textId="77777777" w:rsidR="00255377" w:rsidRDefault="00255377" w:rsidP="00255377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движение транспортных средств на аварийном участке автомобильной дороги местного значения - мост через р. </w:t>
      </w:r>
      <w:proofErr w:type="spellStart"/>
      <w:r>
        <w:rPr>
          <w:sz w:val="28"/>
          <w:szCs w:val="28"/>
        </w:rPr>
        <w:t>Чаченку</w:t>
      </w:r>
      <w:proofErr w:type="spellEnd"/>
      <w:r>
        <w:rPr>
          <w:sz w:val="28"/>
          <w:szCs w:val="28"/>
        </w:rPr>
        <w:t xml:space="preserve">, с. Ромашково, ул. Центральная Одинцовского городского округа Московской области. </w:t>
      </w:r>
    </w:p>
    <w:p w14:paraId="524CE070" w14:textId="77777777" w:rsidR="00255377" w:rsidRDefault="00255377" w:rsidP="00255377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объезд в соответствии с прилагаемой схемой организации дорожного движения.</w:t>
      </w:r>
    </w:p>
    <w:p w14:paraId="6A4AFDF4" w14:textId="77777777" w:rsidR="00255377" w:rsidRPr="00E9352E" w:rsidRDefault="00255377" w:rsidP="0025537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9352E">
        <w:rPr>
          <w:sz w:val="28"/>
          <w:szCs w:val="28"/>
        </w:rPr>
        <w:t xml:space="preserve">Проинформировать организации, осуществляющие содержание вышеуказанного участка автомобильной дороги и </w:t>
      </w:r>
      <w:r>
        <w:rPr>
          <w:sz w:val="28"/>
          <w:szCs w:val="28"/>
        </w:rPr>
        <w:t>органы Государственной инспекции безопасности дорожного движения.</w:t>
      </w:r>
    </w:p>
    <w:p w14:paraId="59FD6E9A" w14:textId="01C96031" w:rsidR="00255377" w:rsidRDefault="00255377" w:rsidP="00255377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1D71D9">
        <w:rPr>
          <w:sz w:val="28"/>
          <w:szCs w:val="28"/>
        </w:rPr>
        <w:t>Опубликовать настоящее постановление в официальном печатном средстве массовой информации Одинцовского городского округа</w:t>
      </w:r>
      <w:r w:rsidRPr="000C0E57">
        <w:rPr>
          <w:sz w:val="28"/>
          <w:szCs w:val="28"/>
        </w:rPr>
        <w:t xml:space="preserve"> </w:t>
      </w:r>
      <w:r w:rsidRPr="001D71D9">
        <w:rPr>
          <w:sz w:val="28"/>
          <w:szCs w:val="28"/>
        </w:rPr>
        <w:t xml:space="preserve">Московской </w:t>
      </w:r>
      <w:r w:rsidRPr="001D71D9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 </w:t>
      </w:r>
      <w:r w:rsidRPr="001D71D9">
        <w:rPr>
          <w:sz w:val="28"/>
          <w:szCs w:val="28"/>
        </w:rPr>
        <w:t xml:space="preserve">и разместить на официальном сайте Одинцовского городского округа  </w:t>
      </w:r>
      <w:r>
        <w:rPr>
          <w:sz w:val="28"/>
          <w:szCs w:val="28"/>
        </w:rPr>
        <w:t xml:space="preserve">                       </w:t>
      </w:r>
      <w:r w:rsidRPr="001D71D9">
        <w:rPr>
          <w:sz w:val="28"/>
          <w:szCs w:val="28"/>
        </w:rPr>
        <w:t>Московской</w:t>
      </w:r>
      <w:r>
        <w:rPr>
          <w:sz w:val="28"/>
          <w:szCs w:val="28"/>
        </w:rPr>
        <w:t xml:space="preserve"> </w:t>
      </w:r>
      <w:r w:rsidRPr="001D71D9">
        <w:rPr>
          <w:sz w:val="28"/>
          <w:szCs w:val="28"/>
        </w:rPr>
        <w:t>области в инф</w:t>
      </w:r>
      <w:r>
        <w:rPr>
          <w:sz w:val="28"/>
          <w:szCs w:val="28"/>
        </w:rPr>
        <w:t xml:space="preserve">ормационно-телекоммуникационной сети «Интернет» </w:t>
      </w:r>
      <w:r w:rsidRPr="00255377">
        <w:rPr>
          <w:sz w:val="28"/>
          <w:szCs w:val="28"/>
          <w:lang w:val="en-US"/>
        </w:rPr>
        <w:t>www</w:t>
      </w:r>
      <w:r w:rsidRPr="00255377">
        <w:rPr>
          <w:sz w:val="28"/>
          <w:szCs w:val="28"/>
        </w:rPr>
        <w:t>.</w:t>
      </w:r>
      <w:proofErr w:type="spellStart"/>
      <w:r w:rsidRPr="00255377">
        <w:rPr>
          <w:sz w:val="28"/>
          <w:szCs w:val="28"/>
          <w:lang w:val="en-US"/>
        </w:rPr>
        <w:t>odin</w:t>
      </w:r>
      <w:proofErr w:type="spellEnd"/>
      <w:r w:rsidRPr="00255377">
        <w:rPr>
          <w:sz w:val="28"/>
          <w:szCs w:val="28"/>
        </w:rPr>
        <w:t>.</w:t>
      </w:r>
      <w:proofErr w:type="spellStart"/>
      <w:r w:rsidRPr="00255377">
        <w:rPr>
          <w:sz w:val="28"/>
          <w:szCs w:val="28"/>
          <w:lang w:val="en-US"/>
        </w:rPr>
        <w:t>ru</w:t>
      </w:r>
      <w:proofErr w:type="spellEnd"/>
      <w:r w:rsidRPr="00296E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A88F88A" w14:textId="77777777" w:rsidR="00255377" w:rsidRDefault="00255377" w:rsidP="00255377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14:paraId="23B3A3DF" w14:textId="77777777" w:rsidR="00255377" w:rsidRDefault="00255377" w:rsidP="00255377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6C37EB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14:paraId="3DA25E68" w14:textId="77777777" w:rsidR="00255377" w:rsidRDefault="00255377" w:rsidP="002553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90C7EB2" w14:textId="77777777" w:rsidR="00255377" w:rsidRPr="00925BF1" w:rsidRDefault="00255377" w:rsidP="002553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F652E03" w14:textId="77777777" w:rsidR="00255377" w:rsidRDefault="00255377" w:rsidP="002553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7A2D72C" w14:textId="77777777" w:rsidR="00255377" w:rsidRDefault="00255377" w:rsidP="002553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 Одинцовского городского округа                                                      М.А. </w:t>
      </w:r>
      <w:proofErr w:type="spellStart"/>
      <w:r>
        <w:rPr>
          <w:sz w:val="28"/>
          <w:szCs w:val="28"/>
        </w:rPr>
        <w:t>Пайсов</w:t>
      </w:r>
      <w:proofErr w:type="spellEnd"/>
    </w:p>
    <w:p w14:paraId="7D2581A8" w14:textId="77777777" w:rsidR="00255377" w:rsidRDefault="00255377" w:rsidP="00255377">
      <w:pPr>
        <w:shd w:val="clear" w:color="auto" w:fill="FFFFFF"/>
        <w:jc w:val="both"/>
        <w:rPr>
          <w:sz w:val="28"/>
          <w:szCs w:val="28"/>
        </w:rPr>
      </w:pPr>
    </w:p>
    <w:p w14:paraId="22EBFF99" w14:textId="77777777" w:rsidR="00255377" w:rsidRDefault="00255377" w:rsidP="00255377">
      <w:pPr>
        <w:ind w:firstLine="709"/>
        <w:jc w:val="both"/>
        <w:rPr>
          <w:sz w:val="28"/>
          <w:szCs w:val="28"/>
        </w:rPr>
      </w:pPr>
    </w:p>
    <w:p w14:paraId="52B943E8" w14:textId="77777777" w:rsidR="00255377" w:rsidRDefault="00255377" w:rsidP="00255377">
      <w:pPr>
        <w:ind w:firstLine="709"/>
        <w:jc w:val="both"/>
        <w:rPr>
          <w:sz w:val="28"/>
          <w:szCs w:val="28"/>
        </w:rPr>
      </w:pPr>
    </w:p>
    <w:p w14:paraId="5387A588" w14:textId="77777777" w:rsidR="00637E03" w:rsidRDefault="00637E03" w:rsidP="00255377">
      <w:pPr>
        <w:ind w:right="-2"/>
        <w:jc w:val="center"/>
      </w:pPr>
    </w:p>
    <w:sectPr w:rsidR="00637E03" w:rsidSect="00706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368A1"/>
    <w:multiLevelType w:val="hybridMultilevel"/>
    <w:tmpl w:val="FE6E8DD2"/>
    <w:lvl w:ilvl="0" w:tplc="0A78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301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DC"/>
    <w:rsid w:val="000F7719"/>
    <w:rsid w:val="00255377"/>
    <w:rsid w:val="00577E57"/>
    <w:rsid w:val="00637E03"/>
    <w:rsid w:val="00706B3B"/>
    <w:rsid w:val="00E63CDC"/>
    <w:rsid w:val="00F67F6D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D7E"/>
  <w15:chartTrackingRefBased/>
  <w15:docId w15:val="{3815DD35-E82D-4031-8017-CD77FCE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3B"/>
    <w:pPr>
      <w:ind w:left="720"/>
      <w:contextualSpacing/>
    </w:pPr>
  </w:style>
  <w:style w:type="character" w:customStyle="1" w:styleId="FontStyle11">
    <w:name w:val="Font Style11"/>
    <w:rsid w:val="00706B3B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706B3B"/>
    <w:pPr>
      <w:spacing w:before="100" w:beforeAutospacing="1" w:after="100" w:afterAutospacing="1"/>
    </w:pPr>
  </w:style>
  <w:style w:type="character" w:styleId="a5">
    <w:name w:val="Hyperlink"/>
    <w:uiPriority w:val="99"/>
    <w:rsid w:val="00255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2024-08-27T14:04:00Z</dcterms:created>
  <dcterms:modified xsi:type="dcterms:W3CDTF">2024-08-27T14:22:00Z</dcterms:modified>
</cp:coreProperties>
</file>