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  <w:r w:rsidRPr="00435ABB">
        <w:rPr>
          <w:rFonts w:ascii="Arial" w:hAnsi="Arial" w:cs="Arial"/>
        </w:rPr>
        <w:t>АДМИНИСТРАЦИЯ</w:t>
      </w:r>
    </w:p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  <w:r w:rsidRPr="00435ABB">
        <w:rPr>
          <w:rFonts w:ascii="Arial" w:hAnsi="Arial" w:cs="Arial"/>
        </w:rPr>
        <w:t>ОДИНЦОВСКОГО ГОРОДСКОГО ОКРУГА</w:t>
      </w:r>
    </w:p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  <w:r w:rsidRPr="00435ABB">
        <w:rPr>
          <w:rFonts w:ascii="Arial" w:hAnsi="Arial" w:cs="Arial"/>
        </w:rPr>
        <w:t>МОСКОВСКОЙ ОБЛАСТИ</w:t>
      </w:r>
    </w:p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</w:p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  <w:r w:rsidRPr="00435ABB">
        <w:rPr>
          <w:rFonts w:ascii="Arial" w:hAnsi="Arial" w:cs="Arial"/>
        </w:rPr>
        <w:t>ПОСТАНОВЛЕНИЕ</w:t>
      </w:r>
    </w:p>
    <w:p w:rsidR="00435ABB" w:rsidRPr="00435ABB" w:rsidRDefault="00435ABB" w:rsidP="00435AB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09.08.2024</w:t>
      </w:r>
      <w:bookmarkStart w:id="0" w:name="_GoBack"/>
      <w:bookmarkEnd w:id="0"/>
      <w:r w:rsidRPr="00435A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4777</w:t>
      </w:r>
    </w:p>
    <w:p w:rsidR="00F60FF0" w:rsidRPr="00F155DE" w:rsidRDefault="00F60FF0">
      <w:pPr>
        <w:rPr>
          <w:sz w:val="16"/>
          <w:szCs w:val="16"/>
        </w:rPr>
      </w:pPr>
    </w:p>
    <w:p w:rsidR="00F60FF0" w:rsidRPr="00435ABB" w:rsidRDefault="00F60FF0" w:rsidP="00435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bCs/>
          <w:color w:val="000000"/>
          <w:kern w:val="2"/>
          <w:sz w:val="26"/>
          <w:szCs w:val="26"/>
          <w:lang w:eastAsia="zh-CN" w:bidi="hi-IN"/>
        </w:rPr>
        <w:t>О внесении изменений в административный регламент по предоставлению муниципальной услуги по выдаче решения о переводе жилого помещения в нежилое помещение или нежилого помещения в жилое помещение, утвержденный постановлением Администрации Одинцовского городского округа Московской области от 21.08.2019 № 317</w:t>
      </w:r>
    </w:p>
    <w:p w:rsidR="00F60FF0" w:rsidRPr="00435ABB" w:rsidRDefault="00F60FF0" w:rsidP="00435AB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</w:p>
    <w:p w:rsidR="00F60FF0" w:rsidRPr="00435ABB" w:rsidRDefault="00F60FF0" w:rsidP="00435ABB">
      <w:pPr>
        <w:suppressAutoHyphens/>
        <w:spacing w:after="0" w:line="240" w:lineRule="auto"/>
        <w:ind w:left="48" w:firstLine="709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Руководствуясь Жилищным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Федерального закона от 27.07.2010 № 210-ФЗ «Об организации предоставления государственных и муниципальных услуг», Устава Одинцовского городского округа Московской области, во исполнение поручения Министерства по содержанию территорий и государственному жилищному надзору Московской области от 01.07.2024 № 06ИСХ-19714/06-08,</w:t>
      </w:r>
    </w:p>
    <w:p w:rsidR="00F60FF0" w:rsidRPr="00435ABB" w:rsidRDefault="00F60FF0" w:rsidP="00F60FF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</w:p>
    <w:p w:rsidR="00F60FF0" w:rsidRPr="00435ABB" w:rsidRDefault="00F60FF0" w:rsidP="00F60FF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ПОСТАНОВЛЯЮ:</w:t>
      </w:r>
    </w:p>
    <w:p w:rsidR="00F60FF0" w:rsidRPr="00435ABB" w:rsidRDefault="00F60FF0" w:rsidP="00F60FF0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</w:p>
    <w:p w:rsidR="00F60FF0" w:rsidRPr="00435ABB" w:rsidRDefault="00F60FF0" w:rsidP="00435ABB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1.</w:t>
      </w: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ab/>
        <w:t xml:space="preserve"> Административный регламент по предоставлению муниципальной услуги по выдаче решения о переводе жилого помещения в нежилое помещение или нежилого помещения в жилое помещение, утвержденный постановлением Администрации Одинцовского городского округа Московской области от 21.08.2019 № 317, изложить в редакции согласно </w:t>
      </w:r>
      <w:proofErr w:type="gramStart"/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приложению</w:t>
      </w:r>
      <w:proofErr w:type="gramEnd"/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F60FF0" w:rsidRPr="00435ABB" w:rsidRDefault="00F60FF0" w:rsidP="00435AB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60FF0" w:rsidRPr="00435ABB" w:rsidRDefault="00F60FF0" w:rsidP="00435AB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 xml:space="preserve">3. Настоящее постановление вступает в силу со дня его официального опубликования. </w:t>
      </w:r>
    </w:p>
    <w:p w:rsidR="00F60FF0" w:rsidRPr="00435ABB" w:rsidRDefault="00F60FF0" w:rsidP="00435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</w:pPr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 xml:space="preserve">4.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>Пайсова</w:t>
      </w:r>
      <w:proofErr w:type="spellEnd"/>
      <w:r w:rsidRPr="00435ABB">
        <w:rPr>
          <w:rFonts w:ascii="Times New Roman" w:eastAsia="Times New Roman" w:hAnsi="Times New Roman"/>
          <w:color w:val="000000"/>
          <w:kern w:val="2"/>
          <w:sz w:val="26"/>
          <w:szCs w:val="26"/>
          <w:lang w:eastAsia="zh-CN" w:bidi="hi-IN"/>
        </w:rPr>
        <w:t xml:space="preserve"> М.А.</w:t>
      </w:r>
    </w:p>
    <w:p w:rsidR="00F60FF0" w:rsidRPr="00435ABB" w:rsidRDefault="00F60FF0" w:rsidP="00435ABB">
      <w:pPr>
        <w:suppressAutoHyphens/>
        <w:spacing w:after="0" w:line="240" w:lineRule="auto"/>
        <w:ind w:left="-142" w:right="-1"/>
        <w:jc w:val="both"/>
        <w:rPr>
          <w:rFonts w:ascii="Times New Roman" w:eastAsiaTheme="minorHAnsi" w:hAnsi="Times New Roman"/>
          <w:sz w:val="26"/>
          <w:szCs w:val="26"/>
        </w:rPr>
      </w:pPr>
    </w:p>
    <w:p w:rsidR="00F60FF0" w:rsidRPr="00435ABB" w:rsidRDefault="00F60FF0" w:rsidP="00435ABB">
      <w:pPr>
        <w:suppressAutoHyphens/>
        <w:spacing w:after="0" w:line="240" w:lineRule="auto"/>
        <w:ind w:left="-142" w:right="-1"/>
        <w:jc w:val="both"/>
        <w:rPr>
          <w:rFonts w:ascii="Times New Roman" w:eastAsiaTheme="minorHAnsi" w:hAnsi="Times New Roman"/>
          <w:sz w:val="26"/>
          <w:szCs w:val="26"/>
        </w:rPr>
      </w:pPr>
    </w:p>
    <w:p w:rsidR="00F60FF0" w:rsidRPr="00435ABB" w:rsidRDefault="00F60FF0" w:rsidP="00435ABB">
      <w:pPr>
        <w:suppressAutoHyphens/>
        <w:spacing w:after="0" w:line="240" w:lineRule="auto"/>
        <w:ind w:left="-142" w:right="-1" w:firstLine="142"/>
        <w:jc w:val="both"/>
        <w:rPr>
          <w:rFonts w:ascii="Times New Roman" w:eastAsiaTheme="minorHAnsi" w:hAnsi="Times New Roman"/>
          <w:sz w:val="26"/>
          <w:szCs w:val="26"/>
        </w:rPr>
      </w:pPr>
      <w:r w:rsidRPr="00435ABB">
        <w:rPr>
          <w:rFonts w:ascii="Times New Roman" w:eastAsiaTheme="minorHAnsi" w:hAnsi="Times New Roman"/>
          <w:sz w:val="26"/>
          <w:szCs w:val="26"/>
        </w:rPr>
        <w:t xml:space="preserve">Глава Одинцовского </w:t>
      </w:r>
    </w:p>
    <w:p w:rsidR="00B349CE" w:rsidRPr="00F3712A" w:rsidRDefault="00F60FF0" w:rsidP="00435ABB">
      <w:pPr>
        <w:suppressAutoHyphens/>
        <w:spacing w:after="0" w:line="240" w:lineRule="auto"/>
        <w:ind w:left="-142" w:right="-1" w:firstLine="142"/>
        <w:jc w:val="both"/>
        <w:rPr>
          <w:rFonts w:ascii="Times New Roman" w:eastAsiaTheme="minorHAnsi" w:hAnsi="Times New Roman"/>
          <w:sz w:val="28"/>
          <w:szCs w:val="28"/>
        </w:rPr>
      </w:pPr>
      <w:r w:rsidRPr="00435ABB">
        <w:rPr>
          <w:rFonts w:ascii="Times New Roman" w:eastAsiaTheme="minorHAnsi" w:hAnsi="Times New Roman"/>
          <w:sz w:val="26"/>
          <w:szCs w:val="26"/>
        </w:rPr>
        <w:t xml:space="preserve">городского округа                                                                                  </w:t>
      </w:r>
      <w:r w:rsidR="00435ABB">
        <w:rPr>
          <w:rFonts w:ascii="Times New Roman" w:eastAsiaTheme="minorHAnsi" w:hAnsi="Times New Roman"/>
          <w:sz w:val="26"/>
          <w:szCs w:val="26"/>
        </w:rPr>
        <w:t xml:space="preserve">       </w:t>
      </w:r>
      <w:r w:rsidRPr="00435ABB">
        <w:rPr>
          <w:rFonts w:ascii="Times New Roman" w:eastAsiaTheme="minorHAnsi" w:hAnsi="Times New Roman"/>
          <w:sz w:val="26"/>
          <w:szCs w:val="26"/>
        </w:rPr>
        <w:t xml:space="preserve"> А.Р. Иванов</w:t>
      </w:r>
    </w:p>
    <w:sectPr w:rsidR="00B349CE" w:rsidRPr="00F3712A" w:rsidSect="00435ABB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2A"/>
    <w:rsid w:val="00103E7F"/>
    <w:rsid w:val="00172B12"/>
    <w:rsid w:val="001B05E3"/>
    <w:rsid w:val="00213742"/>
    <w:rsid w:val="00353BD3"/>
    <w:rsid w:val="00356CBD"/>
    <w:rsid w:val="00435ABB"/>
    <w:rsid w:val="007314E4"/>
    <w:rsid w:val="00975C1F"/>
    <w:rsid w:val="009B4040"/>
    <w:rsid w:val="00A5364C"/>
    <w:rsid w:val="00B349CE"/>
    <w:rsid w:val="00B919A6"/>
    <w:rsid w:val="00C54754"/>
    <w:rsid w:val="00DA0E2D"/>
    <w:rsid w:val="00E32388"/>
    <w:rsid w:val="00F155DE"/>
    <w:rsid w:val="00F16EF1"/>
    <w:rsid w:val="00F3712A"/>
    <w:rsid w:val="00F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AE79"/>
  <w15:docId w15:val="{04673D01-B15E-4B37-B99D-BC38DCDE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lock Text"/>
    <w:basedOn w:val="a"/>
    <w:rsid w:val="00F3712A"/>
    <w:pPr>
      <w:spacing w:after="0" w:line="240" w:lineRule="auto"/>
      <w:ind w:left="-284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F371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F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Бадалина Наталья Александровна</dc:creator>
  <cp:keywords/>
  <dc:description/>
  <cp:lastModifiedBy>Гуреева Лидия Владимировна</cp:lastModifiedBy>
  <cp:revision>14</cp:revision>
  <cp:lastPrinted>2024-08-12T06:27:00Z</cp:lastPrinted>
  <dcterms:created xsi:type="dcterms:W3CDTF">2023-08-08T06:48:00Z</dcterms:created>
  <dcterms:modified xsi:type="dcterms:W3CDTF">2024-08-12T07:56:00Z</dcterms:modified>
</cp:coreProperties>
</file>