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06F93" w14:textId="4A9D7FC3" w:rsidR="00455AA5" w:rsidRDefault="00455AA5" w:rsidP="00455AA5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1F4C4" wp14:editId="2D73B2C2">
                <wp:simplePos x="0" y="0"/>
                <wp:positionH relativeFrom="margin">
                  <wp:posOffset>5509260</wp:posOffset>
                </wp:positionH>
                <wp:positionV relativeFrom="margin">
                  <wp:posOffset>12065</wp:posOffset>
                </wp:positionV>
                <wp:extent cx="990600" cy="308610"/>
                <wp:effectExtent l="0" t="0" r="19050" b="19050"/>
                <wp:wrapSquare wrapText="bothSides"/>
                <wp:docPr id="328" name="Надпись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F14C" w14:textId="17FE9DD8" w:rsidR="00455AA5" w:rsidRDefault="00455AA5" w:rsidP="00455AA5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1F4C4" id="_x0000_t202" coordsize="21600,21600" o:spt="202" path="m,l,21600r21600,l21600,xe">
                <v:stroke joinstyle="miter"/>
                <v:path gradientshapeok="t" o:connecttype="rect"/>
              </v:shapetype>
              <v:shape id="Надпись 328" o:spid="_x0000_s1026" type="#_x0000_t202" style="position:absolute;left:0;text-align:left;margin-left:433.8pt;margin-top:.95pt;width:78pt;height:2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" strokecolor="white [3212]">
                <v:textbox style="mso-fit-shape-to-text:t">
                  <w:txbxContent>
                    <w:p w14:paraId="32DEF14C" w14:textId="17FE9DD8" w:rsidR="00455AA5" w:rsidRDefault="00455AA5" w:rsidP="00455AA5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E7C0E0" wp14:editId="2A43BFC8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5573B" w14:textId="77777777" w:rsidR="00455AA5" w:rsidRDefault="00455AA5" w:rsidP="00455AA5">
      <w:pPr>
        <w:tabs>
          <w:tab w:val="left" w:pos="2830"/>
          <w:tab w:val="center" w:pos="4677"/>
        </w:tabs>
        <w:jc w:val="center"/>
        <w:textAlignment w:val="top"/>
        <w:rPr>
          <w:rFonts w:ascii="Times New Roman" w:eastAsia="Times New Roman" w:hAnsi="Times New Roman"/>
          <w:spacing w:val="1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spacing w:val="10"/>
          <w:sz w:val="36"/>
          <w:szCs w:val="32"/>
          <w:lang w:eastAsia="ru-RU"/>
        </w:rPr>
        <w:t>СОВЕТ ДЕПУТАТОВ</w:t>
      </w:r>
    </w:p>
    <w:p w14:paraId="581063CD" w14:textId="77777777" w:rsidR="00455AA5" w:rsidRDefault="00455AA5" w:rsidP="00455AA5">
      <w:pPr>
        <w:jc w:val="center"/>
        <w:textAlignment w:val="top"/>
        <w:rPr>
          <w:rFonts w:ascii="Times New Roman" w:eastAsia="Times New Roman" w:hAnsi="Times New Roman"/>
          <w:spacing w:val="1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07D18292" w14:textId="77777777" w:rsidR="00455AA5" w:rsidRDefault="00455AA5" w:rsidP="00455AA5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spacing w:val="10"/>
          <w:sz w:val="36"/>
          <w:szCs w:val="32"/>
          <w:lang w:eastAsia="ru-RU"/>
        </w:rPr>
        <w:t>МОСКОВСКОЙ ОБЛАСТИ</w:t>
      </w:r>
    </w:p>
    <w:p w14:paraId="0B8ADF61" w14:textId="77777777" w:rsidR="00455AA5" w:rsidRDefault="00455AA5" w:rsidP="00455AA5">
      <w:pPr>
        <w:jc w:val="center"/>
        <w:textAlignment w:val="top"/>
        <w:rPr>
          <w:rFonts w:ascii="Times New Roman" w:eastAsia="Times New Roman" w:hAnsi="Times New Roman"/>
          <w:b/>
          <w:spacing w:val="26"/>
          <w:sz w:val="44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26"/>
          <w:sz w:val="44"/>
          <w:szCs w:val="36"/>
          <w:lang w:eastAsia="ru-RU"/>
        </w:rPr>
        <w:t>РЕШЕНИЕ</w:t>
      </w:r>
    </w:p>
    <w:p w14:paraId="69A83286" w14:textId="77777777" w:rsidR="00455AA5" w:rsidRDefault="00455AA5" w:rsidP="00455AA5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14:paraId="74A737E9" w14:textId="1BF18F43" w:rsidR="00455AA5" w:rsidRPr="00E13FED" w:rsidRDefault="00E13FED" w:rsidP="00455AA5">
      <w:pPr>
        <w:tabs>
          <w:tab w:val="left" w:pos="567"/>
          <w:tab w:val="left" w:pos="851"/>
        </w:tabs>
        <w:jc w:val="center"/>
        <w:textAlignment w:val="top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13F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25.10.2024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E13F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17/2</w:t>
      </w:r>
    </w:p>
    <w:p w14:paraId="55316175" w14:textId="661E6762" w:rsidR="008E3E30" w:rsidRDefault="008E3E30" w:rsidP="00475A8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68F071AA" w14:textId="78852458" w:rsidR="009A297D" w:rsidRDefault="009A297D" w:rsidP="00475A8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4514F143" w14:textId="77777777" w:rsidR="00D8622D" w:rsidRDefault="008E3E30" w:rsidP="00475A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720B">
        <w:rPr>
          <w:rFonts w:ascii="Times New Roman" w:hAnsi="Times New Roman"/>
          <w:b/>
          <w:bCs/>
          <w:sz w:val="28"/>
          <w:szCs w:val="28"/>
        </w:rPr>
        <w:t>О</w:t>
      </w:r>
      <w:r w:rsidR="0021720B" w:rsidRPr="0021720B">
        <w:rPr>
          <w:rFonts w:ascii="Times New Roman" w:hAnsi="Times New Roman"/>
          <w:b/>
          <w:bCs/>
          <w:sz w:val="28"/>
          <w:szCs w:val="28"/>
        </w:rPr>
        <w:t xml:space="preserve"> внесении изменени</w:t>
      </w:r>
      <w:r w:rsidR="00AE2F0F">
        <w:rPr>
          <w:rFonts w:ascii="Times New Roman" w:hAnsi="Times New Roman"/>
          <w:b/>
          <w:bCs/>
          <w:sz w:val="28"/>
          <w:szCs w:val="28"/>
        </w:rPr>
        <w:t>я</w:t>
      </w:r>
      <w:r w:rsidR="00ED6482" w:rsidRPr="0021720B">
        <w:rPr>
          <w:rFonts w:ascii="Times New Roman" w:hAnsi="Times New Roman"/>
          <w:b/>
          <w:bCs/>
          <w:sz w:val="28"/>
          <w:szCs w:val="28"/>
        </w:rPr>
        <w:t xml:space="preserve"> в П</w:t>
      </w:r>
      <w:r w:rsidR="00AE2F0F">
        <w:rPr>
          <w:rFonts w:ascii="Times New Roman" w:hAnsi="Times New Roman"/>
          <w:b/>
          <w:bCs/>
          <w:sz w:val="28"/>
          <w:szCs w:val="28"/>
        </w:rPr>
        <w:t>оложение о муниципальном контроле</w:t>
      </w:r>
    </w:p>
    <w:p w14:paraId="6274B31F" w14:textId="0B0503FD" w:rsidR="008E3E30" w:rsidRPr="0021720B" w:rsidRDefault="00AE2F0F" w:rsidP="00475A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сфере благоустройства на территории Одинцовского городского округа Московской области</w:t>
      </w:r>
    </w:p>
    <w:p w14:paraId="3208A280" w14:textId="30CFE6CA" w:rsidR="008E3E30" w:rsidRDefault="008E3E30" w:rsidP="00475A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D59758" w14:textId="77777777" w:rsidR="009B6E72" w:rsidRPr="00DB29A2" w:rsidRDefault="009B6E72" w:rsidP="00475A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ED41B" w14:textId="01481D8C" w:rsidR="008E3E30" w:rsidRPr="0019563D" w:rsidRDefault="00401453" w:rsidP="00401453">
      <w:pPr>
        <w:shd w:val="clear" w:color="auto" w:fill="FFFFFF"/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5C31AC" w:rsidRPr="0019563D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ED6482" w:rsidRPr="0019563D">
        <w:rPr>
          <w:rFonts w:ascii="Times New Roman" w:eastAsiaTheme="minorHAnsi" w:hAnsi="Times New Roman"/>
          <w:sz w:val="28"/>
          <w:szCs w:val="28"/>
        </w:rPr>
        <w:t xml:space="preserve"> Федеральным</w:t>
      </w:r>
      <w:r w:rsidR="005C31AC" w:rsidRPr="0019563D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ED6482" w:rsidRPr="0019563D">
        <w:rPr>
          <w:rFonts w:ascii="Times New Roman" w:eastAsiaTheme="minorHAnsi" w:hAnsi="Times New Roman"/>
          <w:sz w:val="28"/>
          <w:szCs w:val="28"/>
        </w:rPr>
        <w:t>ом</w:t>
      </w:r>
      <w:r w:rsidR="005C31AC" w:rsidRPr="0019563D"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746A0" w:rsidRPr="001746A0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6A0" w:rsidRPr="001746A0">
        <w:rPr>
          <w:rFonts w:ascii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6A0" w:rsidRPr="001746A0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6A0" w:rsidRPr="001746A0">
        <w:rPr>
          <w:rFonts w:ascii="Times New Roman" w:hAnsi="Times New Roman"/>
          <w:color w:val="000000"/>
          <w:sz w:val="28"/>
          <w:szCs w:val="28"/>
        </w:rPr>
        <w:t>31.07.2020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6A0" w:rsidRPr="001746A0">
        <w:rPr>
          <w:rFonts w:ascii="Times New Roman" w:hAnsi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1746A0">
        <w:rPr>
          <w:rFonts w:ascii="Times New Roman" w:hAnsi="Times New Roman"/>
          <w:color w:val="000000"/>
          <w:sz w:val="28"/>
          <w:szCs w:val="28"/>
        </w:rPr>
        <w:t>, Законом Московской области от 09.07.2024 №</w:t>
      </w:r>
      <w:r>
        <w:rPr>
          <w:rFonts w:ascii="Times New Roman" w:hAnsi="Times New Roman"/>
          <w:color w:val="000000"/>
          <w:sz w:val="28"/>
          <w:szCs w:val="28"/>
        </w:rPr>
        <w:t xml:space="preserve"> 130/2024-ОЗ «О внесении изменений в некоторые Законы Московской области», </w:t>
      </w:r>
      <w:r w:rsidR="00ED6482" w:rsidRPr="0019563D">
        <w:rPr>
          <w:rFonts w:ascii="Times New Roman" w:eastAsiaTheme="minorHAnsi" w:hAnsi="Times New Roman"/>
          <w:sz w:val="28"/>
          <w:szCs w:val="28"/>
        </w:rPr>
        <w:t>на основании Устава Одинцовского городс</w:t>
      </w:r>
      <w:r w:rsidR="004B394C">
        <w:rPr>
          <w:rFonts w:ascii="Times New Roman" w:eastAsiaTheme="minorHAnsi" w:hAnsi="Times New Roman"/>
          <w:sz w:val="28"/>
          <w:szCs w:val="28"/>
        </w:rPr>
        <w:t xml:space="preserve">кого округа Московской области, </w:t>
      </w:r>
      <w:r w:rsidR="00ED6482" w:rsidRPr="0019563D">
        <w:rPr>
          <w:rFonts w:ascii="Times New Roman" w:eastAsiaTheme="minorHAnsi" w:hAnsi="Times New Roman"/>
          <w:sz w:val="28"/>
          <w:szCs w:val="28"/>
        </w:rPr>
        <w:t xml:space="preserve">Совет депутатов </w:t>
      </w:r>
      <w:r w:rsidR="008E3E30" w:rsidRPr="0019563D">
        <w:rPr>
          <w:rFonts w:ascii="Times New Roman" w:eastAsiaTheme="minorHAnsi" w:hAnsi="Times New Roman"/>
          <w:sz w:val="28"/>
          <w:szCs w:val="28"/>
        </w:rPr>
        <w:t>Одинцовского город</w:t>
      </w:r>
      <w:r w:rsidR="00DB29A2" w:rsidRPr="0019563D">
        <w:rPr>
          <w:rFonts w:ascii="Times New Roman" w:eastAsiaTheme="minorHAnsi" w:hAnsi="Times New Roman"/>
          <w:sz w:val="28"/>
          <w:szCs w:val="28"/>
        </w:rPr>
        <w:t xml:space="preserve">ского округа </w:t>
      </w:r>
      <w:r w:rsidR="009E0612" w:rsidRPr="0019563D">
        <w:rPr>
          <w:rFonts w:ascii="Times New Roman" w:eastAsiaTheme="minorHAnsi" w:hAnsi="Times New Roman"/>
          <w:sz w:val="28"/>
          <w:szCs w:val="28"/>
        </w:rPr>
        <w:t>Московской области</w:t>
      </w:r>
    </w:p>
    <w:p w14:paraId="3B2BCDDA" w14:textId="77777777" w:rsidR="002F096C" w:rsidRPr="002F096C" w:rsidRDefault="002F096C" w:rsidP="00475A87">
      <w:pPr>
        <w:pStyle w:val="ConsPlusTitle"/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1A84E6F6" w14:textId="77777777" w:rsidR="008E3E30" w:rsidRPr="00DB29A2" w:rsidRDefault="008E3E30" w:rsidP="00475A87">
      <w:pPr>
        <w:pStyle w:val="ConsPlusTitle"/>
        <w:ind w:firstLine="540"/>
        <w:jc w:val="center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B29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РЕШИЛ:</w:t>
      </w:r>
    </w:p>
    <w:p w14:paraId="779D18C5" w14:textId="77777777" w:rsidR="008E3E30" w:rsidRPr="00DB29A2" w:rsidRDefault="008E3E30" w:rsidP="00475A87">
      <w:pPr>
        <w:pStyle w:val="ConsPlusTitle"/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60CC409D" w14:textId="5A76A64C" w:rsidR="008E3E30" w:rsidRDefault="005C31AC" w:rsidP="00475A87">
      <w:pPr>
        <w:pStyle w:val="ConsPlusTitle"/>
        <w:tabs>
          <w:tab w:val="left" w:pos="567"/>
          <w:tab w:val="left" w:pos="851"/>
        </w:tabs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126A1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>1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</w:t>
      </w:r>
      <w:r w:rsidR="0021720B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4014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Положение о муниципальном контроле  сфере благоустройства на</w:t>
      </w:r>
      <w:r w:rsidR="00455AA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014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территории Одинцовского городского округа Московской области, 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A46B53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утвержденн</w:t>
      </w:r>
      <w:r w:rsidR="004014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A46B53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 решением</w:t>
      </w:r>
      <w:r w:rsidR="00E40EDB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A46B53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Совета депутатов Одинцовского городского округа Московской области 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014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17.06</w:t>
      </w:r>
      <w:r w:rsidR="00E40EDB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4014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2022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</w:t>
      </w:r>
      <w:r w:rsidR="007A35B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="004014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7/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4014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9B6E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9569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</w:t>
      </w:r>
      <w:r w:rsidR="009E061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ие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9E061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изменения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14:paraId="24893278" w14:textId="5CF262D8" w:rsidR="00AF117A" w:rsidRDefault="004B394C" w:rsidP="004F531D">
      <w:pPr>
        <w:pStyle w:val="ConsPlusTitle"/>
        <w:tabs>
          <w:tab w:val="left" w:pos="567"/>
          <w:tab w:val="left" w:pos="709"/>
          <w:tab w:val="left" w:pos="851"/>
        </w:tabs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пункт </w:t>
      </w:r>
      <w:r w:rsidR="00E01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AF117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изложить </w:t>
      </w:r>
      <w:r w:rsidR="002639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AF117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следующе</w:t>
      </w:r>
      <w:r w:rsidR="002639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й редакции</w:t>
      </w:r>
      <w:r w:rsidR="00AF117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14:paraId="4E34F26C" w14:textId="78214726" w:rsidR="00372D80" w:rsidRDefault="00AF117A" w:rsidP="00475A87">
      <w:pPr>
        <w:pStyle w:val="ConsPlusTitle"/>
        <w:tabs>
          <w:tab w:val="left" w:pos="567"/>
          <w:tab w:val="left" w:pos="851"/>
        </w:tabs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4B394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72D8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Муниципальный контроль осуществляется контрольными (надзорными) органами, уполномоченными на осуществление муниципального контроля </w:t>
      </w:r>
      <w:r w:rsidR="008767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="00372D8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(далее – контрольный орган):</w:t>
      </w:r>
    </w:p>
    <w:p w14:paraId="76D1094D" w14:textId="2DFED7AB" w:rsidR="00085B37" w:rsidRPr="00355A74" w:rsidRDefault="00372D80" w:rsidP="00E13FED">
      <w:pPr>
        <w:pStyle w:val="ConsPlusTitle"/>
        <w:tabs>
          <w:tab w:val="left" w:pos="567"/>
          <w:tab w:val="left" w:pos="851"/>
        </w:tabs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1) </w:t>
      </w:r>
      <w:r w:rsidR="00277E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E01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дминистрацией </w:t>
      </w:r>
      <w:r w:rsidR="0035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Одинцовского городского округа Московской области (за исключением муниципального контроля, предметом которого является соблюдение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</w:t>
      </w:r>
      <w:r w:rsidR="009B6E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5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обязательных требований в части содержания объектов благоустройства</w:t>
      </w:r>
      <w:r w:rsidR="009728D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а также в части муниципального контроля, предметом которого является соблюдение юридическими лицами, индивидуальными предпринимателями и гражданами правил благоустройства городского округа в части соблюдения требований </w:t>
      </w:r>
      <w:r w:rsidR="0026252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законодательства Московской области по проведению мероприятий по удалению борщевика Сосновского на территории Одинцовского городского округа, за исключением земель сельскохозяйственного назначения</w:t>
      </w:r>
      <w:r w:rsidR="0035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– контрольный</w:t>
      </w:r>
      <w:r w:rsidR="0026252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(надзорный)</w:t>
      </w:r>
      <w:r w:rsidR="0035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орган, уполномоченный на осуществление муниципального контроля территории городского </w:t>
      </w:r>
      <w:r w:rsidR="009728D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округа)</w:t>
      </w:r>
      <w:r w:rsidR="0026252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  <w:r w:rsidR="0035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14:paraId="671C6E47" w14:textId="02B691D2" w:rsidR="00E3534A" w:rsidRDefault="009039A0" w:rsidP="00475A87">
      <w:pPr>
        <w:tabs>
          <w:tab w:val="left" w:pos="567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6B40">
        <w:rPr>
          <w:rFonts w:ascii="Times New Roman" w:hAnsi="Times New Roman"/>
          <w:sz w:val="28"/>
          <w:szCs w:val="28"/>
        </w:rPr>
        <w:t xml:space="preserve">) </w:t>
      </w:r>
      <w:r w:rsidR="00262524">
        <w:rPr>
          <w:rFonts w:ascii="Times New Roman" w:hAnsi="Times New Roman"/>
          <w:sz w:val="28"/>
          <w:szCs w:val="28"/>
        </w:rPr>
        <w:t>уполномоченным центр</w:t>
      </w:r>
      <w:r w:rsidR="00BF7439">
        <w:rPr>
          <w:rFonts w:ascii="Times New Roman" w:hAnsi="Times New Roman"/>
          <w:sz w:val="28"/>
          <w:szCs w:val="28"/>
        </w:rPr>
        <w:t>а</w:t>
      </w:r>
      <w:r w:rsidR="00262524">
        <w:rPr>
          <w:rFonts w:ascii="Times New Roman" w:hAnsi="Times New Roman"/>
          <w:sz w:val="28"/>
          <w:szCs w:val="28"/>
        </w:rPr>
        <w:t xml:space="preserve">льным исполнительным органом </w:t>
      </w:r>
      <w:r w:rsidR="001046FF">
        <w:rPr>
          <w:rFonts w:ascii="Times New Roman" w:hAnsi="Times New Roman"/>
          <w:sz w:val="28"/>
          <w:szCs w:val="28"/>
        </w:rPr>
        <w:t xml:space="preserve">государственной власти Московской области (в части муниципального контроля, предметом которого является соблюдение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областиобязательных требований в части содержания объектов благоустройства </w:t>
      </w:r>
      <w:r w:rsidR="001046FF">
        <w:rPr>
          <w:rFonts w:ascii="Times New Roman" w:hAnsi="Times New Roman"/>
          <w:sz w:val="28"/>
          <w:szCs w:val="28"/>
        </w:rPr>
        <w:br/>
        <w:t>(за исключением соблюдения юридическими лицами, индивидуальными предпринимателями и гражданами требований законодательства Московской области по проведению мероприятий по удалению борщевика Сосновского), организующем и осуществляющем муниципальный контроль в порядке, установленном Правительством Московской области (далее – Уполномоченный орган)</w:t>
      </w:r>
      <w:r w:rsidR="00455AA5">
        <w:rPr>
          <w:rFonts w:ascii="Times New Roman" w:hAnsi="Times New Roman"/>
          <w:sz w:val="28"/>
          <w:szCs w:val="28"/>
        </w:rPr>
        <w:t>.».</w:t>
      </w:r>
      <w:r w:rsidR="001046FF">
        <w:rPr>
          <w:rFonts w:ascii="Times New Roman" w:hAnsi="Times New Roman"/>
          <w:sz w:val="28"/>
          <w:szCs w:val="28"/>
        </w:rPr>
        <w:t xml:space="preserve"> </w:t>
      </w:r>
    </w:p>
    <w:p w14:paraId="6247B575" w14:textId="7AD81CF9" w:rsidR="00210D62" w:rsidRPr="00FA6B40" w:rsidRDefault="007B7CEC" w:rsidP="00475A8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A6B40">
        <w:rPr>
          <w:rFonts w:ascii="Times New Roman" w:eastAsiaTheme="minorHAnsi" w:hAnsi="Times New Roman"/>
          <w:sz w:val="28"/>
          <w:szCs w:val="28"/>
        </w:rPr>
        <w:t>2</w:t>
      </w:r>
      <w:r w:rsidR="00210D62" w:rsidRPr="00FA6B40">
        <w:rPr>
          <w:rFonts w:ascii="Times New Roman" w:eastAsiaTheme="minorHAnsi" w:hAnsi="Times New Roman"/>
          <w:sz w:val="28"/>
          <w:szCs w:val="28"/>
        </w:rPr>
        <w:t>. Опубликовать настоящее решение в официальн</w:t>
      </w:r>
      <w:r w:rsidR="00BC641D">
        <w:rPr>
          <w:rFonts w:ascii="Times New Roman" w:eastAsiaTheme="minorHAnsi" w:hAnsi="Times New Roman"/>
          <w:sz w:val="28"/>
          <w:szCs w:val="28"/>
        </w:rPr>
        <w:t>ом средстве</w:t>
      </w:r>
      <w:r w:rsidR="00210D62" w:rsidRPr="00FA6B40">
        <w:rPr>
          <w:rFonts w:ascii="Times New Roman" w:eastAsiaTheme="minorHAnsi" w:hAnsi="Times New Roman"/>
          <w:sz w:val="28"/>
          <w:szCs w:val="28"/>
        </w:rPr>
        <w:t xml:space="preserve"> массовой информации Одинцовского городского округа Московской области и</w:t>
      </w:r>
      <w:r w:rsidR="005F227E">
        <w:rPr>
          <w:rFonts w:ascii="Times New Roman" w:eastAsiaTheme="minorHAnsi" w:hAnsi="Times New Roman"/>
          <w:sz w:val="28"/>
          <w:szCs w:val="28"/>
        </w:rPr>
        <w:t xml:space="preserve"> разместить </w:t>
      </w:r>
      <w:r w:rsidR="00210D62" w:rsidRPr="00FA6B40">
        <w:rPr>
          <w:rFonts w:ascii="Times New Roman" w:eastAsiaTheme="minorHAnsi" w:hAnsi="Times New Roman"/>
          <w:sz w:val="28"/>
          <w:szCs w:val="28"/>
        </w:rPr>
        <w:t xml:space="preserve"> на официальном сайте Одинцовского городского округа в сети </w:t>
      </w:r>
      <w:r w:rsidR="006365EF" w:rsidRPr="00FA6B40">
        <w:rPr>
          <w:rFonts w:ascii="Times New Roman" w:eastAsiaTheme="minorHAnsi" w:hAnsi="Times New Roman"/>
          <w:sz w:val="28"/>
          <w:szCs w:val="28"/>
        </w:rPr>
        <w:t>«</w:t>
      </w:r>
      <w:r w:rsidR="00210D62" w:rsidRPr="00FA6B40">
        <w:rPr>
          <w:rFonts w:ascii="Times New Roman" w:eastAsiaTheme="minorHAnsi" w:hAnsi="Times New Roman"/>
          <w:sz w:val="28"/>
          <w:szCs w:val="28"/>
        </w:rPr>
        <w:t>Интернет</w:t>
      </w:r>
      <w:r w:rsidR="006365EF" w:rsidRPr="00FA6B40">
        <w:rPr>
          <w:rFonts w:ascii="Times New Roman" w:eastAsiaTheme="minorHAnsi" w:hAnsi="Times New Roman"/>
          <w:sz w:val="28"/>
          <w:szCs w:val="28"/>
        </w:rPr>
        <w:t>»</w:t>
      </w:r>
      <w:r w:rsidR="00210D62" w:rsidRPr="00FA6B40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740932DA" w14:textId="3B69A2AF" w:rsidR="00210D62" w:rsidRPr="00FA6B40" w:rsidRDefault="007B7CEC" w:rsidP="00475A87">
      <w:pPr>
        <w:pStyle w:val="ConsPlusTitle"/>
        <w:tabs>
          <w:tab w:val="left" w:pos="709"/>
        </w:tabs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210D62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6365EF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10D62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опубликования. </w:t>
      </w:r>
    </w:p>
    <w:p w14:paraId="71B0E468" w14:textId="547E6B58" w:rsidR="002954BE" w:rsidRDefault="002954BE" w:rsidP="00475A87">
      <w:pPr>
        <w:pStyle w:val="ConsPlusTitle"/>
        <w:tabs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10E8F805" w14:textId="115BDE23" w:rsidR="00D20D82" w:rsidRDefault="00D20D82" w:rsidP="00475A87">
      <w:pPr>
        <w:pStyle w:val="ConsPlusTitle"/>
        <w:tabs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C658EAE" w14:textId="77777777" w:rsidR="00475A87" w:rsidRPr="00FA6B40" w:rsidRDefault="00475A87" w:rsidP="00475A87">
      <w:pPr>
        <w:pStyle w:val="ConsPlusTitle"/>
        <w:tabs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440273E0" w14:textId="425690FA" w:rsidR="00005E69" w:rsidRPr="00005E69" w:rsidRDefault="008E3E30" w:rsidP="00475A87">
      <w:pPr>
        <w:spacing w:line="240" w:lineRule="auto"/>
        <w:rPr>
          <w:rFonts w:ascii="Times New Roman" w:hAnsi="Times New Roman"/>
          <w:sz w:val="28"/>
          <w:szCs w:val="28"/>
        </w:rPr>
      </w:pPr>
      <w:r w:rsidRPr="00005E69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9B6E72">
        <w:rPr>
          <w:rFonts w:ascii="Times New Roman" w:hAnsi="Times New Roman"/>
          <w:sz w:val="28"/>
          <w:szCs w:val="28"/>
        </w:rPr>
        <w:t xml:space="preserve"> </w:t>
      </w:r>
    </w:p>
    <w:p w14:paraId="2A5720D1" w14:textId="249917B9" w:rsidR="008E3E30" w:rsidRPr="00005E69" w:rsidRDefault="00005E69" w:rsidP="009B6E72">
      <w:pPr>
        <w:tabs>
          <w:tab w:val="left" w:pos="8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05E69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8E3E30" w:rsidRPr="00005E69">
        <w:rPr>
          <w:rFonts w:ascii="Times New Roman" w:hAnsi="Times New Roman"/>
          <w:sz w:val="28"/>
          <w:szCs w:val="28"/>
        </w:rPr>
        <w:tab/>
      </w:r>
      <w:r w:rsidR="008E3E30" w:rsidRPr="00005E69">
        <w:rPr>
          <w:rFonts w:ascii="Times New Roman" w:hAnsi="Times New Roman"/>
          <w:sz w:val="28"/>
          <w:szCs w:val="28"/>
        </w:rPr>
        <w:tab/>
      </w:r>
      <w:r w:rsidR="008E3E30" w:rsidRPr="00005E69">
        <w:rPr>
          <w:rFonts w:ascii="Times New Roman" w:hAnsi="Times New Roman"/>
          <w:sz w:val="28"/>
          <w:szCs w:val="28"/>
        </w:rPr>
        <w:tab/>
      </w:r>
      <w:r w:rsidR="008E3E30" w:rsidRPr="00005E69">
        <w:rPr>
          <w:rFonts w:ascii="Times New Roman" w:hAnsi="Times New Roman"/>
          <w:sz w:val="28"/>
          <w:szCs w:val="28"/>
        </w:rPr>
        <w:tab/>
      </w:r>
      <w:r w:rsidR="009B6E72">
        <w:rPr>
          <w:rFonts w:ascii="Times New Roman" w:hAnsi="Times New Roman"/>
          <w:sz w:val="28"/>
          <w:szCs w:val="28"/>
        </w:rPr>
        <w:tab/>
      </w:r>
      <w:r w:rsidRPr="00005E69">
        <w:rPr>
          <w:rFonts w:ascii="Times New Roman" w:hAnsi="Times New Roman"/>
          <w:sz w:val="28"/>
          <w:szCs w:val="28"/>
        </w:rPr>
        <w:t>Т</w:t>
      </w:r>
      <w:r w:rsidR="008E3E30" w:rsidRPr="00005E69">
        <w:rPr>
          <w:rFonts w:ascii="Times New Roman" w:hAnsi="Times New Roman"/>
          <w:sz w:val="28"/>
          <w:szCs w:val="28"/>
        </w:rPr>
        <w:t>.В. Одинцова</w:t>
      </w:r>
    </w:p>
    <w:p w14:paraId="6B92B74F" w14:textId="75A24F48" w:rsidR="002954BE" w:rsidRPr="00005E69" w:rsidRDefault="002954BE" w:rsidP="00475A8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EC86814" w14:textId="77777777" w:rsidR="004F7D7D" w:rsidRPr="00005E69" w:rsidRDefault="004F7D7D" w:rsidP="00475A8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EAB51B0" w14:textId="24A47DA9" w:rsidR="002954BE" w:rsidRDefault="002954BE" w:rsidP="009B6E72">
      <w:pPr>
        <w:tabs>
          <w:tab w:val="left" w:pos="8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05E69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="00005E69" w:rsidRPr="00005E69">
        <w:rPr>
          <w:rFonts w:ascii="Times New Roman" w:hAnsi="Times New Roman"/>
          <w:sz w:val="28"/>
          <w:szCs w:val="28"/>
        </w:rPr>
        <w:tab/>
      </w:r>
      <w:r w:rsidR="009B6E72">
        <w:rPr>
          <w:rFonts w:ascii="Times New Roman" w:hAnsi="Times New Roman"/>
          <w:sz w:val="28"/>
          <w:szCs w:val="28"/>
        </w:rPr>
        <w:t>А</w:t>
      </w:r>
      <w:r w:rsidRPr="00005E69">
        <w:rPr>
          <w:rFonts w:ascii="Times New Roman" w:hAnsi="Times New Roman"/>
          <w:sz w:val="28"/>
          <w:szCs w:val="28"/>
        </w:rPr>
        <w:t>.Р. Иванов</w:t>
      </w:r>
    </w:p>
    <w:p w14:paraId="55757B42" w14:textId="17067C07" w:rsidR="00E13FED" w:rsidRDefault="00E13FED" w:rsidP="009B6E72">
      <w:pPr>
        <w:tabs>
          <w:tab w:val="left" w:pos="8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ED0E558" w14:textId="5EFB41C6" w:rsidR="00E13FED" w:rsidRDefault="00E13FED" w:rsidP="009B6E72">
      <w:pPr>
        <w:tabs>
          <w:tab w:val="left" w:pos="8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8173CD7" w14:textId="2396B1E7" w:rsidR="00E13FED" w:rsidRPr="00005E69" w:rsidRDefault="00E13FED" w:rsidP="009B6E72">
      <w:pPr>
        <w:tabs>
          <w:tab w:val="left" w:pos="80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Верно:начальник организационного отдела</w:t>
      </w:r>
      <w:r>
        <w:rPr>
          <w:rFonts w:ascii="Times New Roman" w:hAnsi="Times New Roman"/>
          <w:sz w:val="28"/>
          <w:szCs w:val="28"/>
        </w:rPr>
        <w:tab/>
        <w:t>Е.А. Андреева</w:t>
      </w:r>
      <w:bookmarkStart w:id="0" w:name="_GoBack"/>
      <w:bookmarkEnd w:id="0"/>
    </w:p>
    <w:sectPr w:rsidR="00E13FED" w:rsidRPr="00005E69" w:rsidSect="00A40568">
      <w:pgSz w:w="11906" w:h="16838"/>
      <w:pgMar w:top="426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0817B" w14:textId="77777777" w:rsidR="001C4811" w:rsidRDefault="001C4811" w:rsidP="00210D62">
      <w:pPr>
        <w:spacing w:line="240" w:lineRule="auto"/>
      </w:pPr>
      <w:r>
        <w:separator/>
      </w:r>
    </w:p>
  </w:endnote>
  <w:endnote w:type="continuationSeparator" w:id="0">
    <w:p w14:paraId="735CD5BE" w14:textId="77777777" w:rsidR="001C4811" w:rsidRDefault="001C4811" w:rsidP="00210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8C79" w14:textId="77777777" w:rsidR="001C4811" w:rsidRDefault="001C4811" w:rsidP="00210D62">
      <w:pPr>
        <w:spacing w:line="240" w:lineRule="auto"/>
      </w:pPr>
      <w:r>
        <w:separator/>
      </w:r>
    </w:p>
  </w:footnote>
  <w:footnote w:type="continuationSeparator" w:id="0">
    <w:p w14:paraId="6CED5B60" w14:textId="77777777" w:rsidR="001C4811" w:rsidRDefault="001C4811" w:rsidP="00210D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16"/>
    <w:multiLevelType w:val="multilevel"/>
    <w:tmpl w:val="58CC0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72B30EF"/>
    <w:multiLevelType w:val="hybridMultilevel"/>
    <w:tmpl w:val="AC00FC58"/>
    <w:lvl w:ilvl="0" w:tplc="25BE5DE6">
      <w:start w:val="6"/>
      <w:numFmt w:val="decimal"/>
      <w:lvlText w:val="%1)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0A8368C0"/>
    <w:multiLevelType w:val="hybridMultilevel"/>
    <w:tmpl w:val="9E269BC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3B0EB0"/>
    <w:multiLevelType w:val="hybridMultilevel"/>
    <w:tmpl w:val="1D54816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74E9A"/>
    <w:multiLevelType w:val="hybridMultilevel"/>
    <w:tmpl w:val="63DC4606"/>
    <w:lvl w:ilvl="0" w:tplc="E04C726E">
      <w:start w:val="2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EE6F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0C7E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E8F7E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8767C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602E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656A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0E0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C94A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C06354"/>
    <w:multiLevelType w:val="hybridMultilevel"/>
    <w:tmpl w:val="A2E48C38"/>
    <w:lvl w:ilvl="0" w:tplc="AF749C54">
      <w:start w:val="1"/>
      <w:numFmt w:val="decimal"/>
      <w:lvlText w:val="%1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0B241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5060B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5A8AD8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49A2A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28250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C8B8AE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F2F2B8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04614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1B5A7381"/>
    <w:multiLevelType w:val="hybridMultilevel"/>
    <w:tmpl w:val="0AEEB252"/>
    <w:lvl w:ilvl="0" w:tplc="7B329EAC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192F97"/>
    <w:multiLevelType w:val="hybridMultilevel"/>
    <w:tmpl w:val="BE1CB7C2"/>
    <w:lvl w:ilvl="0" w:tplc="C27206CA">
      <w:start w:val="14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70C82"/>
    <w:multiLevelType w:val="hybridMultilevel"/>
    <w:tmpl w:val="06845C10"/>
    <w:lvl w:ilvl="0" w:tplc="2EC0D80C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88A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23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A60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AA8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0D9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06D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E76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BF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A629A5"/>
    <w:multiLevelType w:val="hybridMultilevel"/>
    <w:tmpl w:val="CCECFE76"/>
    <w:lvl w:ilvl="0" w:tplc="879A96AC">
      <w:start w:val="7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1" w15:restartNumberingAfterBreak="0">
    <w:nsid w:val="228D427A"/>
    <w:multiLevelType w:val="hybridMultilevel"/>
    <w:tmpl w:val="64FEFAAA"/>
    <w:lvl w:ilvl="0" w:tplc="BE6014CE">
      <w:start w:val="8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F7042"/>
    <w:multiLevelType w:val="hybridMultilevel"/>
    <w:tmpl w:val="897E0686"/>
    <w:lvl w:ilvl="0" w:tplc="46DE4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D6A0624"/>
    <w:multiLevelType w:val="hybridMultilevel"/>
    <w:tmpl w:val="65B2C210"/>
    <w:lvl w:ilvl="0" w:tplc="D12AD8A8">
      <w:start w:val="7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31F"/>
    <w:multiLevelType w:val="hybridMultilevel"/>
    <w:tmpl w:val="CABC1708"/>
    <w:lvl w:ilvl="0" w:tplc="F828D9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5AA7"/>
    <w:multiLevelType w:val="hybridMultilevel"/>
    <w:tmpl w:val="ACCA48FE"/>
    <w:lvl w:ilvl="0" w:tplc="6DC231CC">
      <w:start w:val="6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7" w15:restartNumberingAfterBreak="0">
    <w:nsid w:val="37D10ECA"/>
    <w:multiLevelType w:val="hybridMultilevel"/>
    <w:tmpl w:val="3CB67480"/>
    <w:lvl w:ilvl="0" w:tplc="C778DD22">
      <w:start w:val="4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2DF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E0B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66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F1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2FD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C6F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636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E51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100F"/>
    <w:multiLevelType w:val="hybridMultilevel"/>
    <w:tmpl w:val="DB8E5A9A"/>
    <w:lvl w:ilvl="0" w:tplc="D40C7BC6">
      <w:start w:val="5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288223D"/>
    <w:multiLevelType w:val="hybridMultilevel"/>
    <w:tmpl w:val="A3AEB6EE"/>
    <w:lvl w:ilvl="0" w:tplc="EB7ED82C">
      <w:start w:val="1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37E9"/>
    <w:multiLevelType w:val="hybridMultilevel"/>
    <w:tmpl w:val="C058A498"/>
    <w:lvl w:ilvl="0" w:tplc="4148DE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3F94862"/>
    <w:multiLevelType w:val="hybridMultilevel"/>
    <w:tmpl w:val="94668BEC"/>
    <w:lvl w:ilvl="0" w:tplc="2E469E26">
      <w:start w:val="7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5" w15:restartNumberingAfterBreak="0">
    <w:nsid w:val="57400503"/>
    <w:multiLevelType w:val="hybridMultilevel"/>
    <w:tmpl w:val="DE3E69A4"/>
    <w:lvl w:ilvl="0" w:tplc="530EA770">
      <w:start w:val="3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166A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8C45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41BB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209E2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0C01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E70EC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8209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6447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25BCA"/>
    <w:multiLevelType w:val="hybridMultilevel"/>
    <w:tmpl w:val="F656D0B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950B2"/>
    <w:multiLevelType w:val="hybridMultilevel"/>
    <w:tmpl w:val="968E481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5D9A"/>
    <w:multiLevelType w:val="hybridMultilevel"/>
    <w:tmpl w:val="40C428BE"/>
    <w:lvl w:ilvl="0" w:tplc="6A8CD590">
      <w:start w:val="1"/>
      <w:numFmt w:val="bullet"/>
      <w:lvlText w:val=""/>
      <w:lvlJc w:val="left"/>
      <w:pPr>
        <w:ind w:left="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84F89C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48C83E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1A6E36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DC6EE6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78BABC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08E638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281DA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D6600A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23150D"/>
    <w:multiLevelType w:val="hybridMultilevel"/>
    <w:tmpl w:val="2CE23B8E"/>
    <w:lvl w:ilvl="0" w:tplc="6470A040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A0B6FC1"/>
    <w:multiLevelType w:val="hybridMultilevel"/>
    <w:tmpl w:val="FFECAB82"/>
    <w:lvl w:ilvl="0" w:tplc="1DA4A7D2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087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639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A55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89F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CA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EF5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8AE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CE9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08A2693"/>
    <w:multiLevelType w:val="hybridMultilevel"/>
    <w:tmpl w:val="671E6586"/>
    <w:lvl w:ilvl="0" w:tplc="828479D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6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0D97831"/>
    <w:multiLevelType w:val="hybridMultilevel"/>
    <w:tmpl w:val="2E967976"/>
    <w:lvl w:ilvl="0" w:tplc="E1F0779C">
      <w:start w:val="25"/>
      <w:numFmt w:val="decimal"/>
      <w:lvlText w:val="%1)"/>
      <w:lvlJc w:val="left"/>
      <w:pPr>
        <w:ind w:left="1819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87052A"/>
    <w:multiLevelType w:val="hybridMultilevel"/>
    <w:tmpl w:val="85DCCE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3832D55"/>
    <w:multiLevelType w:val="hybridMultilevel"/>
    <w:tmpl w:val="B358D20A"/>
    <w:lvl w:ilvl="0" w:tplc="D896ADE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4A70B3"/>
    <w:multiLevelType w:val="hybridMultilevel"/>
    <w:tmpl w:val="C81A1F58"/>
    <w:lvl w:ilvl="0" w:tplc="E0D01AF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A6ADD"/>
    <w:multiLevelType w:val="hybridMultilevel"/>
    <w:tmpl w:val="BF629BDE"/>
    <w:lvl w:ilvl="0" w:tplc="79424F5A">
      <w:start w:val="2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95823"/>
    <w:multiLevelType w:val="hybridMultilevel"/>
    <w:tmpl w:val="A278650E"/>
    <w:lvl w:ilvl="0" w:tplc="5B36BE86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632CD"/>
    <w:multiLevelType w:val="hybridMultilevel"/>
    <w:tmpl w:val="AC8279F4"/>
    <w:lvl w:ilvl="0" w:tplc="16483DAE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C7C8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AD49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2B86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C3E2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CA530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2849E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E58C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22D0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7"/>
  </w:num>
  <w:num w:numId="3">
    <w:abstractNumId w:val="38"/>
  </w:num>
  <w:num w:numId="4">
    <w:abstractNumId w:val="36"/>
  </w:num>
  <w:num w:numId="5">
    <w:abstractNumId w:val="19"/>
  </w:num>
  <w:num w:numId="6">
    <w:abstractNumId w:val="15"/>
  </w:num>
  <w:num w:numId="7">
    <w:abstractNumId w:val="20"/>
  </w:num>
  <w:num w:numId="8">
    <w:abstractNumId w:val="14"/>
  </w:num>
  <w:num w:numId="9">
    <w:abstractNumId w:val="11"/>
  </w:num>
  <w:num w:numId="10">
    <w:abstractNumId w:val="43"/>
  </w:num>
  <w:num w:numId="11">
    <w:abstractNumId w:val="30"/>
  </w:num>
  <w:num w:numId="12">
    <w:abstractNumId w:val="22"/>
  </w:num>
  <w:num w:numId="13">
    <w:abstractNumId w:val="8"/>
  </w:num>
  <w:num w:numId="14">
    <w:abstractNumId w:val="42"/>
  </w:num>
  <w:num w:numId="15">
    <w:abstractNumId w:val="37"/>
  </w:num>
  <w:num w:numId="16">
    <w:abstractNumId w:val="32"/>
  </w:num>
  <w:num w:numId="17">
    <w:abstractNumId w:val="2"/>
  </w:num>
  <w:num w:numId="18">
    <w:abstractNumId w:val="21"/>
  </w:num>
  <w:num w:numId="19">
    <w:abstractNumId w:val="39"/>
  </w:num>
  <w:num w:numId="20">
    <w:abstractNumId w:val="33"/>
  </w:num>
  <w:num w:numId="21">
    <w:abstractNumId w:val="9"/>
  </w:num>
  <w:num w:numId="22">
    <w:abstractNumId w:val="17"/>
  </w:num>
  <w:num w:numId="23">
    <w:abstractNumId w:val="5"/>
  </w:num>
  <w:num w:numId="24">
    <w:abstractNumId w:val="44"/>
  </w:num>
  <w:num w:numId="25">
    <w:abstractNumId w:val="25"/>
  </w:num>
  <w:num w:numId="26">
    <w:abstractNumId w:val="6"/>
  </w:num>
  <w:num w:numId="27">
    <w:abstractNumId w:val="29"/>
  </w:num>
  <w:num w:numId="28">
    <w:abstractNumId w:val="27"/>
  </w:num>
  <w:num w:numId="29">
    <w:abstractNumId w:val="3"/>
  </w:num>
  <w:num w:numId="30">
    <w:abstractNumId w:val="40"/>
  </w:num>
  <w:num w:numId="31">
    <w:abstractNumId w:val="16"/>
  </w:num>
  <w:num w:numId="32">
    <w:abstractNumId w:val="1"/>
  </w:num>
  <w:num w:numId="33">
    <w:abstractNumId w:val="28"/>
  </w:num>
  <w:num w:numId="34">
    <w:abstractNumId w:val="24"/>
  </w:num>
  <w:num w:numId="35">
    <w:abstractNumId w:val="10"/>
  </w:num>
  <w:num w:numId="36">
    <w:abstractNumId w:val="4"/>
  </w:num>
  <w:num w:numId="37">
    <w:abstractNumId w:val="13"/>
  </w:num>
  <w:num w:numId="38">
    <w:abstractNumId w:val="31"/>
  </w:num>
  <w:num w:numId="39">
    <w:abstractNumId w:val="34"/>
  </w:num>
  <w:num w:numId="40">
    <w:abstractNumId w:val="18"/>
  </w:num>
  <w:num w:numId="41">
    <w:abstractNumId w:val="26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3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0"/>
    <w:rsid w:val="00001F7D"/>
    <w:rsid w:val="00005E69"/>
    <w:rsid w:val="00021FEE"/>
    <w:rsid w:val="000230B0"/>
    <w:rsid w:val="000240B3"/>
    <w:rsid w:val="00031B12"/>
    <w:rsid w:val="000530B3"/>
    <w:rsid w:val="000552EC"/>
    <w:rsid w:val="0006173B"/>
    <w:rsid w:val="00062B04"/>
    <w:rsid w:val="00077F70"/>
    <w:rsid w:val="00081052"/>
    <w:rsid w:val="00081C43"/>
    <w:rsid w:val="00082DFB"/>
    <w:rsid w:val="00085B37"/>
    <w:rsid w:val="00090229"/>
    <w:rsid w:val="000A2D47"/>
    <w:rsid w:val="000A5BF7"/>
    <w:rsid w:val="000B2F37"/>
    <w:rsid w:val="000E3B93"/>
    <w:rsid w:val="000E4905"/>
    <w:rsid w:val="000E7F8C"/>
    <w:rsid w:val="000F721E"/>
    <w:rsid w:val="001046FF"/>
    <w:rsid w:val="00111757"/>
    <w:rsid w:val="0011293E"/>
    <w:rsid w:val="00120065"/>
    <w:rsid w:val="00123BB7"/>
    <w:rsid w:val="00133DE7"/>
    <w:rsid w:val="001367BE"/>
    <w:rsid w:val="00141DC8"/>
    <w:rsid w:val="0015132E"/>
    <w:rsid w:val="001666E7"/>
    <w:rsid w:val="00167A8E"/>
    <w:rsid w:val="00171D9D"/>
    <w:rsid w:val="0017200E"/>
    <w:rsid w:val="00173D4B"/>
    <w:rsid w:val="001746A0"/>
    <w:rsid w:val="001825C6"/>
    <w:rsid w:val="0018394D"/>
    <w:rsid w:val="0019563D"/>
    <w:rsid w:val="001A23DC"/>
    <w:rsid w:val="001C4811"/>
    <w:rsid w:val="001D4B51"/>
    <w:rsid w:val="001D4D00"/>
    <w:rsid w:val="001E2CB0"/>
    <w:rsid w:val="001E6855"/>
    <w:rsid w:val="001F2A4A"/>
    <w:rsid w:val="00201E0C"/>
    <w:rsid w:val="002021AC"/>
    <w:rsid w:val="00202ADE"/>
    <w:rsid w:val="0020397E"/>
    <w:rsid w:val="00207719"/>
    <w:rsid w:val="00210541"/>
    <w:rsid w:val="00210D62"/>
    <w:rsid w:val="00215E10"/>
    <w:rsid w:val="0021720B"/>
    <w:rsid w:val="00217914"/>
    <w:rsid w:val="0022301E"/>
    <w:rsid w:val="0023090C"/>
    <w:rsid w:val="0023108C"/>
    <w:rsid w:val="00232CB5"/>
    <w:rsid w:val="0024496C"/>
    <w:rsid w:val="00245C62"/>
    <w:rsid w:val="00253EE3"/>
    <w:rsid w:val="00262524"/>
    <w:rsid w:val="00263998"/>
    <w:rsid w:val="00266702"/>
    <w:rsid w:val="00272F73"/>
    <w:rsid w:val="00277E20"/>
    <w:rsid w:val="00286699"/>
    <w:rsid w:val="00292BD7"/>
    <w:rsid w:val="00292D80"/>
    <w:rsid w:val="002954BE"/>
    <w:rsid w:val="002A2E55"/>
    <w:rsid w:val="002A69B1"/>
    <w:rsid w:val="002B0741"/>
    <w:rsid w:val="002C0E36"/>
    <w:rsid w:val="002C3AD7"/>
    <w:rsid w:val="002C42CD"/>
    <w:rsid w:val="002C454B"/>
    <w:rsid w:val="002E2C36"/>
    <w:rsid w:val="002E7539"/>
    <w:rsid w:val="002F096C"/>
    <w:rsid w:val="002F3DE5"/>
    <w:rsid w:val="00304181"/>
    <w:rsid w:val="003314CB"/>
    <w:rsid w:val="003326EE"/>
    <w:rsid w:val="00337875"/>
    <w:rsid w:val="0034162A"/>
    <w:rsid w:val="0034289B"/>
    <w:rsid w:val="003438C1"/>
    <w:rsid w:val="00346912"/>
    <w:rsid w:val="0035530B"/>
    <w:rsid w:val="0035552D"/>
    <w:rsid w:val="00355A74"/>
    <w:rsid w:val="00357D75"/>
    <w:rsid w:val="0036653D"/>
    <w:rsid w:val="00367122"/>
    <w:rsid w:val="00372D80"/>
    <w:rsid w:val="00392100"/>
    <w:rsid w:val="00393389"/>
    <w:rsid w:val="003A35A7"/>
    <w:rsid w:val="003A6E0A"/>
    <w:rsid w:val="003B00D1"/>
    <w:rsid w:val="003B105D"/>
    <w:rsid w:val="003B5EC3"/>
    <w:rsid w:val="003C1E57"/>
    <w:rsid w:val="003D1DBC"/>
    <w:rsid w:val="003D549A"/>
    <w:rsid w:val="003E64DD"/>
    <w:rsid w:val="003F2892"/>
    <w:rsid w:val="003F4535"/>
    <w:rsid w:val="00401453"/>
    <w:rsid w:val="00402E60"/>
    <w:rsid w:val="00415E4E"/>
    <w:rsid w:val="00417524"/>
    <w:rsid w:val="00421A9A"/>
    <w:rsid w:val="0042378E"/>
    <w:rsid w:val="0043371C"/>
    <w:rsid w:val="004348F1"/>
    <w:rsid w:val="004504BF"/>
    <w:rsid w:val="0045123E"/>
    <w:rsid w:val="00454A7D"/>
    <w:rsid w:val="00455AA5"/>
    <w:rsid w:val="00461715"/>
    <w:rsid w:val="00467CA2"/>
    <w:rsid w:val="00475A87"/>
    <w:rsid w:val="00482FA2"/>
    <w:rsid w:val="00495665"/>
    <w:rsid w:val="0049752E"/>
    <w:rsid w:val="004A180E"/>
    <w:rsid w:val="004A5058"/>
    <w:rsid w:val="004B0F07"/>
    <w:rsid w:val="004B394C"/>
    <w:rsid w:val="004C5A39"/>
    <w:rsid w:val="004C7311"/>
    <w:rsid w:val="004C7C07"/>
    <w:rsid w:val="004E09A3"/>
    <w:rsid w:val="004E3F76"/>
    <w:rsid w:val="004F3F11"/>
    <w:rsid w:val="004F531D"/>
    <w:rsid w:val="004F7D7D"/>
    <w:rsid w:val="00500F17"/>
    <w:rsid w:val="005063A0"/>
    <w:rsid w:val="00516F47"/>
    <w:rsid w:val="00517C54"/>
    <w:rsid w:val="005303EF"/>
    <w:rsid w:val="00531177"/>
    <w:rsid w:val="00541697"/>
    <w:rsid w:val="00541F97"/>
    <w:rsid w:val="00544B82"/>
    <w:rsid w:val="005577F6"/>
    <w:rsid w:val="00561DBA"/>
    <w:rsid w:val="00566DC4"/>
    <w:rsid w:val="00570B55"/>
    <w:rsid w:val="00570BD3"/>
    <w:rsid w:val="00570E49"/>
    <w:rsid w:val="0057201C"/>
    <w:rsid w:val="0059501A"/>
    <w:rsid w:val="005A25FB"/>
    <w:rsid w:val="005A581F"/>
    <w:rsid w:val="005A5A81"/>
    <w:rsid w:val="005C01EE"/>
    <w:rsid w:val="005C2CA2"/>
    <w:rsid w:val="005C31AC"/>
    <w:rsid w:val="005E02CA"/>
    <w:rsid w:val="005F227E"/>
    <w:rsid w:val="005F44D6"/>
    <w:rsid w:val="005F7630"/>
    <w:rsid w:val="006129A3"/>
    <w:rsid w:val="00612E7C"/>
    <w:rsid w:val="00615332"/>
    <w:rsid w:val="006160C9"/>
    <w:rsid w:val="00616D1E"/>
    <w:rsid w:val="00621660"/>
    <w:rsid w:val="00622B8B"/>
    <w:rsid w:val="00624C3C"/>
    <w:rsid w:val="00626952"/>
    <w:rsid w:val="006365EF"/>
    <w:rsid w:val="00636B9D"/>
    <w:rsid w:val="00637AD8"/>
    <w:rsid w:val="006545A6"/>
    <w:rsid w:val="00662C6E"/>
    <w:rsid w:val="00662F3E"/>
    <w:rsid w:val="00663BB2"/>
    <w:rsid w:val="0069399E"/>
    <w:rsid w:val="006A1FDB"/>
    <w:rsid w:val="006A26BD"/>
    <w:rsid w:val="006A3766"/>
    <w:rsid w:val="006C2350"/>
    <w:rsid w:val="006C4594"/>
    <w:rsid w:val="006D17D4"/>
    <w:rsid w:val="006D2133"/>
    <w:rsid w:val="006E564C"/>
    <w:rsid w:val="006F1C9F"/>
    <w:rsid w:val="006F2736"/>
    <w:rsid w:val="006F42C0"/>
    <w:rsid w:val="006F4E5B"/>
    <w:rsid w:val="006F58B9"/>
    <w:rsid w:val="006F778C"/>
    <w:rsid w:val="00703199"/>
    <w:rsid w:val="00704CBF"/>
    <w:rsid w:val="00706E87"/>
    <w:rsid w:val="00707D13"/>
    <w:rsid w:val="007126A1"/>
    <w:rsid w:val="00712D7D"/>
    <w:rsid w:val="00714DED"/>
    <w:rsid w:val="00725175"/>
    <w:rsid w:val="00727E68"/>
    <w:rsid w:val="00742CA0"/>
    <w:rsid w:val="00745C21"/>
    <w:rsid w:val="00745EB6"/>
    <w:rsid w:val="00783F43"/>
    <w:rsid w:val="0079380B"/>
    <w:rsid w:val="00795FF6"/>
    <w:rsid w:val="007A0F8F"/>
    <w:rsid w:val="007A35B4"/>
    <w:rsid w:val="007A7CAF"/>
    <w:rsid w:val="007B61A3"/>
    <w:rsid w:val="007B7283"/>
    <w:rsid w:val="007B7CEC"/>
    <w:rsid w:val="007C1F29"/>
    <w:rsid w:val="007C2821"/>
    <w:rsid w:val="007C342F"/>
    <w:rsid w:val="007D289F"/>
    <w:rsid w:val="007E05B5"/>
    <w:rsid w:val="007E0B9A"/>
    <w:rsid w:val="007E7FAF"/>
    <w:rsid w:val="007F4F32"/>
    <w:rsid w:val="008117D7"/>
    <w:rsid w:val="00811C9F"/>
    <w:rsid w:val="00814E2F"/>
    <w:rsid w:val="00820E7B"/>
    <w:rsid w:val="008235DF"/>
    <w:rsid w:val="00826F58"/>
    <w:rsid w:val="00831A26"/>
    <w:rsid w:val="00832CC5"/>
    <w:rsid w:val="00833F6B"/>
    <w:rsid w:val="00835608"/>
    <w:rsid w:val="00864836"/>
    <w:rsid w:val="008700B8"/>
    <w:rsid w:val="008726F7"/>
    <w:rsid w:val="00874866"/>
    <w:rsid w:val="0087670F"/>
    <w:rsid w:val="00876787"/>
    <w:rsid w:val="00876DED"/>
    <w:rsid w:val="008803CF"/>
    <w:rsid w:val="00882559"/>
    <w:rsid w:val="0088274D"/>
    <w:rsid w:val="00882926"/>
    <w:rsid w:val="00896B56"/>
    <w:rsid w:val="008A312A"/>
    <w:rsid w:val="008A735E"/>
    <w:rsid w:val="008B5E26"/>
    <w:rsid w:val="008C11A6"/>
    <w:rsid w:val="008C5269"/>
    <w:rsid w:val="008D1718"/>
    <w:rsid w:val="008D297D"/>
    <w:rsid w:val="008D5B06"/>
    <w:rsid w:val="008E212A"/>
    <w:rsid w:val="008E3E30"/>
    <w:rsid w:val="008E7E2E"/>
    <w:rsid w:val="008F1DE4"/>
    <w:rsid w:val="008F4D20"/>
    <w:rsid w:val="008F512B"/>
    <w:rsid w:val="00900862"/>
    <w:rsid w:val="0090172A"/>
    <w:rsid w:val="009039A0"/>
    <w:rsid w:val="00916430"/>
    <w:rsid w:val="00921920"/>
    <w:rsid w:val="00923518"/>
    <w:rsid w:val="00930846"/>
    <w:rsid w:val="00936949"/>
    <w:rsid w:val="009422FA"/>
    <w:rsid w:val="00946222"/>
    <w:rsid w:val="009548A8"/>
    <w:rsid w:val="009569E5"/>
    <w:rsid w:val="00961865"/>
    <w:rsid w:val="00965C22"/>
    <w:rsid w:val="0096602F"/>
    <w:rsid w:val="009728DB"/>
    <w:rsid w:val="0097391F"/>
    <w:rsid w:val="009756EB"/>
    <w:rsid w:val="00977810"/>
    <w:rsid w:val="00981BCF"/>
    <w:rsid w:val="00984F52"/>
    <w:rsid w:val="009906B5"/>
    <w:rsid w:val="00992983"/>
    <w:rsid w:val="00995F33"/>
    <w:rsid w:val="009979BF"/>
    <w:rsid w:val="009A0899"/>
    <w:rsid w:val="009A297D"/>
    <w:rsid w:val="009A5391"/>
    <w:rsid w:val="009A716D"/>
    <w:rsid w:val="009B6E72"/>
    <w:rsid w:val="009C5A30"/>
    <w:rsid w:val="009E0612"/>
    <w:rsid w:val="009F0A4C"/>
    <w:rsid w:val="009F13D6"/>
    <w:rsid w:val="00A009A0"/>
    <w:rsid w:val="00A02FE8"/>
    <w:rsid w:val="00A078DD"/>
    <w:rsid w:val="00A13984"/>
    <w:rsid w:val="00A2607C"/>
    <w:rsid w:val="00A36C87"/>
    <w:rsid w:val="00A37ED0"/>
    <w:rsid w:val="00A40568"/>
    <w:rsid w:val="00A46B53"/>
    <w:rsid w:val="00A5590A"/>
    <w:rsid w:val="00A61DD2"/>
    <w:rsid w:val="00A63CB3"/>
    <w:rsid w:val="00A6549F"/>
    <w:rsid w:val="00A67E45"/>
    <w:rsid w:val="00A719F9"/>
    <w:rsid w:val="00A72890"/>
    <w:rsid w:val="00A734C4"/>
    <w:rsid w:val="00A741D3"/>
    <w:rsid w:val="00A76B16"/>
    <w:rsid w:val="00A846AF"/>
    <w:rsid w:val="00A91677"/>
    <w:rsid w:val="00A950A0"/>
    <w:rsid w:val="00AA14DB"/>
    <w:rsid w:val="00AA21D6"/>
    <w:rsid w:val="00AA73E8"/>
    <w:rsid w:val="00AB1653"/>
    <w:rsid w:val="00AB3033"/>
    <w:rsid w:val="00AB5E0E"/>
    <w:rsid w:val="00AB6DA6"/>
    <w:rsid w:val="00AC1B6B"/>
    <w:rsid w:val="00AD030A"/>
    <w:rsid w:val="00AD3337"/>
    <w:rsid w:val="00AD5405"/>
    <w:rsid w:val="00AD5C17"/>
    <w:rsid w:val="00AE2F0F"/>
    <w:rsid w:val="00AF117A"/>
    <w:rsid w:val="00AF4704"/>
    <w:rsid w:val="00B009AB"/>
    <w:rsid w:val="00B0320A"/>
    <w:rsid w:val="00B04FB4"/>
    <w:rsid w:val="00B0719D"/>
    <w:rsid w:val="00B13296"/>
    <w:rsid w:val="00B14399"/>
    <w:rsid w:val="00B21532"/>
    <w:rsid w:val="00B26693"/>
    <w:rsid w:val="00B318BC"/>
    <w:rsid w:val="00B46F34"/>
    <w:rsid w:val="00B75F29"/>
    <w:rsid w:val="00BB03E8"/>
    <w:rsid w:val="00BB2339"/>
    <w:rsid w:val="00BB37DB"/>
    <w:rsid w:val="00BC288D"/>
    <w:rsid w:val="00BC641D"/>
    <w:rsid w:val="00BD3E90"/>
    <w:rsid w:val="00BD7A88"/>
    <w:rsid w:val="00BE37B6"/>
    <w:rsid w:val="00BF61A2"/>
    <w:rsid w:val="00BF65D6"/>
    <w:rsid w:val="00BF7439"/>
    <w:rsid w:val="00BF7B8F"/>
    <w:rsid w:val="00C00293"/>
    <w:rsid w:val="00C12BD9"/>
    <w:rsid w:val="00C14732"/>
    <w:rsid w:val="00C163E3"/>
    <w:rsid w:val="00C2649F"/>
    <w:rsid w:val="00C27EE3"/>
    <w:rsid w:val="00C371BB"/>
    <w:rsid w:val="00C42292"/>
    <w:rsid w:val="00C52DBE"/>
    <w:rsid w:val="00C554BF"/>
    <w:rsid w:val="00C6256B"/>
    <w:rsid w:val="00C635FA"/>
    <w:rsid w:val="00C74F6D"/>
    <w:rsid w:val="00C77F77"/>
    <w:rsid w:val="00C81BB5"/>
    <w:rsid w:val="00C84A41"/>
    <w:rsid w:val="00C943B0"/>
    <w:rsid w:val="00C97018"/>
    <w:rsid w:val="00CA5738"/>
    <w:rsid w:val="00CB69FB"/>
    <w:rsid w:val="00CB6D0B"/>
    <w:rsid w:val="00CC3464"/>
    <w:rsid w:val="00CD66DF"/>
    <w:rsid w:val="00CE2CE5"/>
    <w:rsid w:val="00CE3D56"/>
    <w:rsid w:val="00CF3765"/>
    <w:rsid w:val="00D00643"/>
    <w:rsid w:val="00D01AC0"/>
    <w:rsid w:val="00D046E9"/>
    <w:rsid w:val="00D04791"/>
    <w:rsid w:val="00D04FFF"/>
    <w:rsid w:val="00D0588E"/>
    <w:rsid w:val="00D17BBD"/>
    <w:rsid w:val="00D20D82"/>
    <w:rsid w:val="00D262D9"/>
    <w:rsid w:val="00D328A1"/>
    <w:rsid w:val="00D34782"/>
    <w:rsid w:val="00D378A8"/>
    <w:rsid w:val="00D4592A"/>
    <w:rsid w:val="00D50430"/>
    <w:rsid w:val="00D55614"/>
    <w:rsid w:val="00D65E44"/>
    <w:rsid w:val="00D66325"/>
    <w:rsid w:val="00D73DC1"/>
    <w:rsid w:val="00D75976"/>
    <w:rsid w:val="00D80299"/>
    <w:rsid w:val="00D82D5E"/>
    <w:rsid w:val="00D8356E"/>
    <w:rsid w:val="00D83A8C"/>
    <w:rsid w:val="00D8622D"/>
    <w:rsid w:val="00D91C5E"/>
    <w:rsid w:val="00DA5F61"/>
    <w:rsid w:val="00DB1BFA"/>
    <w:rsid w:val="00DB29A2"/>
    <w:rsid w:val="00DC096B"/>
    <w:rsid w:val="00DC45F5"/>
    <w:rsid w:val="00DC761C"/>
    <w:rsid w:val="00DD54A5"/>
    <w:rsid w:val="00DD69B0"/>
    <w:rsid w:val="00DE486A"/>
    <w:rsid w:val="00DE5137"/>
    <w:rsid w:val="00DE6438"/>
    <w:rsid w:val="00DF411F"/>
    <w:rsid w:val="00DF6CA8"/>
    <w:rsid w:val="00E01248"/>
    <w:rsid w:val="00E019E2"/>
    <w:rsid w:val="00E01E8F"/>
    <w:rsid w:val="00E06EDA"/>
    <w:rsid w:val="00E13FED"/>
    <w:rsid w:val="00E3534A"/>
    <w:rsid w:val="00E35D70"/>
    <w:rsid w:val="00E40EDB"/>
    <w:rsid w:val="00E535E0"/>
    <w:rsid w:val="00E543B9"/>
    <w:rsid w:val="00E54C41"/>
    <w:rsid w:val="00E70FE0"/>
    <w:rsid w:val="00E732DF"/>
    <w:rsid w:val="00E82C83"/>
    <w:rsid w:val="00E8628B"/>
    <w:rsid w:val="00E86F6F"/>
    <w:rsid w:val="00E91439"/>
    <w:rsid w:val="00E91BA8"/>
    <w:rsid w:val="00E94FC1"/>
    <w:rsid w:val="00EA1A70"/>
    <w:rsid w:val="00EB0F54"/>
    <w:rsid w:val="00EC00F4"/>
    <w:rsid w:val="00ED6482"/>
    <w:rsid w:val="00ED6D65"/>
    <w:rsid w:val="00EF58AE"/>
    <w:rsid w:val="00EF6F3E"/>
    <w:rsid w:val="00EF7C3E"/>
    <w:rsid w:val="00F04B96"/>
    <w:rsid w:val="00F07112"/>
    <w:rsid w:val="00F12301"/>
    <w:rsid w:val="00F213BB"/>
    <w:rsid w:val="00F220FE"/>
    <w:rsid w:val="00F308CB"/>
    <w:rsid w:val="00F31CD6"/>
    <w:rsid w:val="00F342CE"/>
    <w:rsid w:val="00F367A7"/>
    <w:rsid w:val="00F37E75"/>
    <w:rsid w:val="00F37E98"/>
    <w:rsid w:val="00F40ACE"/>
    <w:rsid w:val="00F41C14"/>
    <w:rsid w:val="00F61376"/>
    <w:rsid w:val="00F61502"/>
    <w:rsid w:val="00F63058"/>
    <w:rsid w:val="00F653DC"/>
    <w:rsid w:val="00F71D20"/>
    <w:rsid w:val="00F71FBD"/>
    <w:rsid w:val="00F75220"/>
    <w:rsid w:val="00F80002"/>
    <w:rsid w:val="00F80968"/>
    <w:rsid w:val="00F83983"/>
    <w:rsid w:val="00F85F03"/>
    <w:rsid w:val="00FA6B40"/>
    <w:rsid w:val="00FB36F7"/>
    <w:rsid w:val="00FB4566"/>
    <w:rsid w:val="00FB46E3"/>
    <w:rsid w:val="00FB5019"/>
    <w:rsid w:val="00FB617C"/>
    <w:rsid w:val="00FC1AB9"/>
    <w:rsid w:val="00FD6067"/>
    <w:rsid w:val="00FD6BE4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3439"/>
  <w15:chartTrackingRefBased/>
  <w15:docId w15:val="{4097E808-B643-43B1-84E6-99D60E46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30"/>
    <w:pPr>
      <w:spacing w:after="0" w:line="0" w:lineRule="atLeast"/>
      <w:jc w:val="both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E732DF"/>
    <w:pPr>
      <w:keepNext/>
      <w:keepLines/>
      <w:spacing w:after="18"/>
      <w:ind w:left="26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535"/>
    <w:pPr>
      <w:keepNext/>
      <w:keepLines/>
      <w:spacing w:before="40" w:line="276" w:lineRule="auto"/>
      <w:jc w:val="left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35"/>
    <w:pPr>
      <w:keepNext/>
      <w:keepLines/>
      <w:spacing w:before="40" w:line="276" w:lineRule="auto"/>
      <w:jc w:val="left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F453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35"/>
    <w:pPr>
      <w:spacing w:before="240" w:after="60" w:line="240" w:lineRule="auto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35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35"/>
    <w:pPr>
      <w:spacing w:before="240" w:after="60" w:line="240" w:lineRule="auto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35"/>
    <w:pPr>
      <w:spacing w:before="240" w:after="60" w:line="240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35"/>
    <w:pPr>
      <w:spacing w:before="240" w:after="60" w:line="240" w:lineRule="auto"/>
      <w:jc w:val="left"/>
      <w:outlineLvl w:val="8"/>
    </w:pPr>
    <w:rPr>
      <w:rFonts w:asciiTheme="majorHAnsi" w:eastAsiaTheme="majorEastAsia" w:hAnsiTheme="maj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A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D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D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D62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46B53"/>
  </w:style>
  <w:style w:type="paragraph" w:styleId="a9">
    <w:name w:val="List Paragraph"/>
    <w:basedOn w:val="a"/>
    <w:link w:val="aa"/>
    <w:uiPriority w:val="34"/>
    <w:qFormat/>
    <w:rsid w:val="00A46B53"/>
    <w:pPr>
      <w:spacing w:after="200" w:line="276" w:lineRule="auto"/>
      <w:ind w:left="720"/>
      <w:contextualSpacing/>
      <w:jc w:val="left"/>
    </w:pPr>
  </w:style>
  <w:style w:type="character" w:styleId="ab">
    <w:name w:val="Hyperlink"/>
    <w:uiPriority w:val="99"/>
    <w:unhideWhenUsed/>
    <w:rsid w:val="00A46B53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2649F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649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2649F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1D4B51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9A08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2D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732DF"/>
  </w:style>
  <w:style w:type="table" w:customStyle="1" w:styleId="TableGrid">
    <w:name w:val="TableGrid"/>
    <w:rsid w:val="00E732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F453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53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F4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45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F453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F4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45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F4535"/>
    <w:rPr>
      <w:rFonts w:asciiTheme="majorHAnsi" w:eastAsiaTheme="majorEastAsia" w:hAnsiTheme="majorHAnsi" w:cs="Times New Roman"/>
      <w:lang w:eastAsia="ru-RU"/>
    </w:rPr>
  </w:style>
  <w:style w:type="paragraph" w:customStyle="1" w:styleId="ConsPlusNonformat">
    <w:name w:val="ConsPlusNonformat"/>
    <w:rsid w:val="003F4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4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4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4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45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F4535"/>
  </w:style>
  <w:style w:type="character" w:customStyle="1" w:styleId="s10">
    <w:name w:val="s_10"/>
    <w:basedOn w:val="a0"/>
    <w:rsid w:val="003F4535"/>
  </w:style>
  <w:style w:type="paragraph" w:customStyle="1" w:styleId="formattext">
    <w:name w:val="formattext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3F4535"/>
  </w:style>
  <w:style w:type="character" w:customStyle="1" w:styleId="searchtext">
    <w:name w:val="searchtext"/>
    <w:basedOn w:val="a0"/>
    <w:rsid w:val="003F4535"/>
  </w:style>
  <w:style w:type="paragraph" w:customStyle="1" w:styleId="s1">
    <w:name w:val="s_1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3F4535"/>
    <w:rPr>
      <w:b/>
      <w:bCs/>
    </w:rPr>
  </w:style>
  <w:style w:type="paragraph" w:customStyle="1" w:styleId="s3">
    <w:name w:val="s_3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3F4535"/>
  </w:style>
  <w:style w:type="character" w:customStyle="1" w:styleId="small-logo3">
    <w:name w:val="small-logo3"/>
    <w:basedOn w:val="a0"/>
    <w:rsid w:val="003F4535"/>
  </w:style>
  <w:style w:type="paragraph" w:customStyle="1" w:styleId="headertext">
    <w:name w:val="headertext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3F45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rsid w:val="003F4535"/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3F4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4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45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Emphasis"/>
    <w:uiPriority w:val="20"/>
    <w:qFormat/>
    <w:rsid w:val="003F4535"/>
    <w:rPr>
      <w:i/>
      <w:iCs/>
    </w:rPr>
  </w:style>
  <w:style w:type="paragraph" w:customStyle="1" w:styleId="Default">
    <w:name w:val="Default"/>
    <w:rsid w:val="003F453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ez-toc-section">
    <w:name w:val="ez-toc-section"/>
    <w:basedOn w:val="a0"/>
    <w:rsid w:val="003F4535"/>
  </w:style>
  <w:style w:type="paragraph" w:customStyle="1" w:styleId="wp-caption-text">
    <w:name w:val="wp-caption-text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basedOn w:val="a0"/>
    <w:rsid w:val="003F4535"/>
  </w:style>
  <w:style w:type="paragraph" w:styleId="af6">
    <w:name w:val="Title"/>
    <w:basedOn w:val="a"/>
    <w:next w:val="a"/>
    <w:link w:val="af7"/>
    <w:uiPriority w:val="10"/>
    <w:qFormat/>
    <w:rsid w:val="003F453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3F4535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3F4535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3F4535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3F4535"/>
    <w:pPr>
      <w:spacing w:line="240" w:lineRule="auto"/>
      <w:jc w:val="left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3F453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3F4535"/>
    <w:pPr>
      <w:spacing w:line="240" w:lineRule="auto"/>
      <w:ind w:left="720" w:right="720"/>
      <w:jc w:val="left"/>
    </w:pPr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afb">
    <w:name w:val="Выделенная цитата Знак"/>
    <w:basedOn w:val="a0"/>
    <w:link w:val="afa"/>
    <w:uiPriority w:val="30"/>
    <w:rsid w:val="003F4535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c">
    <w:name w:val="Subtle Emphasis"/>
    <w:uiPriority w:val="19"/>
    <w:qFormat/>
    <w:rsid w:val="003F4535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3F453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3F4535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3F4535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3F4535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3F4535"/>
    <w:pPr>
      <w:keepLines w:val="0"/>
      <w:spacing w:before="240" w:after="60" w:line="240" w:lineRule="auto"/>
      <w:ind w:left="0"/>
      <w:jc w:val="left"/>
      <w:outlineLvl w:val="9"/>
    </w:pPr>
    <w:rPr>
      <w:rFonts w:asciiTheme="majorHAnsi" w:eastAsiaTheme="majorEastAsia" w:hAnsiTheme="majorHAnsi"/>
      <w:bCs/>
      <w:color w:val="auto"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F4535"/>
    <w:rPr>
      <w:rFonts w:ascii="Arial" w:eastAsiaTheme="minorEastAsia" w:hAnsi="Arial" w:cs="Arial"/>
      <w:sz w:val="20"/>
      <w:lang w:eastAsia="ru-RU"/>
    </w:rPr>
  </w:style>
  <w:style w:type="character" w:customStyle="1" w:styleId="termin">
    <w:name w:val="termin"/>
    <w:basedOn w:val="a0"/>
    <w:rsid w:val="003F4535"/>
  </w:style>
  <w:style w:type="character" w:styleId="aff2">
    <w:name w:val="annotation reference"/>
    <w:basedOn w:val="a0"/>
    <w:uiPriority w:val="99"/>
    <w:semiHidden/>
    <w:unhideWhenUsed/>
    <w:rsid w:val="003F4535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F453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F4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F453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F4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1"/>
    <w:basedOn w:val="a"/>
    <w:next w:val="af0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6">
    <w:name w:val="List Table 3 Accent 6"/>
    <w:basedOn w:val="a1"/>
    <w:uiPriority w:val="48"/>
    <w:rsid w:val="003F4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aa">
    <w:name w:val="Абзац списка Знак"/>
    <w:basedOn w:val="a0"/>
    <w:link w:val="a9"/>
    <w:uiPriority w:val="34"/>
    <w:locked/>
    <w:rsid w:val="008D5B06"/>
    <w:rPr>
      <w:rFonts w:ascii="Calibri" w:eastAsia="Calibri" w:hAnsi="Calibri" w:cs="Times New Roman"/>
    </w:rPr>
  </w:style>
  <w:style w:type="character" w:customStyle="1" w:styleId="selectable-text">
    <w:name w:val="selectable-text"/>
    <w:basedOn w:val="a0"/>
    <w:rsid w:val="008D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12C1-EEF3-4482-A79A-A003568C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Валентина Ветрова</dc:creator>
  <cp:keywords/>
  <dc:description/>
  <cp:lastModifiedBy>Братута Оксана Геннадьевна</cp:lastModifiedBy>
  <cp:revision>3</cp:revision>
  <cp:lastPrinted>2024-10-04T07:03:00Z</cp:lastPrinted>
  <dcterms:created xsi:type="dcterms:W3CDTF">2025-01-15T09:42:00Z</dcterms:created>
  <dcterms:modified xsi:type="dcterms:W3CDTF">2025-01-15T09:53:00Z</dcterms:modified>
</cp:coreProperties>
</file>