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B37B19">
        <w:rPr>
          <w:rFonts w:ascii="Arial" w:hAnsi="Arial" w:cs="Arial"/>
        </w:rPr>
        <w:t>___________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B37B19">
        <w:rPr>
          <w:rFonts w:ascii="Arial" w:hAnsi="Arial" w:cs="Arial"/>
        </w:rPr>
        <w:t xml:space="preserve"> _____</w:t>
      </w:r>
    </w:p>
    <w:p w:rsidR="00A01692" w:rsidRPr="00B672D8" w:rsidRDefault="00A01692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>О внесении изменений в Правила землепользования и застройки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 xml:space="preserve"> территории (части территории) Одинцовского городского округа 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>Московской области применительно к земельным участкам с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 xml:space="preserve">кадастровыми номерами 50:20:0030106:4739, 50:20:0030124:64 </w:t>
      </w: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A01692" w:rsidRPr="00A01692" w:rsidRDefault="00A01692" w:rsidP="00A0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20.01.2025 № 33РВ-23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692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</w:t>
      </w:r>
      <w:bookmarkStart w:id="0" w:name="_GoBack"/>
      <w:bookmarkEnd w:id="0"/>
      <w:r w:rsidRPr="00A01692">
        <w:rPr>
          <w:rFonts w:ascii="Times New Roman" w:hAnsi="Times New Roman"/>
          <w:sz w:val="26"/>
          <w:szCs w:val="26"/>
        </w:rPr>
        <w:t xml:space="preserve">области (протокол от 26.02.2025 № 7) и Градостроительного совета Московской области (протокол от 26.02.2025 № 7), учитывая обращение Комитета по архитектуре и градостроительству Московской области от 28.02.2025 № 33Исх-2345/05, руководствуясь Уставом Одинцовского городского округа Московской области, </w:t>
      </w: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ПОСТАНОВЛЯЮ:</w:t>
      </w: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A01692">
        <w:rPr>
          <w:rFonts w:ascii="Times New Roman" w:hAnsi="Times New Roman"/>
          <w:bCs/>
          <w:sz w:val="26"/>
          <w:szCs w:val="26"/>
        </w:rPr>
        <w:t xml:space="preserve">применительно к земельным участкам с кадастровыми номерами 50:20:0030106:4739, 50:20:0030124:64 </w:t>
      </w:r>
      <w:r w:rsidRPr="00A01692">
        <w:rPr>
          <w:rFonts w:ascii="Times New Roman" w:hAnsi="Times New Roman"/>
          <w:sz w:val="26"/>
          <w:szCs w:val="26"/>
        </w:rPr>
        <w:t>(прилагаются).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Разместить настоящее постановление в сетевом издании «Одинцовский информационный центр» и на официальном сайте Одинцовского городского округа Московской области в информационно-телекоммуникационной сети «Интернет». 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A01692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01692">
        <w:rPr>
          <w:rFonts w:ascii="Times New Roman" w:hAnsi="Times New Roman"/>
          <w:sz w:val="26"/>
          <w:szCs w:val="26"/>
        </w:rPr>
        <w:t>Пайсова</w:t>
      </w:r>
      <w:proofErr w:type="spellEnd"/>
      <w:r w:rsidRPr="00A01692">
        <w:rPr>
          <w:rFonts w:ascii="Times New Roman" w:hAnsi="Times New Roman"/>
          <w:sz w:val="26"/>
          <w:szCs w:val="26"/>
        </w:rPr>
        <w:t> М.А.</w:t>
      </w:r>
    </w:p>
    <w:p w:rsidR="00751294" w:rsidRPr="00A01692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A01692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692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</w:t>
      </w:r>
      <w:r w:rsidR="000E4764" w:rsidRPr="00A01692">
        <w:rPr>
          <w:rFonts w:ascii="Times New Roman" w:hAnsi="Times New Roman"/>
          <w:sz w:val="26"/>
          <w:szCs w:val="26"/>
        </w:rPr>
        <w:t xml:space="preserve">    </w:t>
      </w:r>
      <w:r w:rsidR="00A01692">
        <w:rPr>
          <w:rFonts w:ascii="Times New Roman" w:hAnsi="Times New Roman"/>
          <w:sz w:val="26"/>
          <w:szCs w:val="26"/>
        </w:rPr>
        <w:t xml:space="preserve">           </w:t>
      </w:r>
      <w:r w:rsidRPr="00A01692">
        <w:rPr>
          <w:rFonts w:ascii="Times New Roman" w:hAnsi="Times New Roman"/>
          <w:sz w:val="26"/>
          <w:szCs w:val="26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81D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01692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9DC3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C4A2-4750-4094-8368-6B77BB67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287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30</cp:revision>
  <cp:lastPrinted>2025-02-28T09:51:00Z</cp:lastPrinted>
  <dcterms:created xsi:type="dcterms:W3CDTF">2023-10-24T11:19:00Z</dcterms:created>
  <dcterms:modified xsi:type="dcterms:W3CDTF">2025-02-28T10:05:00Z</dcterms:modified>
</cp:coreProperties>
</file>