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001" w:rsidRPr="00754E93" w:rsidRDefault="00DE75A4" w:rsidP="001B60FA">
      <w:pPr>
        <w:shd w:val="clear" w:color="auto" w:fill="FFFFFF"/>
        <w:spacing w:after="0" w:line="240" w:lineRule="auto"/>
        <w:textAlignment w:val="center"/>
        <w:rPr>
          <w:rFonts w:ascii="DinPro" w:eastAsia="Times New Roman" w:hAnsi="DinPro" w:cs="Times New Roman"/>
          <w:b/>
          <w:bCs/>
          <w:color w:val="000000"/>
          <w:sz w:val="36"/>
          <w:szCs w:val="36"/>
          <w:lang w:eastAsia="ru-RU"/>
        </w:rPr>
      </w:pPr>
      <w:r w:rsidRPr="00754E93">
        <w:rPr>
          <w:rFonts w:ascii="DinPro" w:eastAsia="Times New Roman" w:hAnsi="DinPro" w:cs="Times New Roman"/>
          <w:b/>
          <w:bCs/>
          <w:color w:val="000000"/>
          <w:sz w:val="36"/>
          <w:szCs w:val="36"/>
          <w:lang w:eastAsia="ru-RU"/>
        </w:rPr>
        <w:t>Водитель автобуса (Одинцовский городской округ)</w:t>
      </w:r>
      <w:r w:rsidRPr="00754E93">
        <w:rPr>
          <w:rFonts w:ascii="DinPro" w:eastAsia="Times New Roman" w:hAnsi="DinPro" w:cs="Times New Roman"/>
          <w:b/>
          <w:bCs/>
          <w:color w:val="000000"/>
          <w:sz w:val="36"/>
          <w:szCs w:val="36"/>
          <w:lang w:eastAsia="ru-RU"/>
        </w:rPr>
        <w:cr/>
      </w:r>
    </w:p>
    <w:p w:rsidR="001B60FA" w:rsidRPr="00754E93" w:rsidRDefault="004F7001" w:rsidP="001B60FA">
      <w:pPr>
        <w:shd w:val="clear" w:color="auto" w:fill="FFFFFF"/>
        <w:spacing w:after="0" w:line="240" w:lineRule="auto"/>
        <w:textAlignment w:val="center"/>
        <w:rPr>
          <w:rFonts w:ascii="DinPro" w:eastAsia="Times New Roman" w:hAnsi="DinPro" w:cs="Times New Roman"/>
          <w:b/>
          <w:bCs/>
          <w:color w:val="000000"/>
          <w:sz w:val="36"/>
          <w:szCs w:val="36"/>
          <w:lang w:eastAsia="ru-RU"/>
        </w:rPr>
      </w:pPr>
      <w:r w:rsidRPr="00A6440A">
        <w:rPr>
          <w:rFonts w:ascii="DinPro" w:eastAsia="Times New Roman" w:hAnsi="DinPro" w:cs="Times New Roman"/>
          <w:b/>
          <w:bCs/>
          <w:color w:val="000000"/>
          <w:sz w:val="36"/>
          <w:szCs w:val="36"/>
          <w:lang w:eastAsia="ru-RU"/>
        </w:rPr>
        <w:t xml:space="preserve">Уровень заработной платы – </w:t>
      </w:r>
      <w:r w:rsidR="00DE75A4" w:rsidRPr="00A6440A">
        <w:rPr>
          <w:rFonts w:ascii="DinPro" w:eastAsia="Times New Roman" w:hAnsi="DinPro" w:cs="Times New Roman"/>
          <w:b/>
          <w:bCs/>
          <w:color w:val="000000"/>
          <w:sz w:val="36"/>
          <w:szCs w:val="36"/>
          <w:lang w:eastAsia="ru-RU"/>
        </w:rPr>
        <w:t xml:space="preserve">от </w:t>
      </w:r>
      <w:r w:rsidR="00A6440A">
        <w:rPr>
          <w:rFonts w:ascii="DinPro" w:eastAsia="Times New Roman" w:hAnsi="DinPro" w:cs="Times New Roman"/>
          <w:b/>
          <w:bCs/>
          <w:color w:val="000000"/>
          <w:sz w:val="36"/>
          <w:szCs w:val="36"/>
          <w:lang w:eastAsia="ru-RU"/>
        </w:rPr>
        <w:t>1</w:t>
      </w:r>
      <w:r w:rsidR="005F65F2">
        <w:rPr>
          <w:rFonts w:ascii="DinPro" w:eastAsia="Times New Roman" w:hAnsi="DinPro" w:cs="Times New Roman"/>
          <w:b/>
          <w:bCs/>
          <w:color w:val="000000"/>
          <w:sz w:val="36"/>
          <w:szCs w:val="36"/>
          <w:lang w:eastAsia="ru-RU"/>
        </w:rPr>
        <w:t>2</w:t>
      </w:r>
      <w:r w:rsidR="00A6440A">
        <w:rPr>
          <w:rFonts w:ascii="DinPro" w:eastAsia="Times New Roman" w:hAnsi="DinPro" w:cs="Times New Roman"/>
          <w:b/>
          <w:bCs/>
          <w:color w:val="000000"/>
          <w:sz w:val="36"/>
          <w:szCs w:val="36"/>
          <w:lang w:eastAsia="ru-RU"/>
        </w:rPr>
        <w:t>0</w:t>
      </w:r>
      <w:r w:rsidR="00BA4EA5">
        <w:rPr>
          <w:rFonts w:ascii="DinPro" w:eastAsia="Times New Roman" w:hAnsi="DinPro" w:cs="Times New Roman"/>
          <w:b/>
          <w:bCs/>
          <w:color w:val="000000"/>
          <w:sz w:val="36"/>
          <w:szCs w:val="36"/>
          <w:lang w:eastAsia="ru-RU"/>
        </w:rPr>
        <w:t> </w:t>
      </w:r>
      <w:r w:rsidR="00A6440A">
        <w:rPr>
          <w:rFonts w:ascii="DinPro" w:eastAsia="Times New Roman" w:hAnsi="DinPro" w:cs="Times New Roman"/>
          <w:b/>
          <w:bCs/>
          <w:color w:val="000000"/>
          <w:sz w:val="36"/>
          <w:szCs w:val="36"/>
          <w:lang w:eastAsia="ru-RU"/>
        </w:rPr>
        <w:t>000</w:t>
      </w:r>
      <w:r w:rsidR="00BA4EA5">
        <w:rPr>
          <w:rFonts w:ascii="DinPro" w:eastAsia="Times New Roman" w:hAnsi="DinPro" w:cs="Times New Roman"/>
          <w:b/>
          <w:bCs/>
          <w:color w:val="000000"/>
          <w:sz w:val="36"/>
          <w:szCs w:val="36"/>
          <w:lang w:eastAsia="ru-RU"/>
        </w:rPr>
        <w:t>р</w:t>
      </w:r>
      <w:r w:rsidR="00DE75A4" w:rsidRPr="00A6440A">
        <w:rPr>
          <w:rFonts w:ascii="DinPro" w:eastAsia="Times New Roman" w:hAnsi="DinPro" w:cs="Times New Roman"/>
          <w:b/>
          <w:bCs/>
          <w:color w:val="000000"/>
          <w:sz w:val="36"/>
          <w:szCs w:val="36"/>
          <w:lang w:eastAsia="ru-RU"/>
        </w:rPr>
        <w:t xml:space="preserve"> до вычета налогов</w:t>
      </w:r>
    </w:p>
    <w:tbl>
      <w:tblPr>
        <w:tblW w:w="1636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6"/>
      </w:tblGrid>
      <w:tr w:rsidR="001B60FA" w:rsidRPr="00DE75A4" w:rsidTr="001B60F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7001" w:rsidRPr="00DE75A4" w:rsidRDefault="004F7001" w:rsidP="001B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54E93" w:rsidRDefault="00754E93" w:rsidP="00754E93">
      <w:pPr>
        <w:shd w:val="clear" w:color="auto" w:fill="FFFFFF"/>
        <w:spacing w:after="0" w:line="240" w:lineRule="auto"/>
        <w:rPr>
          <w:rFonts w:ascii="DinPro" w:eastAsia="Times New Roman" w:hAnsi="DinPro" w:cs="Times New Roman"/>
          <w:b/>
          <w:bCs/>
          <w:color w:val="000000"/>
          <w:sz w:val="24"/>
          <w:szCs w:val="24"/>
          <w:lang w:eastAsia="ru-RU"/>
        </w:rPr>
      </w:pPr>
    </w:p>
    <w:p w:rsidR="00DE75A4" w:rsidRDefault="00DE75A4" w:rsidP="00754E93">
      <w:pPr>
        <w:shd w:val="clear" w:color="auto" w:fill="FFFFFF"/>
        <w:spacing w:after="0" w:line="240" w:lineRule="auto"/>
        <w:rPr>
          <w:rFonts w:ascii="DinPro" w:eastAsia="Times New Roman" w:hAnsi="DinPro" w:cs="Times New Roman"/>
          <w:b/>
          <w:bCs/>
          <w:color w:val="000000"/>
          <w:sz w:val="24"/>
          <w:szCs w:val="24"/>
          <w:lang w:eastAsia="ru-RU"/>
        </w:rPr>
      </w:pPr>
      <w:r w:rsidRPr="00754E93">
        <w:rPr>
          <w:rFonts w:ascii="DinPro" w:eastAsia="Times New Roman" w:hAnsi="DinPro" w:cs="Times New Roman"/>
          <w:b/>
          <w:bCs/>
          <w:color w:val="000000"/>
          <w:sz w:val="24"/>
          <w:szCs w:val="24"/>
          <w:lang w:eastAsia="ru-RU"/>
        </w:rPr>
        <w:t>Водитель должен знать и соблюдать:</w:t>
      </w:r>
    </w:p>
    <w:p w:rsidR="00754E93" w:rsidRPr="00754E93" w:rsidRDefault="00754E93" w:rsidP="00754E93">
      <w:pPr>
        <w:shd w:val="clear" w:color="auto" w:fill="FFFFFF"/>
        <w:spacing w:after="0" w:line="240" w:lineRule="auto"/>
        <w:rPr>
          <w:rFonts w:ascii="DinPro" w:eastAsia="Times New Roman" w:hAnsi="DinPro" w:cs="Times New Roman"/>
          <w:b/>
          <w:bCs/>
          <w:color w:val="000000"/>
          <w:sz w:val="24"/>
          <w:szCs w:val="24"/>
          <w:lang w:eastAsia="ru-RU"/>
        </w:rPr>
      </w:pPr>
    </w:p>
    <w:p w:rsidR="00DE75A4" w:rsidRPr="00B518C2" w:rsidRDefault="00DE75A4" w:rsidP="00754E93">
      <w:pPr>
        <w:pStyle w:val="a4"/>
        <w:shd w:val="clear" w:color="auto" w:fill="FFFFFF"/>
        <w:spacing w:before="100" w:beforeAutospacing="1" w:after="100" w:afterAutospacing="1" w:line="240" w:lineRule="auto"/>
        <w:ind w:left="780" w:hanging="360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B518C2">
        <w:rPr>
          <w:rFonts w:ascii="DinPro" w:eastAsia="Times New Roman" w:hAnsi="DinPro" w:cs="Times New Roman"/>
          <w:b/>
          <w:bCs/>
          <w:color w:val="000000"/>
          <w:sz w:val="24"/>
          <w:szCs w:val="24"/>
          <w:lang w:eastAsia="ru-RU"/>
        </w:rPr>
        <w:t xml:space="preserve">• </w:t>
      </w:r>
      <w:r w:rsidRPr="00B518C2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Технические характеристики транспортных средств, на которых они работают;</w:t>
      </w:r>
    </w:p>
    <w:p w:rsidR="00DE75A4" w:rsidRPr="00B518C2" w:rsidRDefault="00DE75A4" w:rsidP="00754E93">
      <w:pPr>
        <w:pStyle w:val="a4"/>
        <w:shd w:val="clear" w:color="auto" w:fill="FFFFFF"/>
        <w:spacing w:before="100" w:beforeAutospacing="1" w:after="100" w:afterAutospacing="1" w:line="240" w:lineRule="auto"/>
        <w:ind w:left="780" w:hanging="360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B518C2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• Правила перевозки пассажиров;</w:t>
      </w:r>
    </w:p>
    <w:p w:rsidR="00DE75A4" w:rsidRPr="00B518C2" w:rsidRDefault="00DE75A4" w:rsidP="00754E93">
      <w:pPr>
        <w:pStyle w:val="a4"/>
        <w:shd w:val="clear" w:color="auto" w:fill="FFFFFF"/>
        <w:spacing w:before="100" w:beforeAutospacing="1" w:after="100" w:afterAutospacing="1" w:line="240" w:lineRule="auto"/>
        <w:ind w:left="780" w:hanging="360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B518C2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• Схемы движение маршрутов;</w:t>
      </w:r>
    </w:p>
    <w:p w:rsidR="00DE75A4" w:rsidRPr="00B518C2" w:rsidRDefault="00DE75A4" w:rsidP="00754E93">
      <w:pPr>
        <w:pStyle w:val="a4"/>
        <w:shd w:val="clear" w:color="auto" w:fill="FFFFFF"/>
        <w:spacing w:before="100" w:beforeAutospacing="1" w:after="100" w:afterAutospacing="1" w:line="240" w:lineRule="auto"/>
        <w:ind w:left="780" w:hanging="360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B518C2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• Правила поведения при возникновении внештатной ситуации.</w:t>
      </w:r>
    </w:p>
    <w:p w:rsidR="00DE75A4" w:rsidRPr="00B518C2" w:rsidRDefault="00DE75A4" w:rsidP="00754E93">
      <w:pPr>
        <w:shd w:val="clear" w:color="auto" w:fill="FFFFFF"/>
        <w:spacing w:after="0" w:line="240" w:lineRule="auto"/>
        <w:rPr>
          <w:rFonts w:ascii="DinPro" w:eastAsia="Times New Roman" w:hAnsi="DinPro" w:cs="Times New Roman"/>
          <w:b/>
          <w:bCs/>
          <w:color w:val="000000"/>
          <w:sz w:val="24"/>
          <w:szCs w:val="24"/>
          <w:lang w:eastAsia="ru-RU"/>
        </w:rPr>
      </w:pPr>
      <w:r w:rsidRPr="00B518C2">
        <w:rPr>
          <w:rFonts w:ascii="DinPro" w:eastAsia="Times New Roman" w:hAnsi="DinPro" w:cs="Times New Roman"/>
          <w:b/>
          <w:bCs/>
          <w:color w:val="000000"/>
          <w:sz w:val="24"/>
          <w:szCs w:val="24"/>
          <w:lang w:eastAsia="ru-RU"/>
        </w:rPr>
        <w:t>Требования:</w:t>
      </w:r>
    </w:p>
    <w:p w:rsidR="00DE75A4" w:rsidRPr="00B518C2" w:rsidRDefault="00DE75A4" w:rsidP="00754E93">
      <w:pPr>
        <w:pStyle w:val="a4"/>
        <w:shd w:val="clear" w:color="auto" w:fill="FFFFFF"/>
        <w:spacing w:before="100" w:beforeAutospacing="1" w:after="100" w:afterAutospacing="1" w:line="240" w:lineRule="auto"/>
        <w:ind w:left="780" w:hanging="360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B518C2">
        <w:rPr>
          <w:rFonts w:ascii="DinPro" w:eastAsia="Times New Roman" w:hAnsi="DinPro" w:cs="Times New Roman"/>
          <w:b/>
          <w:bCs/>
          <w:color w:val="000000"/>
          <w:sz w:val="24"/>
          <w:szCs w:val="24"/>
          <w:lang w:eastAsia="ru-RU"/>
        </w:rPr>
        <w:t xml:space="preserve">• </w:t>
      </w:r>
      <w:r w:rsidRPr="00B518C2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Пройти медицинский осмотр;</w:t>
      </w:r>
    </w:p>
    <w:p w:rsidR="00DE75A4" w:rsidRPr="00B518C2" w:rsidRDefault="00DE75A4" w:rsidP="00754E93">
      <w:pPr>
        <w:pStyle w:val="a4"/>
        <w:shd w:val="clear" w:color="auto" w:fill="FFFFFF"/>
        <w:spacing w:before="100" w:beforeAutospacing="1" w:after="100" w:afterAutospacing="1" w:line="240" w:lineRule="auto"/>
        <w:ind w:left="780" w:hanging="360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B518C2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• Иметь открытую категорию D (возможна переподготовка начинающих водителей </w:t>
      </w:r>
    </w:p>
    <w:p w:rsidR="00DE75A4" w:rsidRPr="00B518C2" w:rsidRDefault="00DE75A4" w:rsidP="00754E93">
      <w:pPr>
        <w:pStyle w:val="a4"/>
        <w:shd w:val="clear" w:color="auto" w:fill="FFFFFF"/>
        <w:spacing w:before="100" w:beforeAutospacing="1" w:after="100" w:afterAutospacing="1" w:line="240" w:lineRule="auto"/>
        <w:ind w:left="780" w:hanging="360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B518C2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на категорию D с категорий B и C, срок обучения составляет 2,5 месяца, компенсация </w:t>
      </w:r>
    </w:p>
    <w:p w:rsidR="00DE75A4" w:rsidRPr="00B518C2" w:rsidRDefault="00DE75A4" w:rsidP="00754E93">
      <w:pPr>
        <w:pStyle w:val="a4"/>
        <w:shd w:val="clear" w:color="auto" w:fill="FFFFFF"/>
        <w:spacing w:before="100" w:beforeAutospacing="1" w:after="100" w:afterAutospacing="1" w:line="240" w:lineRule="auto"/>
        <w:ind w:left="426" w:hanging="6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B518C2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стоимости обучения в автошколе, на время обучения</w:t>
      </w:r>
      <w:r w:rsidR="00754E93" w:rsidRPr="00B518C2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 выплачивается стипендия 19 242 </w:t>
      </w:r>
      <w:r w:rsidRPr="00B518C2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руб.)</w:t>
      </w:r>
    </w:p>
    <w:p w:rsidR="00DE75A4" w:rsidRPr="00B518C2" w:rsidRDefault="00DE75A4" w:rsidP="00DE75A4">
      <w:pPr>
        <w:shd w:val="clear" w:color="auto" w:fill="FFFFFF"/>
        <w:spacing w:before="100" w:beforeAutospacing="1" w:after="100" w:afterAutospacing="1" w:line="240" w:lineRule="auto"/>
        <w:rPr>
          <w:rFonts w:ascii="DinPro" w:eastAsia="Times New Roman" w:hAnsi="DinPro" w:cs="Times New Roman"/>
          <w:b/>
          <w:bCs/>
          <w:color w:val="000000"/>
          <w:sz w:val="24"/>
          <w:szCs w:val="24"/>
          <w:lang w:eastAsia="ru-RU"/>
        </w:rPr>
      </w:pPr>
      <w:r w:rsidRPr="00B518C2">
        <w:rPr>
          <w:rFonts w:ascii="DinPro" w:eastAsia="Times New Roman" w:hAnsi="DinPro" w:cs="Times New Roman"/>
          <w:b/>
          <w:bCs/>
          <w:color w:val="000000"/>
          <w:sz w:val="24"/>
          <w:szCs w:val="24"/>
          <w:lang w:eastAsia="ru-RU"/>
        </w:rPr>
        <w:t>Условия:</w:t>
      </w:r>
    </w:p>
    <w:p w:rsidR="00DE75A4" w:rsidRPr="00B518C2" w:rsidRDefault="00DE75A4" w:rsidP="00754E93">
      <w:pPr>
        <w:pStyle w:val="a4"/>
        <w:shd w:val="clear" w:color="auto" w:fill="FFFFFF"/>
        <w:spacing w:before="100" w:beforeAutospacing="1" w:after="100" w:afterAutospacing="1" w:line="240" w:lineRule="auto"/>
        <w:ind w:left="780" w:hanging="360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B518C2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• Оформление по ТК РФ, с соблюдением социальных гарантий;</w:t>
      </w:r>
    </w:p>
    <w:p w:rsidR="00DE75A4" w:rsidRPr="00B518C2" w:rsidRDefault="00DE75A4" w:rsidP="00754E93">
      <w:pPr>
        <w:pStyle w:val="a4"/>
        <w:shd w:val="clear" w:color="auto" w:fill="FFFFFF"/>
        <w:spacing w:before="100" w:beforeAutospacing="1" w:after="100" w:afterAutospacing="1" w:line="240" w:lineRule="auto"/>
        <w:ind w:left="780" w:hanging="360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B518C2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• Сменный график работы;</w:t>
      </w:r>
    </w:p>
    <w:p w:rsidR="00DE75A4" w:rsidRPr="00B518C2" w:rsidRDefault="00DE75A4" w:rsidP="00754E93">
      <w:pPr>
        <w:pStyle w:val="a4"/>
        <w:shd w:val="clear" w:color="auto" w:fill="FFFFFF"/>
        <w:spacing w:before="100" w:beforeAutospacing="1" w:after="100" w:afterAutospacing="1" w:line="240" w:lineRule="auto"/>
        <w:ind w:left="780" w:hanging="360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B518C2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• Достойная заработная оплата по результатам собеседования;</w:t>
      </w:r>
    </w:p>
    <w:p w:rsidR="00DE75A4" w:rsidRPr="00B518C2" w:rsidRDefault="00DE75A4" w:rsidP="00754E93">
      <w:pPr>
        <w:pStyle w:val="a4"/>
        <w:shd w:val="clear" w:color="auto" w:fill="FFFFFF"/>
        <w:spacing w:before="100" w:beforeAutospacing="1" w:after="100" w:afterAutospacing="1" w:line="240" w:lineRule="auto"/>
        <w:ind w:left="780" w:hanging="360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B518C2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• Иногородним предоставляется общежитие или</w:t>
      </w:r>
      <w:bookmarkStart w:id="0" w:name="_GoBack"/>
      <w:bookmarkEnd w:id="0"/>
      <w:r w:rsidRPr="00B518C2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 компенсация аренды до 9 000 рублей </w:t>
      </w:r>
    </w:p>
    <w:p w:rsidR="00DE75A4" w:rsidRPr="00B518C2" w:rsidRDefault="00DE75A4" w:rsidP="00754E93">
      <w:pPr>
        <w:pStyle w:val="a4"/>
        <w:shd w:val="clear" w:color="auto" w:fill="FFFFFF"/>
        <w:spacing w:before="100" w:beforeAutospacing="1" w:after="100" w:afterAutospacing="1" w:line="240" w:lineRule="auto"/>
        <w:ind w:left="780" w:hanging="360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B518C2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в месяц;</w:t>
      </w:r>
    </w:p>
    <w:p w:rsidR="00DE75A4" w:rsidRPr="00B518C2" w:rsidRDefault="00DE75A4" w:rsidP="00754E93">
      <w:pPr>
        <w:pStyle w:val="a4"/>
        <w:shd w:val="clear" w:color="auto" w:fill="FFFFFF"/>
        <w:spacing w:before="100" w:beforeAutospacing="1" w:after="100" w:afterAutospacing="1" w:line="240" w:lineRule="auto"/>
        <w:ind w:left="780" w:hanging="360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B518C2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• Компенсация ежегодных медицинских осмотров;</w:t>
      </w:r>
    </w:p>
    <w:p w:rsidR="00DE75A4" w:rsidRPr="00B518C2" w:rsidRDefault="00DE75A4" w:rsidP="00754E93">
      <w:pPr>
        <w:pStyle w:val="a4"/>
        <w:shd w:val="clear" w:color="auto" w:fill="FFFFFF"/>
        <w:spacing w:before="100" w:beforeAutospacing="1" w:after="100" w:afterAutospacing="1" w:line="240" w:lineRule="auto"/>
        <w:ind w:left="780" w:hanging="360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B518C2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• Компенсация путевок в детские оздоровительные лагеря;</w:t>
      </w:r>
    </w:p>
    <w:p w:rsidR="00DE75A4" w:rsidRPr="00B518C2" w:rsidRDefault="00DE75A4" w:rsidP="00754E93">
      <w:pPr>
        <w:pStyle w:val="a4"/>
        <w:shd w:val="clear" w:color="auto" w:fill="FFFFFF"/>
        <w:spacing w:before="100" w:beforeAutospacing="1" w:after="100" w:afterAutospacing="1" w:line="240" w:lineRule="auto"/>
        <w:ind w:left="780" w:hanging="360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B518C2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• Ежегодный оплачиваемый отпуск 42 дня;</w:t>
      </w:r>
    </w:p>
    <w:p w:rsidR="00DE75A4" w:rsidRPr="00B518C2" w:rsidRDefault="00DE75A4" w:rsidP="00754E93">
      <w:pPr>
        <w:pStyle w:val="a4"/>
        <w:shd w:val="clear" w:color="auto" w:fill="FFFFFF"/>
        <w:spacing w:before="100" w:beforeAutospacing="1" w:after="100" w:afterAutospacing="1" w:line="240" w:lineRule="auto"/>
        <w:ind w:left="780" w:hanging="360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B518C2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• Предоставление льготной пенсии за выслугу лет;</w:t>
      </w:r>
    </w:p>
    <w:p w:rsidR="00DE75A4" w:rsidRPr="00B518C2" w:rsidRDefault="00DE75A4" w:rsidP="00754E93">
      <w:pPr>
        <w:pStyle w:val="a4"/>
        <w:shd w:val="clear" w:color="auto" w:fill="FFFFFF"/>
        <w:spacing w:before="100" w:beforeAutospacing="1" w:after="100" w:afterAutospacing="1" w:line="240" w:lineRule="auto"/>
        <w:ind w:left="780" w:hanging="360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B518C2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• Предоставление корпоративной фирменной одежды.</w:t>
      </w:r>
      <w:r w:rsidRPr="00B518C2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cr/>
      </w:r>
    </w:p>
    <w:p w:rsidR="00754E93" w:rsidRDefault="00754E93" w:rsidP="00754E93">
      <w:pPr>
        <w:pStyle w:val="a4"/>
        <w:shd w:val="clear" w:color="auto" w:fill="FFFFFF"/>
        <w:spacing w:before="100" w:beforeAutospacing="1" w:after="100" w:afterAutospacing="1" w:line="240" w:lineRule="auto"/>
        <w:ind w:left="780" w:hanging="360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</w:p>
    <w:p w:rsidR="00754E93" w:rsidRDefault="00754E93" w:rsidP="00754E93">
      <w:pPr>
        <w:pStyle w:val="a4"/>
        <w:shd w:val="clear" w:color="auto" w:fill="FFFFFF"/>
        <w:spacing w:before="100" w:beforeAutospacing="1" w:after="100" w:afterAutospacing="1" w:line="240" w:lineRule="auto"/>
        <w:ind w:left="780" w:hanging="360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</w:p>
    <w:p w:rsidR="00754E93" w:rsidRDefault="00754E93" w:rsidP="00754E93">
      <w:pPr>
        <w:pStyle w:val="a4"/>
        <w:shd w:val="clear" w:color="auto" w:fill="FFFFFF"/>
        <w:spacing w:before="100" w:beforeAutospacing="1" w:after="100" w:afterAutospacing="1" w:line="240" w:lineRule="auto"/>
        <w:ind w:left="780" w:hanging="360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</w:p>
    <w:p w:rsidR="00754E93" w:rsidRPr="004877FC" w:rsidRDefault="00754E93" w:rsidP="00754E93">
      <w:pPr>
        <w:shd w:val="clear" w:color="auto" w:fill="FFFFFF"/>
        <w:spacing w:after="0" w:line="240" w:lineRule="auto"/>
        <w:ind w:left="1985" w:hanging="1276"/>
        <w:rPr>
          <w:rFonts w:ascii="DinPro" w:eastAsia="Times New Roman" w:hAnsi="DinPro" w:cs="Times New Roman"/>
          <w:b/>
          <w:bCs/>
          <w:color w:val="000000"/>
          <w:sz w:val="28"/>
          <w:szCs w:val="28"/>
          <w:lang w:eastAsia="ru-RU"/>
        </w:rPr>
      </w:pPr>
      <w:r w:rsidRPr="004877FC">
        <w:rPr>
          <w:rFonts w:ascii="DinPro" w:eastAsia="Times New Roman" w:hAnsi="DinPro" w:cs="Times New Roman"/>
          <w:b/>
          <w:bCs/>
          <w:color w:val="000000"/>
          <w:sz w:val="28"/>
          <w:szCs w:val="28"/>
          <w:lang w:eastAsia="ru-RU"/>
        </w:rPr>
        <w:t xml:space="preserve">Контактная информация: 8 (495) 181-90-00, добавочный 3723  </w:t>
      </w:r>
      <w:r w:rsidRPr="004877FC">
        <w:rPr>
          <w:rFonts w:ascii="DinPro" w:eastAsia="Times New Roman" w:hAnsi="DinPro" w:cs="Times New Roman"/>
          <w:b/>
          <w:bCs/>
          <w:color w:val="000000"/>
          <w:sz w:val="28"/>
          <w:szCs w:val="28"/>
          <w:lang w:eastAsia="ru-RU"/>
        </w:rPr>
        <w:br/>
        <w:t>e-</w:t>
      </w:r>
      <w:proofErr w:type="spellStart"/>
      <w:r w:rsidRPr="004877FC">
        <w:rPr>
          <w:rFonts w:ascii="DinPro" w:eastAsia="Times New Roman" w:hAnsi="DinPro" w:cs="Times New Roman"/>
          <w:b/>
          <w:bCs/>
          <w:color w:val="000000"/>
          <w:sz w:val="28"/>
          <w:szCs w:val="28"/>
          <w:lang w:eastAsia="ru-RU"/>
        </w:rPr>
        <w:t>mail</w:t>
      </w:r>
      <w:proofErr w:type="spellEnd"/>
      <w:r w:rsidRPr="004877FC">
        <w:rPr>
          <w:rFonts w:ascii="DinPro" w:eastAsia="Times New Roman" w:hAnsi="DinPro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hyperlink r:id="rId5" w:history="1">
        <w:r w:rsidRPr="00520221">
          <w:rPr>
            <w:rStyle w:val="a8"/>
            <w:rFonts w:ascii="DinPro" w:eastAsia="Times New Roman" w:hAnsi="DinPro" w:cs="Times New Roman"/>
            <w:b/>
            <w:bCs/>
            <w:sz w:val="28"/>
            <w:szCs w:val="28"/>
            <w:lang w:eastAsia="ru-RU"/>
          </w:rPr>
          <w:t>ju_dyabina@odin.ru</w:t>
        </w:r>
      </w:hyperlink>
    </w:p>
    <w:sectPr w:rsidR="00754E93" w:rsidRPr="0048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in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6259A"/>
    <w:multiLevelType w:val="multilevel"/>
    <w:tmpl w:val="81E81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150DB8"/>
    <w:multiLevelType w:val="multilevel"/>
    <w:tmpl w:val="13CE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1D096B"/>
    <w:multiLevelType w:val="multilevel"/>
    <w:tmpl w:val="23D62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B20133"/>
    <w:multiLevelType w:val="multilevel"/>
    <w:tmpl w:val="3B86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0669E8"/>
    <w:multiLevelType w:val="multilevel"/>
    <w:tmpl w:val="4F5E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0FA"/>
    <w:rsid w:val="00010DA2"/>
    <w:rsid w:val="00103602"/>
    <w:rsid w:val="001B60FA"/>
    <w:rsid w:val="001E4CE8"/>
    <w:rsid w:val="002F11AC"/>
    <w:rsid w:val="004877FC"/>
    <w:rsid w:val="004F7001"/>
    <w:rsid w:val="005E41BA"/>
    <w:rsid w:val="005F65F2"/>
    <w:rsid w:val="00754E93"/>
    <w:rsid w:val="00860364"/>
    <w:rsid w:val="009D4908"/>
    <w:rsid w:val="00A6440A"/>
    <w:rsid w:val="00B518C2"/>
    <w:rsid w:val="00BA4EA5"/>
    <w:rsid w:val="00DE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6D5E6-1114-453B-8DF2-62D50DBB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store-prod-sku">
    <w:name w:val="js-store-prod-sku"/>
    <w:basedOn w:val="a0"/>
    <w:rsid w:val="001B60FA"/>
  </w:style>
  <w:style w:type="character" w:styleId="a3">
    <w:name w:val="Strong"/>
    <w:basedOn w:val="a0"/>
    <w:uiPriority w:val="22"/>
    <w:qFormat/>
    <w:rsid w:val="001B60FA"/>
    <w:rPr>
      <w:b/>
      <w:bCs/>
    </w:rPr>
  </w:style>
  <w:style w:type="paragraph" w:styleId="a4">
    <w:name w:val="List Paragraph"/>
    <w:basedOn w:val="a"/>
    <w:uiPriority w:val="34"/>
    <w:qFormat/>
    <w:rsid w:val="00103602"/>
    <w:pPr>
      <w:ind w:left="720"/>
      <w:contextualSpacing/>
    </w:pPr>
  </w:style>
  <w:style w:type="table" w:styleId="a5">
    <w:name w:val="Table Grid"/>
    <w:basedOn w:val="a1"/>
    <w:uiPriority w:val="59"/>
    <w:rsid w:val="00103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010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10DA2"/>
    <w:rPr>
      <w:i/>
      <w:iCs/>
    </w:rPr>
  </w:style>
  <w:style w:type="character" w:styleId="a8">
    <w:name w:val="Hyperlink"/>
    <w:basedOn w:val="a0"/>
    <w:uiPriority w:val="99"/>
    <w:unhideWhenUsed/>
    <w:rsid w:val="00754E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7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1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5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5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5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5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896724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5090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9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0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2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68408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90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4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5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_dyabina@od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Дябина Юлия Викторовна</dc:creator>
  <cp:keywords/>
  <dc:description/>
  <cp:lastModifiedBy>Дябина Юлия Викторовна</cp:lastModifiedBy>
  <cp:revision>10</cp:revision>
  <dcterms:created xsi:type="dcterms:W3CDTF">2025-02-11T11:35:00Z</dcterms:created>
  <dcterms:modified xsi:type="dcterms:W3CDTF">2025-02-18T12:40:00Z</dcterms:modified>
</cp:coreProperties>
</file>