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20DAA12" wp14:editId="614218CD">
            <wp:simplePos x="0" y="0"/>
            <wp:positionH relativeFrom="margin">
              <wp:posOffset>2778125</wp:posOffset>
            </wp:positionH>
            <wp:positionV relativeFrom="margin">
              <wp:posOffset>180975</wp:posOffset>
            </wp:positionV>
            <wp:extent cx="742950" cy="923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2E4EAC" w:rsidRPr="002E4EAC" w:rsidRDefault="002E4EAC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2E4EAC" w:rsidRPr="002E4EAC" w:rsidRDefault="002E4EAC" w:rsidP="002E4EAC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2E4EAC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2E4EAC" w:rsidRPr="002E4EAC" w:rsidRDefault="002E4EAC" w:rsidP="002E4EAC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2E4EAC">
        <w:rPr>
          <w:rFonts w:eastAsia="Times New Roman"/>
          <w:szCs w:val="26"/>
          <w:lang w:eastAsia="ru-RU"/>
        </w:rPr>
        <w:t>от ________________ № _________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2E4EAC" w:rsidRDefault="002E4EAC" w:rsidP="002E4EAC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</w:p>
    <w:p w:rsidR="00DF4AA0" w:rsidRDefault="00D831E8" w:rsidP="00D831E8">
      <w:pPr>
        <w:jc w:val="center"/>
        <w:textAlignment w:val="top"/>
        <w:rPr>
          <w:rFonts w:eastAsia="Times New Roman"/>
          <w:b/>
          <w:szCs w:val="26"/>
          <w:lang w:eastAsia="ru-RU"/>
        </w:rPr>
      </w:pPr>
      <w:r w:rsidRPr="00C42503">
        <w:rPr>
          <w:rFonts w:eastAsia="Times New Roman"/>
          <w:b/>
          <w:szCs w:val="26"/>
          <w:lang w:eastAsia="ru-RU"/>
        </w:rPr>
        <w:t xml:space="preserve">О </w:t>
      </w:r>
      <w:r w:rsidR="00CC14CE">
        <w:rPr>
          <w:rFonts w:eastAsia="Times New Roman"/>
          <w:b/>
          <w:szCs w:val="26"/>
          <w:lang w:eastAsia="ru-RU"/>
        </w:rPr>
        <w:t xml:space="preserve">назначении </w:t>
      </w:r>
      <w:r w:rsidR="002446C9">
        <w:rPr>
          <w:rFonts w:eastAsia="Times New Roman"/>
          <w:b/>
          <w:szCs w:val="26"/>
          <w:lang w:eastAsia="ru-RU"/>
        </w:rPr>
        <w:t>проведени</w:t>
      </w:r>
      <w:r w:rsidR="00B4702F">
        <w:rPr>
          <w:rFonts w:eastAsia="Times New Roman"/>
          <w:b/>
          <w:szCs w:val="26"/>
          <w:lang w:eastAsia="ru-RU"/>
        </w:rPr>
        <w:t>я</w:t>
      </w:r>
      <w:r w:rsidR="002446C9">
        <w:rPr>
          <w:rFonts w:eastAsia="Times New Roman"/>
          <w:b/>
          <w:szCs w:val="26"/>
          <w:lang w:eastAsia="ru-RU"/>
        </w:rPr>
        <w:t xml:space="preserve"> опроса граждан </w:t>
      </w:r>
      <w:r w:rsidR="00395D60">
        <w:rPr>
          <w:rFonts w:eastAsia="Times New Roman"/>
          <w:b/>
          <w:szCs w:val="26"/>
          <w:lang w:eastAsia="ru-RU"/>
        </w:rPr>
        <w:t xml:space="preserve">на территории </w:t>
      </w:r>
    </w:p>
    <w:p w:rsidR="00D831E8" w:rsidRPr="00C42503" w:rsidRDefault="002446C9" w:rsidP="00D831E8">
      <w:pPr>
        <w:jc w:val="center"/>
        <w:textAlignment w:val="top"/>
        <w:rPr>
          <w:rFonts w:eastAsia="Times New Roman"/>
          <w:b/>
          <w:szCs w:val="26"/>
          <w:lang w:eastAsia="ru-RU"/>
        </w:rPr>
      </w:pPr>
      <w:r>
        <w:rPr>
          <w:rFonts w:eastAsia="Times New Roman"/>
          <w:b/>
          <w:szCs w:val="26"/>
          <w:lang w:eastAsia="ru-RU"/>
        </w:rPr>
        <w:t>Одинцовского городского округа Московской области</w:t>
      </w:r>
    </w:p>
    <w:p w:rsidR="00D831E8" w:rsidRPr="00FE180E" w:rsidRDefault="00D831E8" w:rsidP="00D831E8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D831E8" w:rsidRDefault="00D831E8" w:rsidP="00D831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31E8" w:rsidRDefault="00D831E8" w:rsidP="00D831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31E8" w:rsidRDefault="00D831E8" w:rsidP="00A32E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5">
        <w:rPr>
          <w:rFonts w:ascii="Times New Roman" w:hAnsi="Times New Roman" w:cs="Times New Roman"/>
          <w:sz w:val="28"/>
          <w:szCs w:val="28"/>
        </w:rPr>
        <w:t xml:space="preserve">Руководствуясь   </w:t>
      </w:r>
      <w:r w:rsidR="0083595B" w:rsidRPr="0083595B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D01EA7">
        <w:rPr>
          <w:rFonts w:ascii="Times New Roman" w:hAnsi="Times New Roman" w:cs="Times New Roman"/>
          <w:sz w:val="28"/>
          <w:szCs w:val="28"/>
        </w:rPr>
        <w:t>о</w:t>
      </w:r>
      <w:r w:rsidR="0083595B">
        <w:rPr>
          <w:rFonts w:ascii="Times New Roman" w:hAnsi="Times New Roman" w:cs="Times New Roman"/>
          <w:sz w:val="28"/>
          <w:szCs w:val="28"/>
        </w:rPr>
        <w:t>м</w:t>
      </w:r>
      <w:r w:rsidR="0083595B" w:rsidRPr="0083595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3595B">
        <w:rPr>
          <w:rFonts w:ascii="Times New Roman" w:hAnsi="Times New Roman" w:cs="Times New Roman"/>
          <w:sz w:val="28"/>
          <w:szCs w:val="28"/>
        </w:rPr>
        <w:t xml:space="preserve">, </w:t>
      </w:r>
      <w:r w:rsidR="00D01EA7" w:rsidRPr="00D01EA7">
        <w:rPr>
          <w:rFonts w:ascii="Times New Roman" w:hAnsi="Times New Roman" w:cs="Times New Roman"/>
          <w:sz w:val="28"/>
          <w:szCs w:val="28"/>
        </w:rPr>
        <w:t xml:space="preserve">Основами законодательства Российской Федерации о культуре, утвержденными Верховным </w:t>
      </w:r>
      <w:r w:rsidR="00773337">
        <w:rPr>
          <w:rFonts w:ascii="Times New Roman" w:hAnsi="Times New Roman" w:cs="Times New Roman"/>
          <w:sz w:val="28"/>
          <w:szCs w:val="28"/>
        </w:rPr>
        <w:t>С</w:t>
      </w:r>
      <w:r w:rsidR="00D01EA7" w:rsidRPr="00D01EA7">
        <w:rPr>
          <w:rFonts w:ascii="Times New Roman" w:hAnsi="Times New Roman" w:cs="Times New Roman"/>
          <w:sz w:val="28"/>
          <w:szCs w:val="28"/>
        </w:rPr>
        <w:t>оветом Российской Федерации 09.10.1992 № 3612-1,</w:t>
      </w:r>
      <w:r w:rsidR="002446C9" w:rsidRPr="002446C9">
        <w:t xml:space="preserve"> </w:t>
      </w:r>
      <w:r w:rsidR="00437E7B" w:rsidRPr="00437E7B">
        <w:rPr>
          <w:sz w:val="28"/>
          <w:szCs w:val="28"/>
        </w:rPr>
        <w:t>Законом Московской области от 11.11.2015 № 194/2015</w:t>
      </w:r>
      <w:r w:rsidR="00672D63">
        <w:rPr>
          <w:sz w:val="28"/>
          <w:szCs w:val="28"/>
        </w:rPr>
        <w:t>-</w:t>
      </w:r>
      <w:r w:rsidR="00437E7B" w:rsidRPr="00437E7B">
        <w:rPr>
          <w:sz w:val="28"/>
          <w:szCs w:val="28"/>
        </w:rPr>
        <w:t>ОЗ «О порядке назначения и проведения опроса граждан в муниципальных образованиях Московской области»,</w:t>
      </w:r>
      <w:r w:rsidR="00437E7B">
        <w:t xml:space="preserve"> </w:t>
      </w:r>
      <w:r w:rsidR="00437E7B" w:rsidRPr="00437E7B">
        <w:rPr>
          <w:sz w:val="28"/>
          <w:szCs w:val="28"/>
        </w:rPr>
        <w:t>У</w:t>
      </w:r>
      <w:r w:rsidR="002446C9" w:rsidRPr="00437E7B">
        <w:rPr>
          <w:rFonts w:ascii="Times New Roman" w:hAnsi="Times New Roman" w:cs="Times New Roman"/>
          <w:sz w:val="28"/>
          <w:szCs w:val="28"/>
        </w:rPr>
        <w:t>ставом</w:t>
      </w:r>
      <w:r w:rsidR="002446C9" w:rsidRPr="002446C9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области, Порядк</w:t>
      </w:r>
      <w:r w:rsidR="002446C9">
        <w:rPr>
          <w:rFonts w:ascii="Times New Roman" w:hAnsi="Times New Roman" w:cs="Times New Roman"/>
          <w:sz w:val="28"/>
          <w:szCs w:val="28"/>
        </w:rPr>
        <w:t>ом</w:t>
      </w:r>
      <w:r w:rsidR="002446C9" w:rsidRPr="002446C9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на территории Одинцовского городского округа Московской области, утвержденны</w:t>
      </w:r>
      <w:r w:rsidR="002446C9">
        <w:rPr>
          <w:rFonts w:ascii="Times New Roman" w:hAnsi="Times New Roman" w:cs="Times New Roman"/>
          <w:sz w:val="28"/>
          <w:szCs w:val="28"/>
        </w:rPr>
        <w:t>м</w:t>
      </w:r>
      <w:r w:rsidR="002446C9" w:rsidRPr="002446C9">
        <w:rPr>
          <w:rFonts w:ascii="Times New Roman" w:hAnsi="Times New Roman" w:cs="Times New Roman"/>
          <w:sz w:val="28"/>
          <w:szCs w:val="28"/>
        </w:rPr>
        <w:t xml:space="preserve"> решением Совета депутатов Одинцовского городского округа Московской области от 23.09.2019 № 13/9, </w:t>
      </w:r>
      <w:r w:rsidR="00CC3D7F">
        <w:rPr>
          <w:rFonts w:ascii="Times New Roman" w:hAnsi="Times New Roman" w:cs="Times New Roman"/>
          <w:sz w:val="28"/>
          <w:szCs w:val="28"/>
        </w:rPr>
        <w:t xml:space="preserve">с учетом инициативы депутатов Совета депутатов Одинцовского городского округа Московской области, </w:t>
      </w:r>
      <w:r>
        <w:rPr>
          <w:rFonts w:ascii="Times New Roman" w:hAnsi="Times New Roman" w:cs="Times New Roman"/>
          <w:sz w:val="28"/>
          <w:szCs w:val="28"/>
        </w:rPr>
        <w:t>Совет депутатов Одинцовского городского округа</w:t>
      </w:r>
      <w:r w:rsidR="00CC3D7F">
        <w:rPr>
          <w:rFonts w:ascii="Times New Roman" w:hAnsi="Times New Roman" w:cs="Times New Roman"/>
          <w:sz w:val="28"/>
          <w:szCs w:val="28"/>
        </w:rPr>
        <w:t xml:space="preserve"> Московского округа</w:t>
      </w:r>
    </w:p>
    <w:p w:rsidR="00D831E8" w:rsidRDefault="00D831E8" w:rsidP="00D831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1E8" w:rsidRDefault="00D831E8" w:rsidP="00D831E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831E8" w:rsidRPr="00FE180E" w:rsidRDefault="00D831E8" w:rsidP="00D831E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24D5" w:rsidRPr="00F717B9" w:rsidRDefault="00DF4AA0" w:rsidP="004E2512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B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4702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F717B9">
        <w:rPr>
          <w:rFonts w:ascii="Times New Roman" w:hAnsi="Times New Roman" w:cs="Times New Roman"/>
          <w:sz w:val="28"/>
          <w:szCs w:val="28"/>
        </w:rPr>
        <w:t>опрос</w:t>
      </w:r>
      <w:r w:rsidR="00B4702F">
        <w:rPr>
          <w:rFonts w:ascii="Times New Roman" w:hAnsi="Times New Roman" w:cs="Times New Roman"/>
          <w:sz w:val="28"/>
          <w:szCs w:val="28"/>
        </w:rPr>
        <w:t>а</w:t>
      </w:r>
      <w:r w:rsidRPr="00F717B9">
        <w:rPr>
          <w:rFonts w:ascii="Times New Roman" w:hAnsi="Times New Roman" w:cs="Times New Roman"/>
          <w:sz w:val="28"/>
          <w:szCs w:val="28"/>
        </w:rPr>
        <w:t xml:space="preserve"> граждан на территории Одинцовского городского округа Московской области </w:t>
      </w:r>
      <w:r w:rsidR="009D4DE2" w:rsidRPr="00F717B9">
        <w:rPr>
          <w:rFonts w:ascii="Times New Roman" w:hAnsi="Times New Roman" w:cs="Times New Roman"/>
          <w:sz w:val="28"/>
          <w:szCs w:val="28"/>
        </w:rPr>
        <w:t xml:space="preserve">с </w:t>
      </w:r>
      <w:r w:rsidR="00542AD7">
        <w:rPr>
          <w:rFonts w:ascii="Times New Roman" w:hAnsi="Times New Roman" w:cs="Times New Roman"/>
          <w:sz w:val="28"/>
          <w:szCs w:val="28"/>
        </w:rPr>
        <w:t>10</w:t>
      </w:r>
      <w:r w:rsidR="009D4DE2" w:rsidRPr="00F717B9">
        <w:rPr>
          <w:rFonts w:ascii="Times New Roman" w:hAnsi="Times New Roman" w:cs="Times New Roman"/>
          <w:sz w:val="28"/>
          <w:szCs w:val="28"/>
        </w:rPr>
        <w:t>.</w:t>
      </w:r>
      <w:r w:rsidR="00542AD7">
        <w:rPr>
          <w:rFonts w:ascii="Times New Roman" w:hAnsi="Times New Roman" w:cs="Times New Roman"/>
          <w:sz w:val="28"/>
          <w:szCs w:val="28"/>
        </w:rPr>
        <w:t>03</w:t>
      </w:r>
      <w:r w:rsidR="009D4DE2" w:rsidRPr="00F717B9">
        <w:rPr>
          <w:rFonts w:ascii="Times New Roman" w:hAnsi="Times New Roman" w:cs="Times New Roman"/>
          <w:sz w:val="28"/>
          <w:szCs w:val="28"/>
        </w:rPr>
        <w:t>.202</w:t>
      </w:r>
      <w:r w:rsidR="00542AD7">
        <w:rPr>
          <w:rFonts w:ascii="Times New Roman" w:hAnsi="Times New Roman" w:cs="Times New Roman"/>
          <w:sz w:val="28"/>
          <w:szCs w:val="28"/>
        </w:rPr>
        <w:t>5</w:t>
      </w:r>
      <w:r w:rsidR="009D4DE2" w:rsidRPr="00F717B9">
        <w:rPr>
          <w:rFonts w:ascii="Times New Roman" w:hAnsi="Times New Roman" w:cs="Times New Roman"/>
          <w:sz w:val="28"/>
          <w:szCs w:val="28"/>
        </w:rPr>
        <w:t xml:space="preserve"> по </w:t>
      </w:r>
      <w:r w:rsidR="00542AD7">
        <w:rPr>
          <w:rFonts w:ascii="Times New Roman" w:hAnsi="Times New Roman" w:cs="Times New Roman"/>
          <w:sz w:val="28"/>
          <w:szCs w:val="28"/>
        </w:rPr>
        <w:t>21</w:t>
      </w:r>
      <w:r w:rsidR="009D4DE2" w:rsidRPr="00F717B9">
        <w:rPr>
          <w:rFonts w:ascii="Times New Roman" w:hAnsi="Times New Roman" w:cs="Times New Roman"/>
          <w:sz w:val="28"/>
          <w:szCs w:val="28"/>
        </w:rPr>
        <w:t>.</w:t>
      </w:r>
      <w:r w:rsidR="00542AD7">
        <w:rPr>
          <w:rFonts w:ascii="Times New Roman" w:hAnsi="Times New Roman" w:cs="Times New Roman"/>
          <w:sz w:val="28"/>
          <w:szCs w:val="28"/>
        </w:rPr>
        <w:t>03</w:t>
      </w:r>
      <w:r w:rsidR="009D4DE2" w:rsidRPr="00F717B9">
        <w:rPr>
          <w:rFonts w:ascii="Times New Roman" w:hAnsi="Times New Roman" w:cs="Times New Roman"/>
          <w:sz w:val="28"/>
          <w:szCs w:val="28"/>
        </w:rPr>
        <w:t>.202</w:t>
      </w:r>
      <w:r w:rsidR="00542AD7">
        <w:rPr>
          <w:rFonts w:ascii="Times New Roman" w:hAnsi="Times New Roman" w:cs="Times New Roman"/>
          <w:sz w:val="28"/>
          <w:szCs w:val="28"/>
        </w:rPr>
        <w:t>5</w:t>
      </w:r>
      <w:r w:rsidR="00E50B17" w:rsidRPr="00F717B9">
        <w:rPr>
          <w:rFonts w:ascii="Times New Roman" w:hAnsi="Times New Roman" w:cs="Times New Roman"/>
          <w:sz w:val="28"/>
          <w:szCs w:val="28"/>
        </w:rPr>
        <w:t xml:space="preserve"> (далее – опрос граждан)</w:t>
      </w:r>
      <w:r w:rsidR="005A1FAE" w:rsidRPr="00F717B9">
        <w:rPr>
          <w:rFonts w:ascii="Times New Roman" w:hAnsi="Times New Roman" w:cs="Times New Roman"/>
          <w:sz w:val="28"/>
          <w:szCs w:val="28"/>
        </w:rPr>
        <w:t xml:space="preserve"> для выявления мнения населения </w:t>
      </w:r>
      <w:r w:rsidR="009D4DE2" w:rsidRPr="00F717B9">
        <w:rPr>
          <w:rFonts w:ascii="Times New Roman" w:hAnsi="Times New Roman" w:cs="Times New Roman"/>
          <w:sz w:val="28"/>
          <w:szCs w:val="28"/>
        </w:rPr>
        <w:t>по вопрос</w:t>
      </w:r>
      <w:r w:rsidR="00F717B9" w:rsidRPr="00F717B9">
        <w:rPr>
          <w:rFonts w:ascii="Times New Roman" w:hAnsi="Times New Roman" w:cs="Times New Roman"/>
          <w:sz w:val="28"/>
          <w:szCs w:val="28"/>
        </w:rPr>
        <w:t>у</w:t>
      </w:r>
      <w:r w:rsidR="009D4DE2" w:rsidRPr="00F717B9">
        <w:rPr>
          <w:rFonts w:ascii="Times New Roman" w:hAnsi="Times New Roman" w:cs="Times New Roman"/>
          <w:sz w:val="28"/>
          <w:szCs w:val="28"/>
        </w:rPr>
        <w:t xml:space="preserve">: </w:t>
      </w:r>
      <w:r w:rsidR="001E24D5" w:rsidRPr="00F717B9">
        <w:rPr>
          <w:rFonts w:ascii="Times New Roman" w:hAnsi="Times New Roman" w:cs="Times New Roman"/>
          <w:sz w:val="28"/>
          <w:szCs w:val="28"/>
        </w:rPr>
        <w:t xml:space="preserve">«Поддерживаете ли </w:t>
      </w:r>
      <w:r w:rsidR="00F717B9">
        <w:rPr>
          <w:rFonts w:ascii="Times New Roman" w:hAnsi="Times New Roman" w:cs="Times New Roman"/>
          <w:sz w:val="28"/>
          <w:szCs w:val="28"/>
        </w:rPr>
        <w:t xml:space="preserve">вы прекращение деятельности </w:t>
      </w:r>
      <w:r w:rsidR="001E24D5" w:rsidRPr="00F717B9">
        <w:rPr>
          <w:rFonts w:ascii="Times New Roman" w:hAnsi="Times New Roman" w:cs="Times New Roman"/>
          <w:sz w:val="28"/>
          <w:szCs w:val="28"/>
        </w:rPr>
        <w:t xml:space="preserve">филиалов Муниципального бюджетного учреждения культуры </w:t>
      </w:r>
      <w:proofErr w:type="gramStart"/>
      <w:r w:rsidR="00B76708" w:rsidRPr="00F717B9">
        <w:rPr>
          <w:rFonts w:ascii="Times New Roman" w:hAnsi="Times New Roman" w:cs="Times New Roman"/>
          <w:sz w:val="28"/>
          <w:szCs w:val="28"/>
        </w:rPr>
        <w:t>Культурно</w:t>
      </w:r>
      <w:proofErr w:type="gramEnd"/>
      <w:r w:rsidR="00B76708" w:rsidRPr="00F717B9">
        <w:rPr>
          <w:rFonts w:ascii="Times New Roman" w:hAnsi="Times New Roman" w:cs="Times New Roman"/>
          <w:sz w:val="28"/>
          <w:szCs w:val="28"/>
        </w:rPr>
        <w:t xml:space="preserve"> – досугового центра «</w:t>
      </w:r>
      <w:proofErr w:type="spellStart"/>
      <w:r w:rsidR="00B76708" w:rsidRPr="00F717B9">
        <w:rPr>
          <w:rFonts w:ascii="Times New Roman" w:hAnsi="Times New Roman" w:cs="Times New Roman"/>
          <w:sz w:val="28"/>
          <w:szCs w:val="28"/>
        </w:rPr>
        <w:t>Барвиха</w:t>
      </w:r>
      <w:proofErr w:type="spellEnd"/>
      <w:r w:rsidR="00B76708" w:rsidRPr="00F717B9">
        <w:rPr>
          <w:rFonts w:ascii="Times New Roman" w:hAnsi="Times New Roman" w:cs="Times New Roman"/>
          <w:sz w:val="28"/>
          <w:szCs w:val="28"/>
        </w:rPr>
        <w:t>»?»</w:t>
      </w:r>
      <w:r w:rsidR="00F717B9">
        <w:rPr>
          <w:rFonts w:ascii="Times New Roman" w:hAnsi="Times New Roman" w:cs="Times New Roman"/>
          <w:sz w:val="28"/>
          <w:szCs w:val="28"/>
        </w:rPr>
        <w:t>.</w:t>
      </w:r>
    </w:p>
    <w:p w:rsidR="00D13637" w:rsidRDefault="00D13637" w:rsidP="00256E8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53560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 xml:space="preserve"> методику проведения опроса </w:t>
      </w:r>
      <w:r w:rsidR="00E5356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87291" w:rsidRDefault="00C91FF4" w:rsidP="00487291">
      <w:pPr>
        <w:pStyle w:val="a3"/>
        <w:numPr>
          <w:ilvl w:val="0"/>
          <w:numId w:val="10"/>
        </w:numPr>
      </w:pPr>
      <w:r w:rsidRPr="00C91FF4">
        <w:t>Утвердить форму опросного листа (прилагается).</w:t>
      </w:r>
    </w:p>
    <w:p w:rsidR="001434EE" w:rsidRDefault="001434EE" w:rsidP="002E54E2">
      <w:pPr>
        <w:pStyle w:val="a3"/>
        <w:numPr>
          <w:ilvl w:val="0"/>
          <w:numId w:val="10"/>
        </w:numPr>
        <w:ind w:left="0" w:firstLine="709"/>
        <w:jc w:val="both"/>
      </w:pPr>
      <w:r w:rsidRPr="001434EE">
        <w:t>Опрос граждан провести на территории Одинцовского городского округа Московской области по следующим адресам:</w:t>
      </w:r>
    </w:p>
    <w:p w:rsidR="009D4DE2" w:rsidRDefault="00D13637" w:rsidP="00106EE7">
      <w:pPr>
        <w:pStyle w:val="a3"/>
        <w:numPr>
          <w:ilvl w:val="0"/>
          <w:numId w:val="11"/>
        </w:numPr>
        <w:ind w:left="0" w:firstLine="709"/>
        <w:jc w:val="both"/>
      </w:pPr>
      <w:r w:rsidRPr="00C91FF4">
        <w:lastRenderedPageBreak/>
        <w:t xml:space="preserve">Московская область, Одинцовский городской </w:t>
      </w:r>
      <w:proofErr w:type="gramStart"/>
      <w:r w:rsidRPr="00C91FF4">
        <w:t>округ,  д</w:t>
      </w:r>
      <w:r w:rsidR="00256E85">
        <w:t>еревня</w:t>
      </w:r>
      <w:proofErr w:type="gramEnd"/>
      <w:r w:rsidRPr="00C91FF4">
        <w:t xml:space="preserve"> Жуковка, д. 113</w:t>
      </w:r>
      <w:r w:rsidR="00106EE7">
        <w:t>;</w:t>
      </w:r>
    </w:p>
    <w:p w:rsidR="00106EE7" w:rsidRDefault="00106EE7" w:rsidP="00106EE7">
      <w:pPr>
        <w:pStyle w:val="a3"/>
        <w:numPr>
          <w:ilvl w:val="0"/>
          <w:numId w:val="11"/>
        </w:numPr>
        <w:ind w:left="0" w:firstLine="709"/>
        <w:jc w:val="both"/>
      </w:pPr>
      <w:r>
        <w:t>Московская область, Одинцовский городской округ, поселок Усово – Тупик, д. 12, пом. III;</w:t>
      </w:r>
    </w:p>
    <w:p w:rsidR="00106EE7" w:rsidRDefault="00106EE7" w:rsidP="00106EE7">
      <w:pPr>
        <w:pStyle w:val="a3"/>
        <w:numPr>
          <w:ilvl w:val="0"/>
          <w:numId w:val="11"/>
        </w:numPr>
        <w:ind w:left="0" w:firstLine="709"/>
        <w:jc w:val="both"/>
      </w:pPr>
      <w:r>
        <w:t>Московская область, Одинцовский городской округ, деревня Шульгино, ул. Центральная, д. 16А;</w:t>
      </w:r>
    </w:p>
    <w:p w:rsidR="00106EE7" w:rsidRDefault="00106EE7" w:rsidP="00106EE7">
      <w:pPr>
        <w:pStyle w:val="a3"/>
        <w:numPr>
          <w:ilvl w:val="0"/>
          <w:numId w:val="11"/>
        </w:numPr>
        <w:ind w:left="0" w:firstLine="709"/>
        <w:jc w:val="both"/>
      </w:pPr>
      <w:r>
        <w:t xml:space="preserve">Московская область, Одинцовский городской округ, деревня </w:t>
      </w:r>
      <w:proofErr w:type="spellStart"/>
      <w:proofErr w:type="gramStart"/>
      <w:r>
        <w:t>Подушкино</w:t>
      </w:r>
      <w:proofErr w:type="spellEnd"/>
      <w:r>
        <w:t>,  д.</w:t>
      </w:r>
      <w:proofErr w:type="gramEnd"/>
      <w:r>
        <w:t xml:space="preserve"> 100</w:t>
      </w:r>
      <w:r w:rsidR="00D325BD">
        <w:t>.</w:t>
      </w:r>
    </w:p>
    <w:p w:rsidR="00D54FB4" w:rsidRDefault="00FB4EAE" w:rsidP="00FB4E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13637" w:rsidRPr="00D13637">
        <w:rPr>
          <w:rFonts w:ascii="Times New Roman" w:hAnsi="Times New Roman" w:cs="Times New Roman"/>
          <w:sz w:val="28"/>
          <w:szCs w:val="28"/>
        </w:rPr>
        <w:t xml:space="preserve">Определить минимальную численность участников опроса </w:t>
      </w:r>
      <w:r w:rsidR="00106EE7">
        <w:rPr>
          <w:rFonts w:ascii="Times New Roman" w:hAnsi="Times New Roman" w:cs="Times New Roman"/>
          <w:sz w:val="28"/>
          <w:szCs w:val="28"/>
        </w:rPr>
        <w:t>50</w:t>
      </w:r>
      <w:r w:rsidR="00D13637" w:rsidRPr="00D1363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D4DE2" w:rsidRPr="00D54FB4" w:rsidRDefault="005D341C" w:rsidP="005D34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A7648">
        <w:rPr>
          <w:rFonts w:ascii="Times New Roman" w:hAnsi="Times New Roman" w:cs="Times New Roman"/>
          <w:sz w:val="28"/>
          <w:szCs w:val="28"/>
        </w:rPr>
        <w:t xml:space="preserve"> </w:t>
      </w:r>
      <w:r w:rsidR="00C91FF4" w:rsidRPr="00D54FB4">
        <w:rPr>
          <w:rFonts w:ascii="Times New Roman" w:hAnsi="Times New Roman" w:cs="Times New Roman"/>
          <w:sz w:val="28"/>
          <w:szCs w:val="28"/>
        </w:rPr>
        <w:t>Утвердить состав</w:t>
      </w:r>
      <w:r w:rsidR="009D4DE2" w:rsidRPr="00D54FB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91FF4" w:rsidRPr="00D54FB4">
        <w:rPr>
          <w:rFonts w:ascii="Times New Roman" w:hAnsi="Times New Roman" w:cs="Times New Roman"/>
          <w:sz w:val="28"/>
          <w:szCs w:val="28"/>
        </w:rPr>
        <w:t>и</w:t>
      </w:r>
      <w:r w:rsidR="009D4DE2" w:rsidRPr="00D54FB4">
        <w:rPr>
          <w:rFonts w:ascii="Times New Roman" w:hAnsi="Times New Roman" w:cs="Times New Roman"/>
          <w:sz w:val="28"/>
          <w:szCs w:val="28"/>
        </w:rPr>
        <w:t xml:space="preserve"> по проведению опроса граждан на территории Одинцовского городского округа </w:t>
      </w:r>
      <w:r w:rsidR="00C91FF4" w:rsidRPr="00D54FB4">
        <w:rPr>
          <w:rFonts w:ascii="Times New Roman" w:hAnsi="Times New Roman" w:cs="Times New Roman"/>
          <w:sz w:val="28"/>
          <w:szCs w:val="28"/>
        </w:rPr>
        <w:t xml:space="preserve">Московской </w:t>
      </w:r>
      <w:proofErr w:type="gramStart"/>
      <w:r w:rsidR="00C91FF4" w:rsidRPr="00D54FB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D4DE2" w:rsidRPr="00D54F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9D4DE2" w:rsidRPr="00D54FB4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831E8" w:rsidRPr="009D4DE2" w:rsidRDefault="00193734" w:rsidP="009D4DE2">
      <w:pPr>
        <w:pStyle w:val="a4"/>
        <w:ind w:firstLine="709"/>
        <w:jc w:val="both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4DE2" w:rsidRPr="009D4DE2">
        <w:rPr>
          <w:rFonts w:ascii="Times New Roman" w:hAnsi="Times New Roman" w:cs="Times New Roman"/>
          <w:sz w:val="28"/>
          <w:szCs w:val="28"/>
        </w:rPr>
        <w:t xml:space="preserve">. </w:t>
      </w:r>
      <w:r w:rsidR="00C352C9">
        <w:rPr>
          <w:rFonts w:ascii="Times New Roman" w:hAnsi="Times New Roman" w:cs="Times New Roman"/>
          <w:sz w:val="28"/>
          <w:szCs w:val="28"/>
        </w:rPr>
        <w:t>Комитету по культуре</w:t>
      </w:r>
      <w:r w:rsidR="009D4DE2" w:rsidRPr="009D4DE2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 осуществить материально-техническое обеспечение мероприятий, связанных с подготовкой и проведением опроса.</w:t>
      </w:r>
    </w:p>
    <w:p w:rsidR="00D831E8" w:rsidRPr="00B81680" w:rsidRDefault="00193734" w:rsidP="00D831E8">
      <w:pPr>
        <w:suppressAutoHyphens/>
        <w:autoSpaceDN w:val="0"/>
        <w:ind w:firstLine="709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8</w:t>
      </w:r>
      <w:r w:rsidR="00D831E8">
        <w:rPr>
          <w:rFonts w:eastAsia="NSimSun"/>
          <w:kern w:val="3"/>
          <w:lang w:eastAsia="zh-CN" w:bidi="hi-IN"/>
        </w:rPr>
        <w:t xml:space="preserve">. </w:t>
      </w:r>
      <w:r w:rsidR="00D831E8" w:rsidRPr="00B81680">
        <w:rPr>
          <w:rFonts w:eastAsia="NSimSun"/>
          <w:kern w:val="3"/>
          <w:lang w:eastAsia="zh-CN" w:bidi="hi-IN"/>
        </w:rPr>
        <w:t>Опубликовать настоящее решение в официальн</w:t>
      </w:r>
      <w:r w:rsidR="00D831E8">
        <w:rPr>
          <w:rFonts w:eastAsia="NSimSun"/>
          <w:kern w:val="3"/>
          <w:lang w:eastAsia="zh-CN" w:bidi="hi-IN"/>
        </w:rPr>
        <w:t>ом</w:t>
      </w:r>
      <w:r w:rsidR="00D831E8" w:rsidRPr="00B81680">
        <w:rPr>
          <w:rFonts w:eastAsia="NSimSun"/>
          <w:kern w:val="3"/>
          <w:lang w:eastAsia="zh-CN" w:bidi="hi-IN"/>
        </w:rPr>
        <w:t xml:space="preserve"> средств</w:t>
      </w:r>
      <w:r w:rsidR="00D831E8">
        <w:rPr>
          <w:rFonts w:eastAsia="NSimSun"/>
          <w:kern w:val="3"/>
          <w:lang w:eastAsia="zh-CN" w:bidi="hi-IN"/>
        </w:rPr>
        <w:t>е</w:t>
      </w:r>
      <w:r w:rsidR="00D831E8" w:rsidRPr="00B81680">
        <w:rPr>
          <w:rFonts w:eastAsia="NSimSun"/>
          <w:kern w:val="3"/>
          <w:lang w:eastAsia="zh-CN" w:bidi="hi-IN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</w:t>
      </w:r>
      <w:r w:rsidR="005715ED">
        <w:rPr>
          <w:rFonts w:eastAsia="NSimSun"/>
          <w:kern w:val="3"/>
          <w:lang w:eastAsia="zh-CN" w:bidi="hi-IN"/>
        </w:rPr>
        <w:t xml:space="preserve">Московской области </w:t>
      </w:r>
      <w:r w:rsidR="00D831E8" w:rsidRPr="00B81680">
        <w:rPr>
          <w:rFonts w:eastAsia="NSimSun"/>
          <w:kern w:val="3"/>
          <w:lang w:eastAsia="zh-CN" w:bidi="hi-IN"/>
        </w:rPr>
        <w:t>в информационно-телекоммуникационной сети «Интернет»</w:t>
      </w:r>
      <w:r w:rsidR="005715ED">
        <w:rPr>
          <w:rFonts w:eastAsia="NSimSun"/>
          <w:kern w:val="3"/>
          <w:lang w:eastAsia="zh-CN" w:bidi="hi-IN"/>
        </w:rPr>
        <w:t>.</w:t>
      </w:r>
      <w:r w:rsidR="00714D1B">
        <w:rPr>
          <w:rFonts w:eastAsia="NSimSun"/>
          <w:kern w:val="3"/>
          <w:lang w:eastAsia="zh-CN" w:bidi="hi-IN"/>
        </w:rPr>
        <w:t xml:space="preserve"> </w:t>
      </w:r>
    </w:p>
    <w:p w:rsidR="00A76A36" w:rsidRDefault="00193734" w:rsidP="00A76A36">
      <w:pPr>
        <w:suppressAutoHyphens/>
        <w:autoSpaceDN w:val="0"/>
        <w:ind w:firstLine="709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9</w:t>
      </w:r>
      <w:r w:rsidR="00D831E8">
        <w:rPr>
          <w:rFonts w:eastAsia="NSimSun"/>
          <w:kern w:val="3"/>
          <w:lang w:eastAsia="zh-CN" w:bidi="hi-IN"/>
        </w:rPr>
        <w:t xml:space="preserve">. </w:t>
      </w:r>
      <w:r w:rsidR="00D831E8" w:rsidRPr="00C65C7A">
        <w:rPr>
          <w:rFonts w:eastAsia="NSimSun"/>
          <w:kern w:val="3"/>
          <w:lang w:eastAsia="zh-CN" w:bidi="hi-IN"/>
        </w:rPr>
        <w:t xml:space="preserve">Настоящее решение вступает в силу </w:t>
      </w:r>
      <w:r w:rsidR="00D831E8">
        <w:rPr>
          <w:rFonts w:eastAsia="NSimSun"/>
          <w:kern w:val="3"/>
          <w:lang w:eastAsia="zh-CN" w:bidi="hi-IN"/>
        </w:rPr>
        <w:t>с д</w:t>
      </w:r>
      <w:r w:rsidR="00D325BD">
        <w:rPr>
          <w:rFonts w:eastAsia="NSimSun"/>
          <w:kern w:val="3"/>
          <w:lang w:eastAsia="zh-CN" w:bidi="hi-IN"/>
        </w:rPr>
        <w:t>аты</w:t>
      </w:r>
      <w:r w:rsidR="00D831E8">
        <w:rPr>
          <w:rFonts w:eastAsia="NSimSun"/>
          <w:kern w:val="3"/>
          <w:lang w:eastAsia="zh-CN" w:bidi="hi-IN"/>
        </w:rPr>
        <w:t xml:space="preserve"> </w:t>
      </w:r>
      <w:r w:rsidR="00D831E8" w:rsidRPr="00C65C7A">
        <w:rPr>
          <w:rFonts w:eastAsia="NSimSun"/>
          <w:kern w:val="3"/>
          <w:lang w:eastAsia="zh-CN" w:bidi="hi-IN"/>
        </w:rPr>
        <w:t>его</w:t>
      </w:r>
      <w:r w:rsidR="005715ED">
        <w:rPr>
          <w:rFonts w:eastAsia="NSimSun"/>
          <w:kern w:val="3"/>
          <w:lang w:eastAsia="zh-CN" w:bidi="hi-IN"/>
        </w:rPr>
        <w:t xml:space="preserve"> </w:t>
      </w:r>
      <w:r w:rsidR="00D325BD">
        <w:rPr>
          <w:rFonts w:eastAsia="NSimSun"/>
          <w:kern w:val="3"/>
          <w:lang w:eastAsia="zh-CN" w:bidi="hi-IN"/>
        </w:rPr>
        <w:t>подписания</w:t>
      </w:r>
      <w:r w:rsidR="00D831E8" w:rsidRPr="00C65C7A">
        <w:rPr>
          <w:rFonts w:eastAsia="NSimSun"/>
          <w:kern w:val="3"/>
          <w:lang w:eastAsia="zh-CN" w:bidi="hi-IN"/>
        </w:rPr>
        <w:t>.</w:t>
      </w:r>
    </w:p>
    <w:p w:rsidR="00D831E8" w:rsidRPr="00B81680" w:rsidRDefault="004120AA" w:rsidP="004120AA">
      <w:pPr>
        <w:suppressAutoHyphens/>
        <w:autoSpaceDN w:val="0"/>
        <w:ind w:firstLine="709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</w:rPr>
        <w:t xml:space="preserve">10. </w:t>
      </w:r>
      <w:r w:rsidR="001161E7" w:rsidRPr="00046C96">
        <w:rPr>
          <w:rFonts w:eastAsia="NSimSun"/>
        </w:rPr>
        <w:t xml:space="preserve">Контроль за выполнением настоящего решения возложить на </w:t>
      </w:r>
      <w:r w:rsidR="001161E7" w:rsidRPr="00046C96">
        <w:rPr>
          <w:rFonts w:eastAsia="NSimSun"/>
        </w:rPr>
        <w:br/>
        <w:t xml:space="preserve">председателя Комитета по культуре Администрации Одинцовского городского округа Московской области </w:t>
      </w:r>
      <w:proofErr w:type="spellStart"/>
      <w:r w:rsidR="001161E7">
        <w:rPr>
          <w:rFonts w:eastAsia="NSimSun"/>
        </w:rPr>
        <w:t>Хворостьянову</w:t>
      </w:r>
      <w:proofErr w:type="spellEnd"/>
      <w:r w:rsidR="001161E7">
        <w:rPr>
          <w:rFonts w:eastAsia="NSimSun"/>
        </w:rPr>
        <w:t xml:space="preserve"> Е.Ю.</w:t>
      </w:r>
    </w:p>
    <w:p w:rsidR="00D831E8" w:rsidRPr="00B81680" w:rsidRDefault="00D831E8" w:rsidP="00D831E8">
      <w:pPr>
        <w:suppressAutoHyphens/>
        <w:autoSpaceDN w:val="0"/>
        <w:ind w:firstLine="567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ind w:firstLine="567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 xml:space="preserve">Председатель Совета депутатов  </w:t>
      </w: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 xml:space="preserve">Одинцовского городского округа                                                </w:t>
      </w:r>
      <w:r>
        <w:rPr>
          <w:rFonts w:eastAsia="NSimSun"/>
          <w:kern w:val="3"/>
          <w:lang w:eastAsia="zh-CN" w:bidi="hi-IN"/>
        </w:rPr>
        <w:t xml:space="preserve">           Т</w:t>
      </w:r>
      <w:r w:rsidRPr="00B81680">
        <w:rPr>
          <w:rFonts w:eastAsia="NSimSun"/>
          <w:kern w:val="3"/>
          <w:lang w:eastAsia="zh-CN" w:bidi="hi-IN"/>
        </w:rPr>
        <w:t>.В. Одинцова</w:t>
      </w: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9D4DE2" w:rsidRDefault="009D4DE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9D4DE2" w:rsidRDefault="009D4DE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9D4DE2" w:rsidRDefault="009D4DE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9D4DE2" w:rsidRDefault="009D4DE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9D4DE2" w:rsidRDefault="009D4DE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9D4DE2" w:rsidRDefault="009D4DE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9D4DE2" w:rsidRDefault="009D4DE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9D4DE2" w:rsidRDefault="009D4DE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9D4DE2" w:rsidRDefault="009D4DE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9D4DE2" w:rsidRDefault="009D4DE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9D4DE2" w:rsidRDefault="009D4DE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9D4DE2" w:rsidRDefault="009D4DE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0B16D8" w:rsidRDefault="000B16D8" w:rsidP="00353E84">
      <w:pPr>
        <w:jc w:val="both"/>
      </w:pPr>
    </w:p>
    <w:p w:rsidR="000B16D8" w:rsidRDefault="000B16D8" w:rsidP="00353E84">
      <w:pPr>
        <w:jc w:val="both"/>
      </w:pPr>
    </w:p>
    <w:p w:rsidR="000B16D8" w:rsidRDefault="000B16D8" w:rsidP="00353E84">
      <w:pPr>
        <w:jc w:val="both"/>
      </w:pPr>
    </w:p>
    <w:p w:rsidR="00D07568" w:rsidRDefault="00D07568" w:rsidP="00353E84">
      <w:pPr>
        <w:jc w:val="both"/>
      </w:pPr>
    </w:p>
    <w:p w:rsidR="00D07568" w:rsidRDefault="00D07568" w:rsidP="00353E84">
      <w:pPr>
        <w:jc w:val="both"/>
      </w:pPr>
    </w:p>
    <w:p w:rsidR="00D831E8" w:rsidRPr="00B81680" w:rsidRDefault="00353E84" w:rsidP="00353E84">
      <w:pPr>
        <w:jc w:val="both"/>
        <w:rPr>
          <w:rFonts w:eastAsia="NSimSun"/>
          <w:kern w:val="3"/>
          <w:lang w:eastAsia="zh-CN" w:bidi="hi-IN"/>
        </w:rPr>
      </w:pPr>
      <w:r>
        <w:lastRenderedPageBreak/>
        <w:t>С</w:t>
      </w:r>
      <w:r w:rsidR="004D2C5A">
        <w:t>ОГЛА</w:t>
      </w:r>
      <w:r w:rsidR="00D831E8" w:rsidRPr="00B81680">
        <w:rPr>
          <w:rFonts w:eastAsia="NSimSun"/>
          <w:kern w:val="3"/>
          <w:lang w:eastAsia="zh-CN" w:bidi="hi-IN"/>
        </w:rPr>
        <w:t>СОВАНО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D831E8">
        <w:rPr>
          <w:rFonts w:eastAsia="NSimSun"/>
          <w:kern w:val="3"/>
          <w:lang w:eastAsia="zh-CN" w:bidi="hi-IN"/>
        </w:rPr>
        <w:t>Заместитель Главы   Одинцовского городского округа                          М.А. Бажанова</w:t>
      </w: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 xml:space="preserve">Заместитель Главы </w:t>
      </w:r>
      <w:r>
        <w:rPr>
          <w:rFonts w:eastAsia="NSimSun"/>
          <w:kern w:val="3"/>
          <w:lang w:eastAsia="zh-CN" w:bidi="hi-IN"/>
        </w:rPr>
        <w:t xml:space="preserve">Одинцовского городского округа </w:t>
      </w:r>
      <w:r w:rsidRPr="00B81680">
        <w:rPr>
          <w:rFonts w:eastAsia="NSimSun"/>
          <w:kern w:val="3"/>
          <w:lang w:eastAsia="zh-CN" w:bidi="hi-IN"/>
        </w:rPr>
        <w:t>-</w:t>
      </w:r>
    </w:p>
    <w:p w:rsidR="00AB1781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>начальник Управления правового обеспечения</w:t>
      </w:r>
    </w:p>
    <w:p w:rsidR="00D831E8" w:rsidRDefault="00AB1781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352732">
        <w:rPr>
          <w:rFonts w:eastAsia="NSimSun"/>
          <w:kern w:val="3"/>
          <w:lang w:eastAsia="zh-CN" w:bidi="hi-IN"/>
        </w:rPr>
        <w:t>Администрации Одинцовского городского округа</w:t>
      </w:r>
      <w:r>
        <w:rPr>
          <w:rFonts w:eastAsia="NSimSun"/>
          <w:kern w:val="3"/>
          <w:lang w:eastAsia="zh-CN" w:bidi="hi-IN"/>
        </w:rPr>
        <w:t xml:space="preserve">  </w:t>
      </w:r>
      <w:r w:rsidR="00D831E8" w:rsidRPr="00B81680">
        <w:rPr>
          <w:rFonts w:eastAsia="NSimSun"/>
          <w:kern w:val="3"/>
          <w:lang w:eastAsia="zh-CN" w:bidi="hi-IN"/>
        </w:rPr>
        <w:t xml:space="preserve">                   </w:t>
      </w:r>
      <w:r w:rsidR="00D831E8">
        <w:rPr>
          <w:rFonts w:eastAsia="NSimSun"/>
          <w:kern w:val="3"/>
          <w:lang w:eastAsia="zh-CN" w:bidi="hi-IN"/>
        </w:rPr>
        <w:t xml:space="preserve">      </w:t>
      </w:r>
      <w:r w:rsidR="00D831E8" w:rsidRPr="00B81680">
        <w:rPr>
          <w:rFonts w:eastAsia="NSimSun"/>
          <w:kern w:val="3"/>
          <w:lang w:eastAsia="zh-CN" w:bidi="hi-IN"/>
        </w:rPr>
        <w:t xml:space="preserve">        </w:t>
      </w:r>
      <w:r w:rsidR="00D831E8">
        <w:rPr>
          <w:rFonts w:eastAsia="NSimSun"/>
          <w:kern w:val="3"/>
          <w:lang w:eastAsia="zh-CN" w:bidi="hi-IN"/>
        </w:rPr>
        <w:t xml:space="preserve">  </w:t>
      </w:r>
      <w:r w:rsidR="00D831E8" w:rsidRPr="00B81680">
        <w:rPr>
          <w:rFonts w:eastAsia="NSimSun"/>
          <w:kern w:val="3"/>
          <w:lang w:eastAsia="zh-CN" w:bidi="hi-IN"/>
        </w:rPr>
        <w:t xml:space="preserve"> А.А. </w:t>
      </w:r>
      <w:proofErr w:type="spellStart"/>
      <w:r w:rsidR="00D831E8" w:rsidRPr="00B81680">
        <w:rPr>
          <w:rFonts w:eastAsia="NSimSun"/>
          <w:kern w:val="3"/>
          <w:lang w:eastAsia="zh-CN" w:bidi="hi-IN"/>
        </w:rPr>
        <w:t>Тесля</w:t>
      </w:r>
      <w:proofErr w:type="spellEnd"/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Pr="00352732" w:rsidRDefault="00352732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352732">
        <w:rPr>
          <w:rFonts w:eastAsia="NSimSun"/>
          <w:kern w:val="3"/>
          <w:lang w:eastAsia="zh-CN" w:bidi="hi-IN"/>
        </w:rPr>
        <w:t xml:space="preserve">Заместитель Главы Одинцовского городского округа </w:t>
      </w:r>
      <w:r>
        <w:rPr>
          <w:rFonts w:eastAsia="NSimSun"/>
          <w:kern w:val="3"/>
          <w:lang w:eastAsia="zh-CN" w:bidi="hi-IN"/>
        </w:rPr>
        <w:t>-</w:t>
      </w:r>
    </w:p>
    <w:p w:rsidR="00352732" w:rsidRPr="00352732" w:rsidRDefault="00352732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352732">
        <w:rPr>
          <w:rFonts w:eastAsia="NSimSun"/>
          <w:kern w:val="3"/>
          <w:lang w:eastAsia="zh-CN" w:bidi="hi-IN"/>
        </w:rPr>
        <w:t xml:space="preserve">начальник Финансово-казначейского управления </w:t>
      </w:r>
    </w:p>
    <w:p w:rsidR="00352732" w:rsidRDefault="00352732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352732">
        <w:rPr>
          <w:rFonts w:eastAsia="NSimSun"/>
          <w:kern w:val="3"/>
          <w:lang w:eastAsia="zh-CN" w:bidi="hi-IN"/>
        </w:rPr>
        <w:t xml:space="preserve">Администрации Одинцовского городского округа                           </w:t>
      </w:r>
      <w:r>
        <w:rPr>
          <w:rFonts w:eastAsia="NSimSun"/>
          <w:kern w:val="3"/>
          <w:lang w:eastAsia="zh-CN" w:bidi="hi-IN"/>
        </w:rPr>
        <w:t xml:space="preserve">          </w:t>
      </w:r>
      <w:r w:rsidRPr="00352732">
        <w:rPr>
          <w:rFonts w:eastAsia="NSimSun"/>
          <w:kern w:val="3"/>
          <w:lang w:eastAsia="zh-CN" w:bidi="hi-IN"/>
        </w:rPr>
        <w:t xml:space="preserve"> Л.В. Тарасова</w:t>
      </w:r>
    </w:p>
    <w:p w:rsidR="003E7F48" w:rsidRDefault="003E7F48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E7F48" w:rsidRDefault="003E7F48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E7F48" w:rsidRPr="00B81680" w:rsidRDefault="003E7F48" w:rsidP="003E7F4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Председатель Комитета по культуре</w:t>
      </w:r>
      <w:r w:rsidRPr="00B81680">
        <w:rPr>
          <w:rFonts w:eastAsia="NSimSun"/>
          <w:kern w:val="3"/>
          <w:lang w:eastAsia="zh-CN" w:bidi="hi-IN"/>
        </w:rPr>
        <w:t xml:space="preserve">                                           </w:t>
      </w:r>
      <w:r>
        <w:rPr>
          <w:rFonts w:eastAsia="NSimSun"/>
          <w:kern w:val="3"/>
          <w:lang w:eastAsia="zh-CN" w:bidi="hi-IN"/>
        </w:rPr>
        <w:t xml:space="preserve">  </w:t>
      </w:r>
      <w:r w:rsidRPr="00B81680">
        <w:rPr>
          <w:rFonts w:eastAsia="NSimSun"/>
          <w:kern w:val="3"/>
          <w:lang w:eastAsia="zh-CN" w:bidi="hi-IN"/>
        </w:rPr>
        <w:t xml:space="preserve"> </w:t>
      </w:r>
      <w:r>
        <w:rPr>
          <w:rFonts w:eastAsia="NSimSun"/>
          <w:kern w:val="3"/>
          <w:lang w:eastAsia="zh-CN" w:bidi="hi-IN"/>
        </w:rPr>
        <w:t xml:space="preserve">   </w:t>
      </w:r>
      <w:r w:rsidRPr="00B81680">
        <w:rPr>
          <w:rFonts w:eastAsia="NSimSun"/>
          <w:kern w:val="3"/>
          <w:lang w:eastAsia="zh-CN" w:bidi="hi-IN"/>
        </w:rPr>
        <w:t xml:space="preserve"> </w:t>
      </w:r>
      <w:r>
        <w:rPr>
          <w:rFonts w:eastAsia="NSimSun"/>
          <w:kern w:val="3"/>
          <w:lang w:eastAsia="zh-CN" w:bidi="hi-IN"/>
        </w:rPr>
        <w:t xml:space="preserve">    </w:t>
      </w:r>
      <w:r w:rsidRPr="00B81680">
        <w:rPr>
          <w:rFonts w:eastAsia="NSimSun"/>
          <w:kern w:val="3"/>
          <w:lang w:eastAsia="zh-CN" w:bidi="hi-IN"/>
        </w:rPr>
        <w:t>Е.</w:t>
      </w:r>
      <w:r>
        <w:rPr>
          <w:rFonts w:eastAsia="NSimSun"/>
          <w:kern w:val="3"/>
          <w:lang w:eastAsia="zh-CN" w:bidi="hi-IN"/>
        </w:rPr>
        <w:t>Ю</w:t>
      </w:r>
      <w:r w:rsidRPr="00B81680">
        <w:rPr>
          <w:rFonts w:eastAsia="NSimSun"/>
          <w:kern w:val="3"/>
          <w:lang w:eastAsia="zh-CN" w:bidi="hi-IN"/>
        </w:rPr>
        <w:t xml:space="preserve">. </w:t>
      </w:r>
      <w:proofErr w:type="spellStart"/>
      <w:r>
        <w:rPr>
          <w:rFonts w:eastAsia="NSimSun"/>
          <w:kern w:val="3"/>
          <w:lang w:eastAsia="zh-CN" w:bidi="hi-IN"/>
        </w:rPr>
        <w:t>Хворостьянова</w:t>
      </w:r>
      <w:proofErr w:type="spellEnd"/>
    </w:p>
    <w:p w:rsidR="00352732" w:rsidRDefault="00352732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Pr="00B81680" w:rsidRDefault="00352732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Начальник организационного </w:t>
      </w:r>
      <w:r w:rsidR="00D02456">
        <w:rPr>
          <w:rFonts w:eastAsia="NSimSun"/>
          <w:kern w:val="3"/>
          <w:lang w:eastAsia="zh-CN" w:bidi="hi-IN"/>
        </w:rPr>
        <w:t>отдела</w:t>
      </w:r>
      <w:r>
        <w:rPr>
          <w:rFonts w:eastAsia="NSimSun"/>
          <w:kern w:val="3"/>
          <w:lang w:eastAsia="zh-CN" w:bidi="hi-IN"/>
        </w:rPr>
        <w:t xml:space="preserve">                                                         </w:t>
      </w:r>
      <w:r w:rsidR="00D02456">
        <w:rPr>
          <w:rFonts w:eastAsia="NSimSun"/>
          <w:kern w:val="3"/>
          <w:lang w:eastAsia="zh-CN" w:bidi="hi-IN"/>
        </w:rPr>
        <w:t xml:space="preserve">   Е.А. Андреева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>Начальник юридического отдела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 xml:space="preserve">Управления правового обеспечения                                              </w:t>
      </w:r>
      <w:r>
        <w:rPr>
          <w:rFonts w:eastAsia="NSimSun"/>
          <w:kern w:val="3"/>
          <w:lang w:eastAsia="zh-CN" w:bidi="hi-IN"/>
        </w:rPr>
        <w:t xml:space="preserve">             Т.Л. Сергеева</w:t>
      </w: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>Ра</w:t>
      </w:r>
      <w:r>
        <w:rPr>
          <w:rFonts w:eastAsia="NSimSun"/>
          <w:kern w:val="3"/>
          <w:lang w:eastAsia="zh-CN" w:bidi="hi-IN"/>
        </w:rPr>
        <w:t>счет рассылки: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Организационный отдел                 </w:t>
      </w:r>
      <w:r w:rsidRPr="00B81680">
        <w:rPr>
          <w:rFonts w:eastAsia="NSimSun"/>
          <w:kern w:val="3"/>
          <w:lang w:eastAsia="zh-CN" w:bidi="hi-IN"/>
        </w:rPr>
        <w:t xml:space="preserve">  -  2 экз.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>У</w:t>
      </w:r>
      <w:r>
        <w:rPr>
          <w:rFonts w:eastAsia="NSimSun"/>
          <w:kern w:val="3"/>
          <w:lang w:eastAsia="zh-CN" w:bidi="hi-IN"/>
        </w:rPr>
        <w:t xml:space="preserve">КП                                             </w:t>
      </w:r>
      <w:r w:rsidRPr="00B81680">
        <w:rPr>
          <w:rFonts w:eastAsia="NSimSun"/>
          <w:kern w:val="3"/>
          <w:lang w:eastAsia="zh-CN" w:bidi="hi-IN"/>
        </w:rPr>
        <w:t xml:space="preserve">       -  1 экз.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 xml:space="preserve">Комитет по культуре                        </w:t>
      </w:r>
      <w:r>
        <w:rPr>
          <w:rFonts w:eastAsia="NSimSun"/>
          <w:kern w:val="3"/>
          <w:lang w:eastAsia="zh-CN" w:bidi="hi-IN"/>
        </w:rPr>
        <w:t xml:space="preserve"> </w:t>
      </w:r>
      <w:r w:rsidRPr="00B81680">
        <w:rPr>
          <w:rFonts w:eastAsia="NSimSun"/>
          <w:kern w:val="3"/>
          <w:lang w:eastAsia="zh-CN" w:bidi="hi-IN"/>
        </w:rPr>
        <w:t xml:space="preserve"> - </w:t>
      </w:r>
      <w:r>
        <w:rPr>
          <w:rFonts w:eastAsia="NSimSun"/>
          <w:kern w:val="3"/>
          <w:lang w:eastAsia="zh-CN" w:bidi="hi-IN"/>
        </w:rPr>
        <w:t>3</w:t>
      </w:r>
      <w:r w:rsidRPr="00B81680">
        <w:rPr>
          <w:rFonts w:eastAsia="NSimSun"/>
          <w:kern w:val="3"/>
          <w:lang w:eastAsia="zh-CN" w:bidi="hi-IN"/>
        </w:rPr>
        <w:t xml:space="preserve"> экз.</w:t>
      </w: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A134AC" w:rsidRDefault="00A134AC" w:rsidP="00D831E8">
      <w:pPr>
        <w:suppressAutoHyphens/>
        <w:autoSpaceDN w:val="0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</w:p>
    <w:p w:rsidR="00A134AC" w:rsidRDefault="00A134AC" w:rsidP="00D831E8">
      <w:pPr>
        <w:suppressAutoHyphens/>
        <w:autoSpaceDN w:val="0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</w:p>
    <w:p w:rsidR="00A134AC" w:rsidRDefault="00A134AC" w:rsidP="00D831E8">
      <w:pPr>
        <w:suppressAutoHyphens/>
        <w:autoSpaceDN w:val="0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</w:p>
    <w:p w:rsidR="00A134AC" w:rsidRDefault="00A134AC" w:rsidP="00D831E8">
      <w:pPr>
        <w:suppressAutoHyphens/>
        <w:autoSpaceDN w:val="0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</w:p>
    <w:p w:rsidR="00D831E8" w:rsidRPr="004D2C5A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proofErr w:type="spellStart"/>
      <w:r w:rsidRPr="004D2C5A">
        <w:rPr>
          <w:rFonts w:eastAsia="NSimSun"/>
          <w:kern w:val="3"/>
          <w:sz w:val="20"/>
          <w:szCs w:val="20"/>
          <w:lang w:eastAsia="zh-CN" w:bidi="hi-IN"/>
        </w:rPr>
        <w:t>Хворостьянова</w:t>
      </w:r>
      <w:proofErr w:type="spellEnd"/>
      <w:r w:rsidRPr="004D2C5A">
        <w:rPr>
          <w:rFonts w:eastAsia="NSimSun"/>
          <w:kern w:val="3"/>
          <w:sz w:val="20"/>
          <w:szCs w:val="20"/>
          <w:lang w:eastAsia="zh-CN" w:bidi="hi-IN"/>
        </w:rPr>
        <w:t xml:space="preserve"> Е.Ю.</w:t>
      </w:r>
    </w:p>
    <w:p w:rsidR="00D831E8" w:rsidRPr="004D2C5A" w:rsidRDefault="00D831E8" w:rsidP="00D831E8">
      <w:pPr>
        <w:suppressAutoHyphens/>
        <w:autoSpaceDN w:val="0"/>
        <w:jc w:val="both"/>
        <w:textAlignment w:val="baseline"/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4D2C5A">
        <w:rPr>
          <w:rFonts w:ascii="Roboto" w:hAnsi="Roboto"/>
          <w:color w:val="000000"/>
          <w:sz w:val="20"/>
          <w:szCs w:val="20"/>
          <w:shd w:val="clear" w:color="auto" w:fill="FFFFFF"/>
        </w:rPr>
        <w:t>8 (495) 181 90 00 доб. 4501</w:t>
      </w:r>
    </w:p>
    <w:p w:rsidR="001A6895" w:rsidRPr="009D4DE2" w:rsidRDefault="00D831E8" w:rsidP="001A6895">
      <w:pPr>
        <w:jc w:val="both"/>
      </w:pPr>
      <w:r>
        <w:rPr>
          <w:rFonts w:eastAsia="Times New Roman"/>
          <w:lang w:eastAsia="ru-RU"/>
        </w:rPr>
        <w:lastRenderedPageBreak/>
        <w:t xml:space="preserve">          </w:t>
      </w:r>
      <w:r w:rsidR="00A134AC">
        <w:rPr>
          <w:rFonts w:eastAsia="Times New Roman"/>
          <w:lang w:eastAsia="ru-RU"/>
        </w:rPr>
        <w:t xml:space="preserve"> </w:t>
      </w:r>
      <w:r w:rsidR="001A6895">
        <w:t xml:space="preserve">                                        </w:t>
      </w:r>
      <w:r w:rsidR="00CC7141">
        <w:t xml:space="preserve">                    </w:t>
      </w:r>
      <w:r w:rsidR="002D3101">
        <w:t xml:space="preserve">            </w:t>
      </w:r>
      <w:r w:rsidR="001A6895">
        <w:t xml:space="preserve"> </w:t>
      </w:r>
      <w:r w:rsidR="00E50B17">
        <w:t xml:space="preserve"> УТВЕРЖДЕН</w:t>
      </w:r>
    </w:p>
    <w:p w:rsidR="001A6895" w:rsidRPr="009D4DE2" w:rsidRDefault="001A6895" w:rsidP="001A6895">
      <w:pPr>
        <w:jc w:val="both"/>
      </w:pPr>
      <w:r>
        <w:t xml:space="preserve">                                                                                     р</w:t>
      </w:r>
      <w:r w:rsidR="00E50B17">
        <w:t>ешением</w:t>
      </w:r>
      <w:r w:rsidRPr="009D4DE2">
        <w:t xml:space="preserve"> Совета депутатов</w:t>
      </w:r>
    </w:p>
    <w:p w:rsidR="001A6895" w:rsidRPr="009D4DE2" w:rsidRDefault="001A6895" w:rsidP="001A6895">
      <w:pPr>
        <w:jc w:val="both"/>
      </w:pPr>
      <w:r>
        <w:t xml:space="preserve">                                                                                     </w:t>
      </w:r>
      <w:r w:rsidRPr="009D4DE2">
        <w:t>Одинцовского городского округа</w:t>
      </w:r>
    </w:p>
    <w:p w:rsidR="001A6895" w:rsidRPr="009D4DE2" w:rsidRDefault="001A6895" w:rsidP="001A6895">
      <w:pPr>
        <w:jc w:val="both"/>
      </w:pPr>
      <w:r>
        <w:t xml:space="preserve">                                                                                     </w:t>
      </w:r>
      <w:r w:rsidRPr="009D4DE2">
        <w:t>Московской области</w:t>
      </w:r>
    </w:p>
    <w:p w:rsidR="001A6895" w:rsidRPr="009D4DE2" w:rsidRDefault="001A6895" w:rsidP="001A6895">
      <w:pPr>
        <w:jc w:val="both"/>
      </w:pPr>
      <w:r>
        <w:t xml:space="preserve">                                                                                     </w:t>
      </w:r>
      <w:r w:rsidRPr="009D4DE2">
        <w:t xml:space="preserve">от </w:t>
      </w:r>
      <w:r w:rsidRPr="005A7C97">
        <w:t>_________</w:t>
      </w:r>
      <w:r w:rsidRPr="005A7C97">
        <w:softHyphen/>
      </w:r>
      <w:r w:rsidRPr="005A7C97">
        <w:softHyphen/>
      </w:r>
      <w:r w:rsidRPr="005A7C97">
        <w:softHyphen/>
        <w:t>___</w:t>
      </w:r>
      <w:r w:rsidRPr="009D4DE2">
        <w:t xml:space="preserve"> № </w:t>
      </w:r>
      <w:r w:rsidRPr="005A7C97">
        <w:t>______</w:t>
      </w:r>
    </w:p>
    <w:p w:rsidR="001A6895" w:rsidRPr="009D4DE2" w:rsidRDefault="001A6895" w:rsidP="001A6895">
      <w:pPr>
        <w:widowControl w:val="0"/>
        <w:tabs>
          <w:tab w:val="left" w:pos="10205"/>
        </w:tabs>
        <w:autoSpaceDE w:val="0"/>
        <w:autoSpaceDN w:val="0"/>
        <w:spacing w:before="66"/>
        <w:ind w:right="-1"/>
        <w:jc w:val="center"/>
        <w:rPr>
          <w:b/>
          <w:bCs/>
        </w:rPr>
      </w:pPr>
    </w:p>
    <w:p w:rsidR="001A6895" w:rsidRPr="009D4DE2" w:rsidRDefault="001A6895" w:rsidP="001A6895">
      <w:pPr>
        <w:jc w:val="center"/>
        <w:rPr>
          <w:rFonts w:eastAsia="Times New Roman"/>
          <w:b/>
        </w:rPr>
      </w:pPr>
      <w:r w:rsidRPr="009D4DE2">
        <w:rPr>
          <w:rFonts w:eastAsia="Times New Roman"/>
          <w:b/>
        </w:rPr>
        <w:t>ОПРОСНЫЙ ЛИСТ</w:t>
      </w:r>
    </w:p>
    <w:p w:rsidR="001A6895" w:rsidRPr="009D4DE2" w:rsidRDefault="001A6895" w:rsidP="001A6895">
      <w:pPr>
        <w:jc w:val="center"/>
        <w:rPr>
          <w:rFonts w:eastAsia="Times New Roman"/>
        </w:rPr>
      </w:pPr>
      <w:r w:rsidRPr="009D4DE2">
        <w:rPr>
          <w:rFonts w:eastAsia="Times New Roman"/>
        </w:rPr>
        <w:t>(форма)</w:t>
      </w:r>
    </w:p>
    <w:p w:rsidR="001A6895" w:rsidRDefault="001A6895" w:rsidP="001A6895">
      <w:pPr>
        <w:jc w:val="center"/>
        <w:rPr>
          <w:b/>
        </w:rPr>
      </w:pPr>
      <w:r w:rsidRPr="009D4DE2">
        <w:rPr>
          <w:rFonts w:eastAsia="Times New Roman"/>
          <w:b/>
        </w:rPr>
        <w:t xml:space="preserve">общественного опроса </w:t>
      </w:r>
      <w:r w:rsidR="002D3101">
        <w:rPr>
          <w:rFonts w:eastAsia="Times New Roman"/>
          <w:b/>
        </w:rPr>
        <w:t>граждан</w:t>
      </w:r>
      <w:r w:rsidRPr="009D4DE2">
        <w:rPr>
          <w:rFonts w:eastAsia="Times New Roman"/>
          <w:b/>
        </w:rPr>
        <w:t xml:space="preserve"> в рамках обсуждения проекта </w:t>
      </w:r>
      <w:r w:rsidRPr="009D4DE2">
        <w:rPr>
          <w:b/>
        </w:rPr>
        <w:t>решения о</w:t>
      </w:r>
      <w:r w:rsidR="002D3101">
        <w:rPr>
          <w:b/>
        </w:rPr>
        <w:t xml:space="preserve"> прекращении деятельности филиала учреждения культуры</w:t>
      </w:r>
      <w:r w:rsidRPr="009D4DE2">
        <w:rPr>
          <w:b/>
        </w:rPr>
        <w:t>, расположенного в сельском поселении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594"/>
        <w:gridCol w:w="1414"/>
        <w:gridCol w:w="2513"/>
      </w:tblGrid>
      <w:tr w:rsidR="005A0219" w:rsidTr="005A0219">
        <w:tc>
          <w:tcPr>
            <w:tcW w:w="4390" w:type="dxa"/>
          </w:tcPr>
          <w:p w:rsidR="005A0219" w:rsidRDefault="005A0219" w:rsidP="005A0219">
            <w:pPr>
              <w:jc w:val="both"/>
              <w:rPr>
                <w:b/>
              </w:rPr>
            </w:pPr>
            <w:r w:rsidRPr="009D4DE2">
              <w:rPr>
                <w:rFonts w:asciiTheme="minorHAnsi" w:hAnsiTheme="minorHAnsi" w:cstheme="minorHAnsi"/>
                <w:b/>
              </w:rPr>
              <w:t>ВОПРОС</w:t>
            </w:r>
          </w:p>
        </w:tc>
        <w:tc>
          <w:tcPr>
            <w:tcW w:w="1594" w:type="dxa"/>
          </w:tcPr>
          <w:p w:rsidR="005A0219" w:rsidRDefault="005A0219" w:rsidP="005A0219">
            <w:pPr>
              <w:jc w:val="both"/>
              <w:rPr>
                <w:b/>
              </w:rPr>
            </w:pPr>
            <w:r w:rsidRPr="009D4DE2">
              <w:rPr>
                <w:rFonts w:asciiTheme="minorHAnsi" w:hAnsiTheme="minorHAnsi" w:cstheme="minorHAnsi"/>
                <w:b/>
              </w:rPr>
              <w:t>ЗА</w:t>
            </w:r>
          </w:p>
        </w:tc>
        <w:tc>
          <w:tcPr>
            <w:tcW w:w="1414" w:type="dxa"/>
          </w:tcPr>
          <w:p w:rsidR="005A0219" w:rsidRDefault="005A0219" w:rsidP="005A0219">
            <w:pPr>
              <w:jc w:val="both"/>
              <w:rPr>
                <w:b/>
              </w:rPr>
            </w:pPr>
            <w:r w:rsidRPr="009D4DE2">
              <w:rPr>
                <w:rFonts w:asciiTheme="minorHAnsi" w:hAnsiTheme="minorHAnsi" w:cstheme="minorHAnsi"/>
                <w:b/>
              </w:rPr>
              <w:t>ПРОТИВ</w:t>
            </w:r>
          </w:p>
        </w:tc>
        <w:tc>
          <w:tcPr>
            <w:tcW w:w="2513" w:type="dxa"/>
          </w:tcPr>
          <w:p w:rsidR="005A0219" w:rsidRDefault="005A0219" w:rsidP="005A0219">
            <w:pPr>
              <w:jc w:val="both"/>
              <w:rPr>
                <w:b/>
              </w:rPr>
            </w:pPr>
            <w:r w:rsidRPr="009D4DE2">
              <w:rPr>
                <w:rFonts w:asciiTheme="minorHAnsi" w:hAnsiTheme="minorHAnsi" w:cstheme="minorHAnsi"/>
                <w:b/>
              </w:rPr>
              <w:t>ПРЕДЛОЖЕНИЯ И ЗАМЕЧАНИЯ</w:t>
            </w:r>
          </w:p>
        </w:tc>
      </w:tr>
      <w:tr w:rsidR="005A0219" w:rsidTr="005A0219">
        <w:tc>
          <w:tcPr>
            <w:tcW w:w="4390" w:type="dxa"/>
          </w:tcPr>
          <w:p w:rsidR="005A0219" w:rsidRDefault="005A0219" w:rsidP="005A021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9">
              <w:rPr>
                <w:rFonts w:ascii="Times New Roman" w:hAnsi="Times New Roman" w:cs="Times New Roman"/>
                <w:sz w:val="28"/>
                <w:szCs w:val="28"/>
              </w:rPr>
              <w:t>Поддерживаете ли вы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кращение деятельности</w:t>
            </w:r>
            <w:r w:rsidRPr="009F6789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67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культуры </w:t>
            </w:r>
            <w:proofErr w:type="gramStart"/>
            <w:r w:rsidRPr="009F6789"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  <w:proofErr w:type="gramEnd"/>
            <w:r w:rsidRPr="009F6789">
              <w:rPr>
                <w:rFonts w:ascii="Times New Roman" w:hAnsi="Times New Roman" w:cs="Times New Roman"/>
                <w:sz w:val="28"/>
                <w:szCs w:val="28"/>
              </w:rPr>
              <w:t xml:space="preserve"> – досугового центра «</w:t>
            </w:r>
            <w:proofErr w:type="spellStart"/>
            <w:r w:rsidRPr="009F6789">
              <w:rPr>
                <w:rFonts w:ascii="Times New Roman" w:hAnsi="Times New Roman" w:cs="Times New Roman"/>
                <w:sz w:val="28"/>
                <w:szCs w:val="28"/>
              </w:rPr>
              <w:t>Барвиха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5A0219" w:rsidRDefault="005A0219" w:rsidP="005A021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A0219" w:rsidRPr="005A0219" w:rsidRDefault="005A0219" w:rsidP="005A0219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21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филиала</w:t>
            </w:r>
          </w:p>
          <w:p w:rsidR="005A0219" w:rsidRPr="005A0219" w:rsidRDefault="005A0219" w:rsidP="005A0219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94" w:type="dxa"/>
          </w:tcPr>
          <w:p w:rsidR="005A0219" w:rsidRDefault="005A0219" w:rsidP="005A0219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5A0219" w:rsidRDefault="005A0219" w:rsidP="005A0219">
            <w:pPr>
              <w:jc w:val="both"/>
              <w:rPr>
                <w:b/>
              </w:rPr>
            </w:pPr>
          </w:p>
        </w:tc>
        <w:tc>
          <w:tcPr>
            <w:tcW w:w="2513" w:type="dxa"/>
          </w:tcPr>
          <w:p w:rsidR="005A0219" w:rsidRDefault="005A0219" w:rsidP="005A0219">
            <w:pPr>
              <w:jc w:val="both"/>
              <w:rPr>
                <w:b/>
              </w:rPr>
            </w:pPr>
          </w:p>
        </w:tc>
      </w:tr>
    </w:tbl>
    <w:p w:rsidR="001A6895" w:rsidRPr="009D4DE2" w:rsidRDefault="001A6895" w:rsidP="001A6895">
      <w:pPr>
        <w:jc w:val="center"/>
        <w:rPr>
          <w:rFonts w:eastAsia="Times New Roman"/>
          <w:b/>
        </w:rPr>
      </w:pPr>
    </w:p>
    <w:p w:rsidR="00353E84" w:rsidRDefault="00353E84" w:rsidP="00353E84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  <w:r w:rsidR="00E831C4">
        <w:rPr>
          <w:rFonts w:asciiTheme="minorHAnsi" w:hAnsiTheme="minorHAnsi" w:cstheme="minorHAnsi"/>
          <w:sz w:val="22"/>
          <w:szCs w:val="22"/>
        </w:rPr>
        <w:t>______     _______________</w:t>
      </w:r>
    </w:p>
    <w:p w:rsidR="001A6895" w:rsidRPr="009D4DE2" w:rsidRDefault="001A6895" w:rsidP="00353E84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9D4DE2">
        <w:rPr>
          <w:rFonts w:asciiTheme="minorHAnsi" w:hAnsiTheme="minorHAnsi" w:cstheme="minorHAnsi"/>
          <w:sz w:val="22"/>
          <w:szCs w:val="22"/>
        </w:rPr>
        <w:t xml:space="preserve"> </w:t>
      </w:r>
      <w:r w:rsidR="00E831C4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9D4DE2">
        <w:rPr>
          <w:rFonts w:asciiTheme="minorHAnsi" w:hAnsiTheme="minorHAnsi" w:cstheme="minorHAnsi"/>
          <w:sz w:val="22"/>
          <w:szCs w:val="22"/>
        </w:rPr>
        <w:t>ФИО</w:t>
      </w:r>
      <w:r w:rsidRPr="009D4D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4DE2">
        <w:rPr>
          <w:rFonts w:asciiTheme="minorHAnsi" w:hAnsiTheme="minorHAnsi" w:cstheme="minorHAnsi"/>
          <w:sz w:val="22"/>
          <w:szCs w:val="22"/>
        </w:rPr>
        <w:t>(полностью</w:t>
      </w:r>
      <w:r w:rsidRPr="009D4D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gramStart"/>
      <w:r w:rsidRPr="009D4DE2">
        <w:rPr>
          <w:rFonts w:asciiTheme="minorHAnsi" w:hAnsiTheme="minorHAnsi" w:cstheme="minorHAnsi"/>
          <w:sz w:val="22"/>
          <w:szCs w:val="22"/>
        </w:rPr>
        <w:t xml:space="preserve">разборчиво)   </w:t>
      </w:r>
      <w:proofErr w:type="gramEnd"/>
      <w:r w:rsidRPr="009D4DE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E831C4">
        <w:rPr>
          <w:rFonts w:asciiTheme="minorHAnsi" w:hAnsiTheme="minorHAnsi" w:cstheme="minorHAnsi"/>
          <w:sz w:val="22"/>
          <w:szCs w:val="22"/>
        </w:rPr>
        <w:t xml:space="preserve"> </w:t>
      </w:r>
      <w:r w:rsidRPr="009D4DE2">
        <w:rPr>
          <w:rFonts w:asciiTheme="minorHAnsi" w:hAnsiTheme="minorHAnsi" w:cstheme="minorHAnsi"/>
          <w:sz w:val="22"/>
          <w:szCs w:val="22"/>
        </w:rPr>
        <w:t xml:space="preserve"> </w:t>
      </w:r>
      <w:r w:rsidR="00E831C4">
        <w:rPr>
          <w:rFonts w:asciiTheme="minorHAnsi" w:hAnsiTheme="minorHAnsi" w:cstheme="minorHAnsi"/>
          <w:sz w:val="22"/>
          <w:szCs w:val="22"/>
        </w:rPr>
        <w:t xml:space="preserve">        подпись</w:t>
      </w:r>
    </w:p>
    <w:p w:rsidR="001A6895" w:rsidRPr="009D4DE2" w:rsidRDefault="001A6895" w:rsidP="001A6895">
      <w:pPr>
        <w:widowControl w:val="0"/>
        <w:tabs>
          <w:tab w:val="left" w:pos="10206"/>
          <w:tab w:val="left" w:pos="11146"/>
        </w:tabs>
        <w:autoSpaceDE w:val="0"/>
        <w:autoSpaceDN w:val="0"/>
        <w:spacing w:before="1"/>
        <w:rPr>
          <w:rFonts w:asciiTheme="minorHAnsi" w:hAnsiTheme="minorHAnsi" w:cstheme="minorHAnsi"/>
          <w:sz w:val="22"/>
          <w:szCs w:val="22"/>
        </w:rPr>
      </w:pPr>
    </w:p>
    <w:p w:rsidR="001A6895" w:rsidRDefault="001A6895" w:rsidP="001A6895">
      <w:pPr>
        <w:widowControl w:val="0"/>
        <w:tabs>
          <w:tab w:val="left" w:pos="9922"/>
          <w:tab w:val="left" w:pos="11146"/>
        </w:tabs>
        <w:autoSpaceDE w:val="0"/>
        <w:autoSpaceDN w:val="0"/>
        <w:spacing w:before="1"/>
        <w:rPr>
          <w:sz w:val="22"/>
          <w:szCs w:val="22"/>
          <w:u w:val="single"/>
        </w:rPr>
      </w:pPr>
      <w:r w:rsidRPr="009D4DE2">
        <w:rPr>
          <w:rFonts w:asciiTheme="minorHAnsi" w:hAnsiTheme="minorHAnsi" w:cstheme="minorHAnsi"/>
          <w:sz w:val="22"/>
          <w:szCs w:val="22"/>
        </w:rPr>
        <w:t xml:space="preserve">Паспортные </w:t>
      </w:r>
      <w:proofErr w:type="gramStart"/>
      <w:r w:rsidRPr="009D4DE2">
        <w:rPr>
          <w:rFonts w:asciiTheme="minorHAnsi" w:hAnsiTheme="minorHAnsi" w:cstheme="minorHAnsi"/>
          <w:sz w:val="22"/>
          <w:szCs w:val="22"/>
        </w:rPr>
        <w:t>данные</w:t>
      </w:r>
      <w:r w:rsidRPr="009D4DE2">
        <w:rPr>
          <w:sz w:val="22"/>
          <w:szCs w:val="22"/>
        </w:rPr>
        <w:t xml:space="preserve"> </w:t>
      </w:r>
      <w:r w:rsidR="00846737">
        <w:rPr>
          <w:sz w:val="22"/>
          <w:szCs w:val="22"/>
          <w:u w:val="single"/>
        </w:rPr>
        <w:t xml:space="preserve"> _</w:t>
      </w:r>
      <w:proofErr w:type="gramEnd"/>
      <w:r w:rsidR="00846737">
        <w:rPr>
          <w:sz w:val="22"/>
          <w:szCs w:val="22"/>
          <w:u w:val="single"/>
        </w:rPr>
        <w:t>_____________________________________________________________________</w:t>
      </w:r>
      <w:r w:rsidR="00B00A47">
        <w:rPr>
          <w:sz w:val="22"/>
          <w:szCs w:val="22"/>
          <w:u w:val="single"/>
        </w:rPr>
        <w:t>_</w:t>
      </w:r>
    </w:p>
    <w:p w:rsidR="00846737" w:rsidRDefault="00846737" w:rsidP="001A6895">
      <w:pPr>
        <w:widowControl w:val="0"/>
        <w:tabs>
          <w:tab w:val="left" w:pos="9922"/>
          <w:tab w:val="left" w:pos="11146"/>
        </w:tabs>
        <w:autoSpaceDE w:val="0"/>
        <w:autoSpaceDN w:val="0"/>
        <w:spacing w:before="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</w:t>
      </w:r>
    </w:p>
    <w:p w:rsidR="00846737" w:rsidRPr="009D4DE2" w:rsidRDefault="00846737" w:rsidP="001A6895">
      <w:pPr>
        <w:widowControl w:val="0"/>
        <w:tabs>
          <w:tab w:val="left" w:pos="9922"/>
          <w:tab w:val="left" w:pos="11146"/>
        </w:tabs>
        <w:autoSpaceDE w:val="0"/>
        <w:autoSpaceDN w:val="0"/>
        <w:spacing w:before="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1A6895" w:rsidRPr="009D4DE2" w:rsidRDefault="001A6895" w:rsidP="001A6895">
      <w:pPr>
        <w:widowControl w:val="0"/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9D4DE2">
        <w:rPr>
          <w:rFonts w:eastAsia="Times New Roman"/>
          <w:sz w:val="22"/>
          <w:szCs w:val="22"/>
          <w:lang w:eastAsia="ar-SA"/>
        </w:rPr>
        <w:t xml:space="preserve"> </w:t>
      </w:r>
    </w:p>
    <w:p w:rsidR="001A6895" w:rsidRPr="009D4DE2" w:rsidRDefault="001A6895" w:rsidP="001A6895">
      <w:pPr>
        <w:widowControl w:val="0"/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9D4DE2">
        <w:rPr>
          <w:rFonts w:eastAsia="Times New Roman"/>
          <w:sz w:val="22"/>
          <w:szCs w:val="22"/>
          <w:lang w:eastAsia="ar-SA"/>
        </w:rPr>
        <w:t>Я,</w:t>
      </w:r>
      <w:r w:rsidR="00846737">
        <w:rPr>
          <w:rFonts w:eastAsia="Times New Roman"/>
          <w:sz w:val="22"/>
          <w:szCs w:val="22"/>
          <w:lang w:eastAsia="ar-SA"/>
        </w:rPr>
        <w:t xml:space="preserve"> _______________________________________________________________________________________</w:t>
      </w:r>
    </w:p>
    <w:p w:rsidR="001A6895" w:rsidRPr="009D4DE2" w:rsidRDefault="001A6895" w:rsidP="001A6895">
      <w:pPr>
        <w:widowControl w:val="0"/>
        <w:suppressAutoHyphens/>
        <w:jc w:val="center"/>
        <w:rPr>
          <w:rFonts w:eastAsia="Times New Roman"/>
          <w:sz w:val="22"/>
          <w:szCs w:val="22"/>
          <w:lang w:eastAsia="ar-SA"/>
        </w:rPr>
      </w:pPr>
      <w:r w:rsidRPr="009D4DE2">
        <w:rPr>
          <w:rFonts w:eastAsia="Times New Roman"/>
          <w:sz w:val="22"/>
          <w:szCs w:val="22"/>
          <w:lang w:eastAsia="ar-SA"/>
        </w:rPr>
        <w:t>(</w:t>
      </w:r>
      <w:r w:rsidR="00846737">
        <w:rPr>
          <w:rFonts w:eastAsia="Times New Roman"/>
          <w:sz w:val="22"/>
          <w:szCs w:val="22"/>
          <w:lang w:eastAsia="ar-SA"/>
        </w:rPr>
        <w:t>ФИО, полностью</w:t>
      </w:r>
      <w:r w:rsidRPr="009D4DE2">
        <w:rPr>
          <w:rFonts w:eastAsia="Times New Roman"/>
          <w:sz w:val="22"/>
          <w:szCs w:val="22"/>
          <w:lang w:eastAsia="ar-SA"/>
        </w:rPr>
        <w:t>)</w:t>
      </w:r>
    </w:p>
    <w:p w:rsidR="001A6895" w:rsidRPr="009D4DE2" w:rsidRDefault="001A6895" w:rsidP="001A6895">
      <w:pPr>
        <w:widowControl w:val="0"/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9D4DE2">
        <w:rPr>
          <w:rFonts w:eastAsia="Times New Roman"/>
          <w:sz w:val="22"/>
          <w:szCs w:val="22"/>
          <w:lang w:eastAsia="ar-SA"/>
        </w:rPr>
        <w:t>проживающий(</w:t>
      </w:r>
      <w:proofErr w:type="spellStart"/>
      <w:r w:rsidRPr="009D4DE2">
        <w:rPr>
          <w:rFonts w:eastAsia="Times New Roman"/>
          <w:sz w:val="22"/>
          <w:szCs w:val="22"/>
          <w:lang w:eastAsia="ar-SA"/>
        </w:rPr>
        <w:t>ая</w:t>
      </w:r>
      <w:proofErr w:type="spellEnd"/>
      <w:r w:rsidRPr="009D4DE2">
        <w:rPr>
          <w:rFonts w:eastAsia="Times New Roman"/>
          <w:sz w:val="22"/>
          <w:szCs w:val="22"/>
          <w:lang w:eastAsia="ar-SA"/>
        </w:rPr>
        <w:t>) по адресу ________________________________________________________________</w:t>
      </w:r>
    </w:p>
    <w:p w:rsidR="001A6895" w:rsidRPr="009D4DE2" w:rsidRDefault="001A6895" w:rsidP="001A6895">
      <w:pPr>
        <w:widowControl w:val="0"/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9D4DE2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(адрес места жительства)</w:t>
      </w:r>
    </w:p>
    <w:p w:rsidR="001A6895" w:rsidRPr="009D4DE2" w:rsidRDefault="001A6895" w:rsidP="001A6895">
      <w:pPr>
        <w:widowControl w:val="0"/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9D4DE2">
        <w:rPr>
          <w:rFonts w:eastAsia="Times New Roman"/>
          <w:sz w:val="22"/>
          <w:szCs w:val="22"/>
          <w:lang w:eastAsia="ar-SA"/>
        </w:rPr>
        <w:t>паспорт ______________________________________, выданный «____» __________________________</w:t>
      </w:r>
      <w:r w:rsidR="00846737">
        <w:rPr>
          <w:rFonts w:eastAsia="Times New Roman"/>
          <w:sz w:val="22"/>
          <w:szCs w:val="22"/>
          <w:lang w:eastAsia="ar-SA"/>
        </w:rPr>
        <w:t>_</w:t>
      </w:r>
      <w:r w:rsidRPr="009D4DE2">
        <w:rPr>
          <w:rFonts w:eastAsia="Times New Roman"/>
          <w:sz w:val="22"/>
          <w:szCs w:val="22"/>
          <w:lang w:eastAsia="ar-SA"/>
        </w:rPr>
        <w:t xml:space="preserve"> </w:t>
      </w:r>
    </w:p>
    <w:p w:rsidR="001A6895" w:rsidRPr="009D4DE2" w:rsidRDefault="001A6895" w:rsidP="001A6895">
      <w:pPr>
        <w:widowControl w:val="0"/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9D4DE2">
        <w:rPr>
          <w:rFonts w:eastAsia="Times New Roman"/>
          <w:sz w:val="22"/>
          <w:szCs w:val="22"/>
          <w:lang w:eastAsia="ar-SA"/>
        </w:rPr>
        <w:t xml:space="preserve">                           (серия, </w:t>
      </w:r>
      <w:proofErr w:type="gramStart"/>
      <w:r w:rsidRPr="009D4DE2">
        <w:rPr>
          <w:rFonts w:eastAsia="Times New Roman"/>
          <w:sz w:val="22"/>
          <w:szCs w:val="22"/>
          <w:lang w:eastAsia="ar-SA"/>
        </w:rPr>
        <w:t xml:space="preserve">номер)   </w:t>
      </w:r>
      <w:proofErr w:type="gramEnd"/>
      <w:r w:rsidRPr="009D4DE2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(дата выдачи)</w:t>
      </w:r>
    </w:p>
    <w:p w:rsidR="001A6895" w:rsidRPr="009D4DE2" w:rsidRDefault="001A6895" w:rsidP="001A6895">
      <w:pPr>
        <w:widowControl w:val="0"/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9D4DE2">
        <w:rPr>
          <w:rFonts w:eastAsia="Times New Roman"/>
          <w:sz w:val="22"/>
          <w:szCs w:val="22"/>
          <w:lang w:eastAsia="ar-SA"/>
        </w:rPr>
        <w:t>_________________________________________________________________________________________,</w:t>
      </w:r>
    </w:p>
    <w:p w:rsidR="001A6895" w:rsidRPr="009D4DE2" w:rsidRDefault="001A6895" w:rsidP="001A6895">
      <w:pPr>
        <w:widowControl w:val="0"/>
        <w:suppressAutoHyphens/>
        <w:jc w:val="center"/>
        <w:rPr>
          <w:rFonts w:eastAsia="Times New Roman"/>
          <w:sz w:val="22"/>
          <w:szCs w:val="22"/>
          <w:lang w:eastAsia="ar-SA"/>
        </w:rPr>
      </w:pPr>
      <w:r w:rsidRPr="009D4DE2">
        <w:rPr>
          <w:rFonts w:eastAsia="Times New Roman"/>
          <w:sz w:val="22"/>
          <w:szCs w:val="22"/>
          <w:lang w:eastAsia="ar-SA"/>
        </w:rPr>
        <w:t>(место выдачи паспорта)</w:t>
      </w:r>
    </w:p>
    <w:p w:rsidR="001A6895" w:rsidRPr="009D4DE2" w:rsidRDefault="001A6895" w:rsidP="001A6895">
      <w:pPr>
        <w:widowControl w:val="0"/>
        <w:suppressAutoHyphens/>
        <w:jc w:val="both"/>
        <w:rPr>
          <w:rFonts w:eastAsia="Times New Roman"/>
          <w:sz w:val="22"/>
          <w:szCs w:val="22"/>
          <w:lang w:eastAsia="ar-SA"/>
        </w:rPr>
      </w:pPr>
    </w:p>
    <w:p w:rsidR="001A6895" w:rsidRPr="009D4DE2" w:rsidRDefault="001A6895" w:rsidP="001A6895">
      <w:pPr>
        <w:widowControl w:val="0"/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9D4DE2">
        <w:rPr>
          <w:rFonts w:eastAsia="Times New Roman"/>
          <w:sz w:val="22"/>
          <w:szCs w:val="22"/>
          <w:lang w:eastAsia="ar-SA"/>
        </w:rPr>
        <w:t>даю согласие Администрации Одинцовского городского округа Московской области (юридический адрес: 14300</w:t>
      </w:r>
      <w:r w:rsidR="00B4702F">
        <w:rPr>
          <w:rFonts w:eastAsia="Times New Roman"/>
          <w:sz w:val="22"/>
          <w:szCs w:val="22"/>
          <w:lang w:eastAsia="ar-SA"/>
        </w:rPr>
        <w:t>3</w:t>
      </w:r>
      <w:r w:rsidRPr="009D4DE2">
        <w:rPr>
          <w:rFonts w:eastAsia="Times New Roman"/>
          <w:sz w:val="22"/>
          <w:szCs w:val="22"/>
          <w:lang w:eastAsia="ar-SA"/>
        </w:rPr>
        <w:t>, Московская область, г. Одинцово, ул. Маршала Жукова, д.28)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законом от 27.07.2006 № 152-ФЗ «О персональных данных».</w:t>
      </w:r>
    </w:p>
    <w:p w:rsidR="00EA05D5" w:rsidRDefault="00CB039F" w:rsidP="00CB039F">
      <w:pPr>
        <w:widowControl w:val="0"/>
        <w:suppressAutoHyphens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</w:t>
      </w:r>
      <w:r w:rsidR="00E50B17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</w:t>
      </w:r>
    </w:p>
    <w:p w:rsidR="00EB3CE3" w:rsidRDefault="00EA05D5" w:rsidP="00CB039F">
      <w:pPr>
        <w:widowControl w:val="0"/>
        <w:suppressAutoHyphens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      </w:t>
      </w:r>
    </w:p>
    <w:p w:rsidR="00EB3CE3" w:rsidRDefault="00EB3CE3" w:rsidP="00CB039F">
      <w:pPr>
        <w:widowControl w:val="0"/>
        <w:suppressAutoHyphens/>
        <w:rPr>
          <w:rFonts w:eastAsia="Times New Roman"/>
          <w:sz w:val="24"/>
          <w:szCs w:val="24"/>
          <w:lang w:eastAsia="ar-SA"/>
        </w:rPr>
      </w:pPr>
    </w:p>
    <w:p w:rsidR="00EB3CE3" w:rsidRDefault="00EB3CE3" w:rsidP="00CB039F">
      <w:pPr>
        <w:widowControl w:val="0"/>
        <w:suppressAutoHyphens/>
        <w:rPr>
          <w:rFonts w:eastAsia="Times New Roman"/>
          <w:sz w:val="24"/>
          <w:szCs w:val="24"/>
          <w:lang w:eastAsia="ar-SA"/>
        </w:rPr>
      </w:pPr>
    </w:p>
    <w:p w:rsidR="001A6895" w:rsidRPr="00EE63B5" w:rsidRDefault="00EB3CE3" w:rsidP="00CB039F">
      <w:pPr>
        <w:widowControl w:val="0"/>
        <w:suppressAutoHyphens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</w:t>
      </w:r>
      <w:r w:rsidR="00EA05D5">
        <w:rPr>
          <w:rFonts w:eastAsia="Times New Roman"/>
          <w:sz w:val="24"/>
          <w:szCs w:val="24"/>
          <w:lang w:eastAsia="ar-SA"/>
        </w:rPr>
        <w:t xml:space="preserve"> </w:t>
      </w:r>
      <w:r w:rsidR="009B745A">
        <w:rPr>
          <w:rFonts w:eastAsia="Times New Roman"/>
          <w:sz w:val="24"/>
          <w:szCs w:val="24"/>
          <w:lang w:eastAsia="ar-SA"/>
        </w:rPr>
        <w:t xml:space="preserve"> </w:t>
      </w:r>
      <w:r w:rsidR="001A6895" w:rsidRPr="00EE63B5">
        <w:rPr>
          <w:rFonts w:eastAsia="Times New Roman"/>
          <w:sz w:val="24"/>
          <w:szCs w:val="24"/>
          <w:lang w:eastAsia="ar-SA"/>
        </w:rPr>
        <w:t>УТВЕРЖДЕН</w:t>
      </w:r>
    </w:p>
    <w:p w:rsidR="00CB039F" w:rsidRPr="00CB039F" w:rsidRDefault="00CB039F" w:rsidP="00CB039F">
      <w:pPr>
        <w:widowControl w:val="0"/>
        <w:suppressAutoHyphens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</w:t>
      </w:r>
      <w:r w:rsidRPr="00CB039F">
        <w:rPr>
          <w:rFonts w:eastAsia="Times New Roman"/>
          <w:lang w:eastAsia="ar-SA"/>
        </w:rPr>
        <w:t>решени</w:t>
      </w:r>
      <w:r>
        <w:rPr>
          <w:rFonts w:eastAsia="Times New Roman"/>
          <w:lang w:eastAsia="ar-SA"/>
        </w:rPr>
        <w:t>ем</w:t>
      </w:r>
      <w:r w:rsidRPr="00CB039F">
        <w:rPr>
          <w:rFonts w:eastAsia="Times New Roman"/>
          <w:lang w:eastAsia="ar-SA"/>
        </w:rPr>
        <w:t xml:space="preserve"> Совета депутатов</w:t>
      </w:r>
    </w:p>
    <w:p w:rsidR="00CB039F" w:rsidRPr="00CB039F" w:rsidRDefault="00CB039F" w:rsidP="00CB039F">
      <w:pPr>
        <w:widowControl w:val="0"/>
        <w:suppressAutoHyphens/>
        <w:jc w:val="center"/>
        <w:rPr>
          <w:rFonts w:eastAsia="Times New Roman"/>
          <w:lang w:eastAsia="ar-SA"/>
        </w:rPr>
      </w:pPr>
      <w:r w:rsidRPr="00CB039F">
        <w:rPr>
          <w:rFonts w:eastAsia="Times New Roman"/>
          <w:lang w:eastAsia="ar-SA"/>
        </w:rPr>
        <w:t xml:space="preserve">                                                     </w:t>
      </w:r>
      <w:r>
        <w:rPr>
          <w:rFonts w:eastAsia="Times New Roman"/>
          <w:lang w:eastAsia="ar-SA"/>
        </w:rPr>
        <w:t xml:space="preserve">                               </w:t>
      </w:r>
      <w:r w:rsidRPr="00CB039F">
        <w:rPr>
          <w:rFonts w:eastAsia="Times New Roman"/>
          <w:lang w:eastAsia="ar-SA"/>
        </w:rPr>
        <w:t>Одинцовского городского округа</w:t>
      </w:r>
    </w:p>
    <w:p w:rsidR="00CB039F" w:rsidRPr="00CB039F" w:rsidRDefault="00CB039F" w:rsidP="00CB039F">
      <w:pPr>
        <w:widowControl w:val="0"/>
        <w:suppressAutoHyphens/>
        <w:jc w:val="center"/>
        <w:rPr>
          <w:rFonts w:eastAsia="Times New Roman"/>
          <w:lang w:eastAsia="ar-SA"/>
        </w:rPr>
      </w:pPr>
      <w:r w:rsidRPr="00CB039F">
        <w:rPr>
          <w:rFonts w:eastAsia="Times New Roman"/>
          <w:lang w:eastAsia="ar-SA"/>
        </w:rPr>
        <w:t xml:space="preserve">                                                     </w:t>
      </w:r>
      <w:r>
        <w:rPr>
          <w:rFonts w:eastAsia="Times New Roman"/>
          <w:lang w:eastAsia="ar-SA"/>
        </w:rPr>
        <w:t xml:space="preserve">          </w:t>
      </w:r>
      <w:r w:rsidRPr="00CB039F">
        <w:rPr>
          <w:rFonts w:eastAsia="Times New Roman"/>
          <w:lang w:eastAsia="ar-SA"/>
        </w:rPr>
        <w:t>Московской области</w:t>
      </w:r>
    </w:p>
    <w:p w:rsidR="001A6895" w:rsidRPr="00CB039F" w:rsidRDefault="00CB039F" w:rsidP="00CB039F">
      <w:pPr>
        <w:widowControl w:val="0"/>
        <w:suppressAutoHyphens/>
        <w:jc w:val="center"/>
        <w:rPr>
          <w:rFonts w:eastAsia="Times New Roman"/>
          <w:lang w:eastAsia="ar-SA"/>
        </w:rPr>
      </w:pPr>
      <w:r w:rsidRPr="00CB039F">
        <w:rPr>
          <w:rFonts w:eastAsia="Times New Roman"/>
          <w:lang w:eastAsia="ar-SA"/>
        </w:rPr>
        <w:t xml:space="preserve">                                          </w:t>
      </w:r>
      <w:r>
        <w:rPr>
          <w:rFonts w:eastAsia="Times New Roman"/>
          <w:lang w:eastAsia="ar-SA"/>
        </w:rPr>
        <w:t xml:space="preserve">              </w:t>
      </w:r>
      <w:r w:rsidRPr="00CB039F">
        <w:rPr>
          <w:rFonts w:eastAsia="Times New Roman"/>
          <w:lang w:eastAsia="ar-SA"/>
        </w:rPr>
        <w:t xml:space="preserve">      </w:t>
      </w:r>
      <w:r>
        <w:rPr>
          <w:rFonts w:eastAsia="Times New Roman"/>
          <w:lang w:eastAsia="ar-SA"/>
        </w:rPr>
        <w:t xml:space="preserve">                 </w:t>
      </w:r>
      <w:r w:rsidRPr="00CB039F">
        <w:rPr>
          <w:rFonts w:eastAsia="Times New Roman"/>
          <w:lang w:eastAsia="ar-SA"/>
        </w:rPr>
        <w:t xml:space="preserve"> от </w:t>
      </w:r>
      <w:r>
        <w:rPr>
          <w:rFonts w:eastAsia="Times New Roman"/>
          <w:lang w:eastAsia="ar-SA"/>
        </w:rPr>
        <w:t>________</w:t>
      </w:r>
      <w:r w:rsidR="00222580">
        <w:rPr>
          <w:rFonts w:eastAsia="Times New Roman"/>
          <w:lang w:eastAsia="ar-SA"/>
        </w:rPr>
        <w:t>____</w:t>
      </w:r>
      <w:r w:rsidRPr="00CB039F">
        <w:rPr>
          <w:rFonts w:eastAsia="Times New Roman"/>
          <w:lang w:eastAsia="ar-SA"/>
        </w:rPr>
        <w:t>___ № ______</w:t>
      </w:r>
    </w:p>
    <w:p w:rsidR="001A6895" w:rsidRDefault="001A6895" w:rsidP="001A6895">
      <w:pPr>
        <w:widowControl w:val="0"/>
        <w:suppressAutoHyphens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1A6895" w:rsidRPr="00EE63B5" w:rsidRDefault="001A6895" w:rsidP="001A6895">
      <w:pPr>
        <w:widowControl w:val="0"/>
        <w:suppressAutoHyphens/>
        <w:jc w:val="center"/>
        <w:rPr>
          <w:rFonts w:asciiTheme="minorHAnsi" w:eastAsia="Times New Roman" w:hAnsiTheme="minorHAnsi" w:cstheme="minorHAnsi"/>
          <w:b/>
          <w:lang w:val="x-none" w:eastAsia="ar-SA"/>
        </w:rPr>
      </w:pPr>
      <w:r w:rsidRPr="00EE63B5">
        <w:rPr>
          <w:rFonts w:asciiTheme="minorHAnsi" w:eastAsia="Times New Roman" w:hAnsiTheme="minorHAnsi" w:cstheme="minorHAnsi"/>
          <w:b/>
          <w:lang w:eastAsia="ar-SA"/>
        </w:rPr>
        <w:t>Состав</w:t>
      </w:r>
      <w:r w:rsidRPr="00EE63B5">
        <w:rPr>
          <w:rFonts w:asciiTheme="minorHAnsi" w:eastAsia="Times New Roman" w:hAnsiTheme="minorHAnsi" w:cstheme="minorHAnsi"/>
          <w:b/>
          <w:lang w:val="x-none" w:eastAsia="ar-SA"/>
        </w:rPr>
        <w:t xml:space="preserve"> комиссии по проведению опроса граждан</w:t>
      </w:r>
    </w:p>
    <w:p w:rsidR="001A6895" w:rsidRDefault="001A6895" w:rsidP="001A6895">
      <w:pPr>
        <w:widowControl w:val="0"/>
        <w:suppressAutoHyphens/>
        <w:jc w:val="center"/>
        <w:rPr>
          <w:rFonts w:asciiTheme="minorHAnsi" w:eastAsia="Calibri" w:hAnsiTheme="minorHAnsi" w:cstheme="minorHAnsi"/>
        </w:rPr>
      </w:pPr>
      <w:r w:rsidRPr="00EE63B5">
        <w:rPr>
          <w:rFonts w:asciiTheme="minorHAnsi" w:eastAsia="Times New Roman" w:hAnsiTheme="minorHAnsi" w:cstheme="minorHAnsi"/>
          <w:b/>
          <w:lang w:eastAsia="ar-SA"/>
        </w:rPr>
        <w:t xml:space="preserve">на территории </w:t>
      </w:r>
      <w:r w:rsidRPr="00EE63B5">
        <w:rPr>
          <w:rFonts w:asciiTheme="minorHAnsi" w:eastAsia="Calibri" w:hAnsiTheme="minorHAnsi" w:cstheme="minorHAnsi"/>
          <w:b/>
        </w:rPr>
        <w:t>сельск</w:t>
      </w:r>
      <w:r w:rsidR="0003112F">
        <w:rPr>
          <w:rFonts w:asciiTheme="minorHAnsi" w:eastAsia="Calibri" w:hAnsiTheme="minorHAnsi" w:cstheme="minorHAnsi"/>
          <w:b/>
        </w:rPr>
        <w:t>ого</w:t>
      </w:r>
      <w:r w:rsidRPr="00EE63B5">
        <w:rPr>
          <w:rFonts w:asciiTheme="minorHAnsi" w:eastAsia="Calibri" w:hAnsiTheme="minorHAnsi" w:cstheme="minorHAnsi"/>
          <w:b/>
        </w:rPr>
        <w:t xml:space="preserve"> населенн</w:t>
      </w:r>
      <w:r w:rsidR="0003112F">
        <w:rPr>
          <w:rFonts w:asciiTheme="minorHAnsi" w:eastAsia="Calibri" w:hAnsiTheme="minorHAnsi" w:cstheme="minorHAnsi"/>
          <w:b/>
        </w:rPr>
        <w:t>ого</w:t>
      </w:r>
      <w:r w:rsidRPr="00EE63B5">
        <w:rPr>
          <w:rFonts w:asciiTheme="minorHAnsi" w:eastAsia="Calibri" w:hAnsiTheme="minorHAnsi" w:cstheme="minorHAnsi"/>
          <w:b/>
        </w:rPr>
        <w:t xml:space="preserve"> пункт</w:t>
      </w:r>
      <w:r w:rsidR="0003112F">
        <w:rPr>
          <w:rFonts w:asciiTheme="minorHAnsi" w:eastAsia="Calibri" w:hAnsiTheme="minorHAnsi" w:cstheme="minorHAnsi"/>
          <w:b/>
        </w:rPr>
        <w:t>а</w:t>
      </w:r>
      <w:r w:rsidRPr="00EE63B5">
        <w:rPr>
          <w:rFonts w:asciiTheme="minorHAnsi" w:eastAsia="Calibri" w:hAnsiTheme="minorHAnsi" w:cstheme="minorHAnsi"/>
        </w:rPr>
        <w:t xml:space="preserve"> </w:t>
      </w:r>
    </w:p>
    <w:p w:rsidR="001A6895" w:rsidRPr="00EE63B5" w:rsidRDefault="001A6895" w:rsidP="001A6895">
      <w:pPr>
        <w:widowControl w:val="0"/>
        <w:suppressAutoHyphens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EE63B5">
        <w:rPr>
          <w:rFonts w:asciiTheme="minorHAnsi" w:eastAsia="Times New Roman" w:hAnsiTheme="minorHAnsi" w:cstheme="minorHAnsi"/>
          <w:b/>
          <w:lang w:eastAsia="ar-SA"/>
        </w:rPr>
        <w:t>Одинцовского городского округа Московской области</w:t>
      </w:r>
    </w:p>
    <w:p w:rsidR="001A6895" w:rsidRPr="00EE63B5" w:rsidRDefault="001A6895" w:rsidP="001A6895">
      <w:pPr>
        <w:widowControl w:val="0"/>
        <w:suppressAutoHyphens/>
        <w:jc w:val="center"/>
        <w:rPr>
          <w:rFonts w:asciiTheme="minorHAnsi" w:eastAsia="Times New Roman" w:hAnsiTheme="minorHAnsi" w:cstheme="minorHAnsi"/>
          <w:b/>
          <w:lang w:val="x-none" w:eastAsia="ar-SA"/>
        </w:rPr>
      </w:pPr>
    </w:p>
    <w:p w:rsidR="001A6895" w:rsidRPr="00EE63B5" w:rsidRDefault="001A6895" w:rsidP="001A6895">
      <w:pPr>
        <w:widowControl w:val="0"/>
        <w:suppressAutoHyphens/>
        <w:jc w:val="both"/>
        <w:rPr>
          <w:rFonts w:asciiTheme="minorHAnsi" w:eastAsia="Times New Roman" w:hAnsiTheme="minorHAnsi" w:cstheme="minorHAnsi"/>
          <w:lang w:val="x-none"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8"/>
        <w:gridCol w:w="7203"/>
      </w:tblGrid>
      <w:tr w:rsidR="001A6895" w:rsidRPr="00EE63B5" w:rsidTr="00DE2F98">
        <w:trPr>
          <w:trHeight w:val="1300"/>
        </w:trPr>
        <w:tc>
          <w:tcPr>
            <w:tcW w:w="1370" w:type="pct"/>
          </w:tcPr>
          <w:p w:rsidR="001A6895" w:rsidRPr="00EE63B5" w:rsidRDefault="0003112F" w:rsidP="0003112F">
            <w:pPr>
              <w:widowControl w:val="0"/>
              <w:suppressAutoHyphens/>
              <w:autoSpaceDE w:val="0"/>
              <w:ind w:right="-6"/>
              <w:rPr>
                <w:rFonts w:asciiTheme="minorHAnsi" w:eastAsia="Calibri" w:hAnsiTheme="minorHAnsi" w:cstheme="minorHAnsi"/>
                <w:spacing w:val="-1"/>
                <w:lang w:eastAsia="ru-RU"/>
              </w:rPr>
            </w:pPr>
            <w:proofErr w:type="spellStart"/>
            <w:r>
              <w:rPr>
                <w:rFonts w:asciiTheme="minorHAnsi" w:eastAsia="Calibri" w:hAnsiTheme="minorHAnsi" w:cstheme="minorHAnsi"/>
                <w:spacing w:val="-1"/>
                <w:lang w:eastAsia="ru-RU"/>
              </w:rPr>
              <w:t>Хворостьянова</w:t>
            </w:r>
            <w:proofErr w:type="spellEnd"/>
            <w:r>
              <w:rPr>
                <w:rFonts w:asciiTheme="minorHAnsi" w:eastAsia="Calibri" w:hAnsiTheme="minorHAnsi" w:cstheme="minorHAnsi"/>
                <w:spacing w:val="-1"/>
                <w:lang w:eastAsia="ru-RU"/>
              </w:rPr>
              <w:t xml:space="preserve"> Елена Юрьевна</w:t>
            </w:r>
          </w:p>
        </w:tc>
        <w:tc>
          <w:tcPr>
            <w:tcW w:w="3630" w:type="pct"/>
          </w:tcPr>
          <w:p w:rsidR="001A6895" w:rsidRPr="00EE63B5" w:rsidRDefault="0003112F" w:rsidP="00DE2F98">
            <w:pPr>
              <w:jc w:val="both"/>
              <w:rPr>
                <w:rFonts w:asciiTheme="minorHAnsi" w:eastAsia="Calibri" w:hAnsiTheme="minorHAnsi" w:cstheme="minorHAnsi"/>
                <w:b/>
                <w:spacing w:val="-1"/>
                <w:lang w:eastAsia="ru-RU"/>
              </w:rPr>
            </w:pPr>
            <w:r w:rsidRPr="0003112F">
              <w:rPr>
                <w:rFonts w:asciiTheme="minorHAnsi" w:eastAsia="Calibri" w:hAnsiTheme="minorHAnsi" w:cstheme="minorHAnsi"/>
                <w:spacing w:val="-1"/>
                <w:lang w:eastAsia="ru-RU"/>
              </w:rPr>
              <w:t>Председатель Комитета по культуре</w:t>
            </w:r>
            <w:r>
              <w:rPr>
                <w:rFonts w:asciiTheme="minorHAnsi" w:eastAsia="Calibri" w:hAnsiTheme="minorHAnsi" w:cstheme="minorHAnsi"/>
                <w:spacing w:val="-1"/>
                <w:lang w:eastAsia="ru-RU"/>
              </w:rPr>
              <w:t xml:space="preserve"> </w:t>
            </w:r>
            <w:r w:rsidR="001A6895" w:rsidRPr="00EE63B5">
              <w:rPr>
                <w:rFonts w:asciiTheme="minorHAnsi" w:eastAsia="Calibri" w:hAnsiTheme="minorHAnsi" w:cstheme="minorHAnsi"/>
                <w:spacing w:val="-1"/>
                <w:lang w:eastAsia="ru-RU"/>
              </w:rPr>
              <w:t>Администрации Одинцовского городского округа Московской области</w:t>
            </w:r>
          </w:p>
          <w:p w:rsidR="001A6895" w:rsidRPr="00EE63B5" w:rsidRDefault="001A6895" w:rsidP="00DE2F98">
            <w:pPr>
              <w:jc w:val="both"/>
              <w:rPr>
                <w:rFonts w:asciiTheme="minorHAnsi" w:eastAsia="Calibri" w:hAnsiTheme="minorHAnsi" w:cstheme="minorHAnsi"/>
                <w:spacing w:val="-1"/>
                <w:lang w:eastAsia="ru-RU"/>
              </w:rPr>
            </w:pPr>
          </w:p>
        </w:tc>
      </w:tr>
      <w:tr w:rsidR="001A6895" w:rsidRPr="00EE63B5" w:rsidTr="00DE2F98">
        <w:trPr>
          <w:trHeight w:val="325"/>
        </w:trPr>
        <w:tc>
          <w:tcPr>
            <w:tcW w:w="1370" w:type="pct"/>
          </w:tcPr>
          <w:p w:rsidR="001A6895" w:rsidRPr="00EE63B5" w:rsidRDefault="0003112F" w:rsidP="000B1A2F">
            <w:pPr>
              <w:widowControl w:val="0"/>
              <w:suppressAutoHyphens/>
              <w:autoSpaceDE w:val="0"/>
              <w:ind w:right="-6"/>
              <w:rPr>
                <w:rFonts w:asciiTheme="minorHAnsi" w:eastAsia="Calibri" w:hAnsiTheme="minorHAnsi" w:cstheme="minorHAnsi"/>
                <w:spacing w:val="-1"/>
                <w:lang w:eastAsia="ru-RU"/>
              </w:rPr>
            </w:pPr>
            <w:r>
              <w:rPr>
                <w:rFonts w:asciiTheme="minorHAnsi" w:eastAsia="Calibri" w:hAnsiTheme="minorHAnsi" w:cstheme="minorHAnsi"/>
                <w:spacing w:val="-1"/>
                <w:lang w:eastAsia="ru-RU"/>
              </w:rPr>
              <w:t>Захарова Ли</w:t>
            </w:r>
            <w:r w:rsidR="000B1A2F">
              <w:rPr>
                <w:rFonts w:asciiTheme="minorHAnsi" w:eastAsia="Calibri" w:hAnsiTheme="minorHAnsi" w:cstheme="minorHAnsi"/>
                <w:spacing w:val="-1"/>
                <w:lang w:eastAsia="ru-RU"/>
              </w:rPr>
              <w:t>д</w:t>
            </w:r>
            <w:r>
              <w:rPr>
                <w:rFonts w:asciiTheme="minorHAnsi" w:eastAsia="Calibri" w:hAnsiTheme="minorHAnsi" w:cstheme="minorHAnsi"/>
                <w:spacing w:val="-1"/>
                <w:lang w:eastAsia="ru-RU"/>
              </w:rPr>
              <w:t>ия Филипповна</w:t>
            </w:r>
          </w:p>
        </w:tc>
        <w:tc>
          <w:tcPr>
            <w:tcW w:w="3630" w:type="pct"/>
          </w:tcPr>
          <w:p w:rsidR="001A6895" w:rsidRPr="00EE63B5" w:rsidRDefault="0003112F" w:rsidP="00DE2F98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Заместитель председателя Комитета по культуре </w:t>
            </w:r>
            <w:r w:rsidRPr="0003112F">
              <w:rPr>
                <w:rFonts w:asciiTheme="minorHAnsi" w:eastAsia="Times New Roman" w:hAnsiTheme="minorHAnsi" w:cstheme="minorHAnsi"/>
                <w:lang w:eastAsia="ar-SA"/>
              </w:rPr>
              <w:t xml:space="preserve">Администрации Одинцовского городского округа Московской области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– начальник отдела культуры и дополнительного образования</w:t>
            </w:r>
          </w:p>
          <w:p w:rsidR="001A6895" w:rsidRPr="00EE63B5" w:rsidRDefault="001A6895" w:rsidP="00DE2F98">
            <w:pPr>
              <w:jc w:val="both"/>
              <w:rPr>
                <w:rFonts w:asciiTheme="minorHAnsi" w:eastAsia="Calibri" w:hAnsiTheme="minorHAnsi" w:cstheme="minorHAnsi"/>
                <w:spacing w:val="-1"/>
                <w:lang w:eastAsia="ar-SA"/>
              </w:rPr>
            </w:pPr>
          </w:p>
        </w:tc>
      </w:tr>
      <w:tr w:rsidR="001A6895" w:rsidRPr="00EE63B5" w:rsidTr="00DE2F98">
        <w:trPr>
          <w:trHeight w:val="145"/>
        </w:trPr>
        <w:tc>
          <w:tcPr>
            <w:tcW w:w="1370" w:type="pct"/>
          </w:tcPr>
          <w:p w:rsidR="001A6895" w:rsidRPr="00EE63B5" w:rsidRDefault="003805B1" w:rsidP="003805B1">
            <w:pPr>
              <w:widowControl w:val="0"/>
              <w:suppressAutoHyphens/>
              <w:autoSpaceDE w:val="0"/>
              <w:ind w:right="-6"/>
              <w:rPr>
                <w:rFonts w:asciiTheme="minorHAnsi" w:eastAsia="Calibri" w:hAnsiTheme="minorHAnsi" w:cstheme="minorHAnsi"/>
                <w:spacing w:val="-1"/>
                <w:lang w:eastAsia="ru-RU"/>
              </w:rPr>
            </w:pPr>
            <w:proofErr w:type="spellStart"/>
            <w:r>
              <w:rPr>
                <w:rFonts w:asciiTheme="minorHAnsi" w:eastAsia="Calibri" w:hAnsiTheme="minorHAnsi" w:cstheme="minorHAnsi"/>
                <w:spacing w:val="-1"/>
                <w:lang w:eastAsia="ru-RU"/>
              </w:rPr>
              <w:t>Газизулина</w:t>
            </w:r>
            <w:proofErr w:type="spellEnd"/>
            <w:r>
              <w:rPr>
                <w:rFonts w:asciiTheme="minorHAnsi" w:eastAsia="Calibri" w:hAnsiTheme="minorHAnsi" w:cstheme="minorHAnsi"/>
                <w:spacing w:val="-1"/>
                <w:lang w:eastAsia="ru-RU"/>
              </w:rPr>
              <w:t xml:space="preserve"> </w:t>
            </w:r>
            <w:r w:rsidRPr="003805B1">
              <w:rPr>
                <w:rFonts w:asciiTheme="minorHAnsi" w:eastAsia="Calibri" w:hAnsiTheme="minorHAnsi" w:cstheme="minorHAnsi"/>
                <w:spacing w:val="-1"/>
                <w:lang w:eastAsia="ru-RU"/>
              </w:rPr>
              <w:t>Виктори</w:t>
            </w:r>
            <w:r>
              <w:rPr>
                <w:rFonts w:asciiTheme="minorHAnsi" w:eastAsia="Calibri" w:hAnsiTheme="minorHAnsi" w:cstheme="minorHAnsi"/>
                <w:spacing w:val="-1"/>
                <w:lang w:eastAsia="ru-RU"/>
              </w:rPr>
              <w:t>я Валерьевна</w:t>
            </w:r>
          </w:p>
        </w:tc>
        <w:tc>
          <w:tcPr>
            <w:tcW w:w="3630" w:type="pct"/>
          </w:tcPr>
          <w:p w:rsidR="001A6895" w:rsidRPr="00EE63B5" w:rsidRDefault="003805B1" w:rsidP="003805B1">
            <w:pPr>
              <w:suppressAutoHyphens/>
              <w:jc w:val="both"/>
              <w:rPr>
                <w:rFonts w:asciiTheme="minorHAnsi" w:eastAsia="Calibri" w:hAnsiTheme="minorHAnsi" w:cstheme="minorHAnsi"/>
                <w:spacing w:val="-1"/>
                <w:lang w:eastAsia="ar-SA"/>
              </w:rPr>
            </w:pPr>
            <w:r>
              <w:rPr>
                <w:rFonts w:asciiTheme="minorHAnsi" w:eastAsia="Calibri" w:hAnsiTheme="minorHAnsi" w:cstheme="minorHAnsi"/>
                <w:spacing w:val="-1"/>
                <w:lang w:eastAsia="ar-SA"/>
              </w:rPr>
              <w:t xml:space="preserve">Директор </w:t>
            </w:r>
            <w:r w:rsidRPr="003805B1">
              <w:rPr>
                <w:rFonts w:asciiTheme="minorHAnsi" w:eastAsia="Calibri" w:hAnsiTheme="minorHAnsi" w:cstheme="minorHAnsi"/>
                <w:spacing w:val="-1"/>
                <w:lang w:eastAsia="ar-SA"/>
              </w:rPr>
              <w:t>Муниципально</w:t>
            </w:r>
            <w:r>
              <w:rPr>
                <w:rFonts w:asciiTheme="minorHAnsi" w:eastAsia="Calibri" w:hAnsiTheme="minorHAnsi" w:cstheme="minorHAnsi"/>
                <w:spacing w:val="-1"/>
                <w:lang w:eastAsia="ar-SA"/>
              </w:rPr>
              <w:t>го</w:t>
            </w:r>
            <w:r w:rsidRPr="003805B1">
              <w:rPr>
                <w:rFonts w:asciiTheme="minorHAnsi" w:eastAsia="Calibri" w:hAnsiTheme="minorHAnsi" w:cstheme="minorHAnsi"/>
                <w:spacing w:val="-1"/>
                <w:lang w:eastAsia="ar-SA"/>
              </w:rPr>
              <w:t xml:space="preserve"> бюджетно</w:t>
            </w:r>
            <w:r>
              <w:rPr>
                <w:rFonts w:asciiTheme="minorHAnsi" w:eastAsia="Calibri" w:hAnsiTheme="minorHAnsi" w:cstheme="minorHAnsi"/>
                <w:spacing w:val="-1"/>
                <w:lang w:eastAsia="ar-SA"/>
              </w:rPr>
              <w:t>го учреждения</w:t>
            </w:r>
            <w:r w:rsidRPr="003805B1">
              <w:rPr>
                <w:rFonts w:asciiTheme="minorHAnsi" w:eastAsia="Calibri" w:hAnsiTheme="minorHAnsi" w:cstheme="minorHAnsi"/>
                <w:spacing w:val="-1"/>
                <w:lang w:eastAsia="ar-SA"/>
              </w:rPr>
              <w:t xml:space="preserve"> культуры Культурно – досугов</w:t>
            </w:r>
            <w:r>
              <w:rPr>
                <w:rFonts w:asciiTheme="minorHAnsi" w:eastAsia="Calibri" w:hAnsiTheme="minorHAnsi" w:cstheme="minorHAnsi"/>
                <w:spacing w:val="-1"/>
                <w:lang w:eastAsia="ar-SA"/>
              </w:rPr>
              <w:t>ого</w:t>
            </w:r>
            <w:r w:rsidRPr="003805B1">
              <w:rPr>
                <w:rFonts w:asciiTheme="minorHAnsi" w:eastAsia="Calibri" w:hAnsiTheme="minorHAnsi" w:cstheme="minorHAnsi"/>
                <w:spacing w:val="-1"/>
                <w:lang w:eastAsia="ar-SA"/>
              </w:rPr>
              <w:t xml:space="preserve">  центр</w:t>
            </w:r>
            <w:r>
              <w:rPr>
                <w:rFonts w:asciiTheme="minorHAnsi" w:eastAsia="Calibri" w:hAnsiTheme="minorHAnsi" w:cstheme="minorHAnsi"/>
                <w:spacing w:val="-1"/>
                <w:lang w:eastAsia="ar-SA"/>
              </w:rPr>
              <w:t>а</w:t>
            </w:r>
            <w:r w:rsidRPr="003805B1">
              <w:rPr>
                <w:rFonts w:asciiTheme="minorHAnsi" w:eastAsia="Calibri" w:hAnsiTheme="minorHAnsi" w:cstheme="minorHAnsi"/>
                <w:spacing w:val="-1"/>
                <w:lang w:eastAsia="ar-SA"/>
              </w:rPr>
              <w:t xml:space="preserve"> «</w:t>
            </w:r>
            <w:proofErr w:type="spellStart"/>
            <w:r w:rsidRPr="003805B1">
              <w:rPr>
                <w:rFonts w:asciiTheme="minorHAnsi" w:eastAsia="Calibri" w:hAnsiTheme="minorHAnsi" w:cstheme="minorHAnsi"/>
                <w:spacing w:val="-1"/>
                <w:lang w:eastAsia="ar-SA"/>
              </w:rPr>
              <w:t>Барвиха</w:t>
            </w:r>
            <w:proofErr w:type="spellEnd"/>
            <w:r w:rsidRPr="003805B1">
              <w:rPr>
                <w:rFonts w:asciiTheme="minorHAnsi" w:eastAsia="Calibri" w:hAnsiTheme="minorHAnsi" w:cstheme="minorHAnsi"/>
                <w:spacing w:val="-1"/>
                <w:lang w:eastAsia="ar-SA"/>
              </w:rPr>
              <w:t>»</w:t>
            </w:r>
          </w:p>
        </w:tc>
      </w:tr>
      <w:tr w:rsidR="001A6895" w:rsidRPr="00EE63B5" w:rsidTr="00DE2F98">
        <w:trPr>
          <w:trHeight w:val="367"/>
        </w:trPr>
        <w:tc>
          <w:tcPr>
            <w:tcW w:w="1370" w:type="pct"/>
          </w:tcPr>
          <w:p w:rsidR="001A6895" w:rsidRPr="00EE63B5" w:rsidRDefault="00B67450" w:rsidP="00CC065D">
            <w:pPr>
              <w:widowControl w:val="0"/>
              <w:suppressAutoHyphens/>
              <w:autoSpaceDE w:val="0"/>
              <w:ind w:right="-6"/>
              <w:rPr>
                <w:rFonts w:asciiTheme="minorHAnsi" w:eastAsia="Calibri" w:hAnsiTheme="minorHAnsi" w:cstheme="minorHAnsi"/>
                <w:spacing w:val="-1"/>
                <w:lang w:eastAsia="ru-RU"/>
              </w:rPr>
            </w:pPr>
            <w:r>
              <w:rPr>
                <w:rFonts w:asciiTheme="minorHAnsi" w:eastAsia="Calibri" w:hAnsiTheme="minorHAnsi" w:cstheme="minorHAnsi"/>
                <w:spacing w:val="-1"/>
                <w:lang w:eastAsia="ru-RU"/>
              </w:rPr>
              <w:t xml:space="preserve">Лепешкина </w:t>
            </w:r>
            <w:r w:rsidRPr="00B67450">
              <w:rPr>
                <w:rFonts w:asciiTheme="minorHAnsi" w:eastAsia="Calibri" w:hAnsiTheme="minorHAnsi" w:cstheme="minorHAnsi"/>
                <w:spacing w:val="-1"/>
                <w:lang w:eastAsia="ru-RU"/>
              </w:rPr>
              <w:t>Дарья Дмитриевна</w:t>
            </w:r>
          </w:p>
        </w:tc>
        <w:tc>
          <w:tcPr>
            <w:tcW w:w="3630" w:type="pct"/>
          </w:tcPr>
          <w:p w:rsidR="001A6895" w:rsidRPr="00EE63B5" w:rsidRDefault="00B67450" w:rsidP="00CC065D">
            <w:pPr>
              <w:jc w:val="both"/>
              <w:rPr>
                <w:rFonts w:asciiTheme="minorHAnsi" w:eastAsia="Calibri" w:hAnsiTheme="minorHAnsi" w:cstheme="minorHAnsi"/>
                <w:spacing w:val="-1"/>
                <w:lang w:eastAsia="ar-SA"/>
              </w:rPr>
            </w:pPr>
            <w:r>
              <w:rPr>
                <w:rFonts w:asciiTheme="minorHAnsi" w:eastAsia="Calibri" w:hAnsiTheme="minorHAnsi" w:cstheme="minorHAnsi"/>
                <w:spacing w:val="-1"/>
                <w:lang w:eastAsia="ar-SA"/>
              </w:rPr>
              <w:t xml:space="preserve">Методист </w:t>
            </w:r>
            <w:r w:rsidR="00CC065D" w:rsidRPr="00CC065D">
              <w:rPr>
                <w:rFonts w:asciiTheme="minorHAnsi" w:eastAsia="Calibri" w:hAnsiTheme="minorHAnsi" w:cstheme="minorHAnsi"/>
                <w:spacing w:val="-1"/>
                <w:lang w:eastAsia="ar-SA"/>
              </w:rPr>
              <w:t>Муниципального бюджетного учреждения культуры Культурно – досугового  центра «</w:t>
            </w:r>
            <w:proofErr w:type="spellStart"/>
            <w:r w:rsidR="00CC065D" w:rsidRPr="00CC065D">
              <w:rPr>
                <w:rFonts w:asciiTheme="minorHAnsi" w:eastAsia="Calibri" w:hAnsiTheme="minorHAnsi" w:cstheme="minorHAnsi"/>
                <w:spacing w:val="-1"/>
                <w:lang w:eastAsia="ar-SA"/>
              </w:rPr>
              <w:t>Барвиха</w:t>
            </w:r>
            <w:proofErr w:type="spellEnd"/>
            <w:r w:rsidR="00CC065D" w:rsidRPr="00CC065D">
              <w:rPr>
                <w:rFonts w:asciiTheme="minorHAnsi" w:eastAsia="Calibri" w:hAnsiTheme="minorHAnsi" w:cstheme="minorHAnsi"/>
                <w:spacing w:val="-1"/>
                <w:lang w:eastAsia="ar-SA"/>
              </w:rPr>
              <w:t>»</w:t>
            </w:r>
          </w:p>
        </w:tc>
      </w:tr>
      <w:tr w:rsidR="001A6895" w:rsidRPr="00EE63B5" w:rsidTr="00DE2F98">
        <w:trPr>
          <w:trHeight w:val="755"/>
        </w:trPr>
        <w:tc>
          <w:tcPr>
            <w:tcW w:w="1370" w:type="pct"/>
          </w:tcPr>
          <w:p w:rsidR="001A6895" w:rsidRPr="00EE63B5" w:rsidRDefault="002B25BB" w:rsidP="00DE2F98">
            <w:pPr>
              <w:widowControl w:val="0"/>
              <w:suppressAutoHyphens/>
              <w:autoSpaceDE w:val="0"/>
              <w:ind w:right="-6"/>
              <w:rPr>
                <w:rFonts w:asciiTheme="minorHAnsi" w:eastAsia="Calibri" w:hAnsiTheme="minorHAnsi" w:cstheme="minorHAnsi"/>
                <w:spacing w:val="-1"/>
                <w:lang w:eastAsia="ru-RU"/>
              </w:rPr>
            </w:pPr>
            <w:proofErr w:type="spellStart"/>
            <w:r>
              <w:rPr>
                <w:rFonts w:asciiTheme="minorHAnsi" w:eastAsia="Calibri" w:hAnsiTheme="minorHAnsi" w:cstheme="minorHAnsi"/>
                <w:spacing w:val="-1"/>
                <w:lang w:eastAsia="ru-RU"/>
              </w:rPr>
              <w:t>Шумская</w:t>
            </w:r>
            <w:proofErr w:type="spellEnd"/>
            <w:r>
              <w:rPr>
                <w:rFonts w:asciiTheme="minorHAnsi" w:eastAsia="Calibri" w:hAnsiTheme="minorHAnsi" w:cstheme="minorHAnsi"/>
                <w:spacing w:val="-1"/>
                <w:lang w:eastAsia="ru-RU"/>
              </w:rPr>
              <w:t xml:space="preserve"> Людмила</w:t>
            </w:r>
            <w:r w:rsidR="003F5E5F">
              <w:rPr>
                <w:rFonts w:asciiTheme="minorHAnsi" w:eastAsia="Calibri" w:hAnsiTheme="minorHAnsi" w:cstheme="minorHAnsi"/>
                <w:spacing w:val="-1"/>
                <w:lang w:eastAsia="ru-RU"/>
              </w:rPr>
              <w:t xml:space="preserve"> Владимировна</w:t>
            </w:r>
          </w:p>
        </w:tc>
        <w:tc>
          <w:tcPr>
            <w:tcW w:w="3630" w:type="pct"/>
          </w:tcPr>
          <w:p w:rsidR="001A6895" w:rsidRPr="00EE63B5" w:rsidRDefault="00E1588E" w:rsidP="00DE2F98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Методист </w:t>
            </w:r>
            <w:r w:rsidR="00CF1FCE" w:rsidRPr="00CF1FCE">
              <w:rPr>
                <w:rFonts w:asciiTheme="minorHAnsi" w:eastAsia="Times New Roman" w:hAnsiTheme="minorHAnsi" w:cstheme="minorHAnsi"/>
                <w:lang w:eastAsia="ru-RU"/>
              </w:rPr>
              <w:t>Муниципального бюджетного учреждения культуры «Сельский Дом культуры «Горки-10»</w:t>
            </w:r>
          </w:p>
        </w:tc>
      </w:tr>
      <w:tr w:rsidR="001A6895" w:rsidRPr="00EE63B5" w:rsidTr="00DE2F98">
        <w:trPr>
          <w:trHeight w:val="70"/>
        </w:trPr>
        <w:tc>
          <w:tcPr>
            <w:tcW w:w="1370" w:type="pct"/>
          </w:tcPr>
          <w:p w:rsidR="001A6895" w:rsidRPr="00EE63B5" w:rsidRDefault="00B67450" w:rsidP="00DE2F98">
            <w:pPr>
              <w:widowControl w:val="0"/>
              <w:suppressAutoHyphens/>
              <w:autoSpaceDE w:val="0"/>
              <w:ind w:right="-6"/>
              <w:rPr>
                <w:rFonts w:asciiTheme="minorHAnsi" w:eastAsia="Calibri" w:hAnsiTheme="minorHAnsi" w:cstheme="minorHAnsi"/>
                <w:spacing w:val="-1"/>
                <w:lang w:eastAsia="ru-RU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Ковалевский Валерий Павлович</w:t>
            </w:r>
          </w:p>
        </w:tc>
        <w:tc>
          <w:tcPr>
            <w:tcW w:w="3630" w:type="pct"/>
          </w:tcPr>
          <w:p w:rsidR="001A6895" w:rsidRPr="00EE63B5" w:rsidRDefault="00B67450" w:rsidP="00DE2F98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Заведующий филиалом </w:t>
            </w:r>
            <w:r w:rsidRPr="00B67450">
              <w:rPr>
                <w:rFonts w:asciiTheme="minorHAnsi" w:eastAsia="Times New Roman" w:hAnsiTheme="minorHAnsi" w:cstheme="minorHAnsi"/>
                <w:lang w:eastAsia="ru-RU"/>
              </w:rPr>
              <w:t>Муниципального бюджетного учреждения культуры Культурно – досугового  центра «</w:t>
            </w:r>
            <w:proofErr w:type="spellStart"/>
            <w:r w:rsidRPr="00B67450">
              <w:rPr>
                <w:rFonts w:asciiTheme="minorHAnsi" w:eastAsia="Times New Roman" w:hAnsiTheme="minorHAnsi" w:cstheme="minorHAnsi"/>
                <w:lang w:eastAsia="ru-RU"/>
              </w:rPr>
              <w:t>Барвиха</w:t>
            </w:r>
            <w:proofErr w:type="spellEnd"/>
            <w:r w:rsidRPr="00B67450">
              <w:rPr>
                <w:rFonts w:asciiTheme="minorHAnsi" w:eastAsia="Times New Roman" w:hAnsiTheme="minorHAnsi" w:cstheme="minorHAnsi"/>
                <w:lang w:eastAsia="ru-RU"/>
              </w:rPr>
              <w:t>»</w:t>
            </w:r>
          </w:p>
        </w:tc>
      </w:tr>
      <w:tr w:rsidR="001A6895" w:rsidRPr="00EE63B5" w:rsidTr="00DE2F98">
        <w:trPr>
          <w:trHeight w:val="102"/>
        </w:trPr>
        <w:tc>
          <w:tcPr>
            <w:tcW w:w="1370" w:type="pct"/>
          </w:tcPr>
          <w:p w:rsidR="001A6895" w:rsidRPr="00EE63B5" w:rsidRDefault="00B67450" w:rsidP="00DE2F98">
            <w:pPr>
              <w:widowControl w:val="0"/>
              <w:suppressAutoHyphens/>
              <w:autoSpaceDE w:val="0"/>
              <w:ind w:right="-6"/>
              <w:rPr>
                <w:rFonts w:asciiTheme="minorHAnsi" w:eastAsia="Calibri" w:hAnsiTheme="minorHAnsi" w:cstheme="minorHAnsi"/>
                <w:spacing w:val="-1"/>
                <w:lang w:eastAsia="ru-RU"/>
              </w:rPr>
            </w:pPr>
            <w:r w:rsidRPr="00B67450">
              <w:rPr>
                <w:rFonts w:asciiTheme="minorHAnsi" w:eastAsia="Calibri" w:hAnsiTheme="minorHAnsi" w:cstheme="minorHAnsi"/>
                <w:spacing w:val="-1"/>
                <w:lang w:eastAsia="ru-RU"/>
              </w:rPr>
              <w:t>Харламова Оксана Борисовна</w:t>
            </w:r>
          </w:p>
        </w:tc>
        <w:tc>
          <w:tcPr>
            <w:tcW w:w="3630" w:type="pct"/>
          </w:tcPr>
          <w:p w:rsidR="001A6895" w:rsidRPr="00EE63B5" w:rsidRDefault="00B67450" w:rsidP="00DE2F98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B67450">
              <w:rPr>
                <w:rFonts w:asciiTheme="minorHAnsi" w:eastAsia="Times New Roman" w:hAnsiTheme="minorHAnsi" w:cstheme="minorHAnsi"/>
                <w:lang w:eastAsia="ru-RU"/>
              </w:rPr>
              <w:t>Заведующий филиалом Муниципального бюджетного учреждения культуры Культурно – досугового  центра «</w:t>
            </w:r>
            <w:proofErr w:type="spellStart"/>
            <w:r w:rsidRPr="00B67450">
              <w:rPr>
                <w:rFonts w:asciiTheme="minorHAnsi" w:eastAsia="Times New Roman" w:hAnsiTheme="minorHAnsi" w:cstheme="minorHAnsi"/>
                <w:lang w:eastAsia="ru-RU"/>
              </w:rPr>
              <w:t>Барвиха</w:t>
            </w:r>
            <w:proofErr w:type="spellEnd"/>
            <w:r w:rsidRPr="00B67450">
              <w:rPr>
                <w:rFonts w:asciiTheme="minorHAnsi" w:eastAsia="Times New Roman" w:hAnsiTheme="minorHAnsi" w:cstheme="minorHAnsi"/>
                <w:lang w:eastAsia="ru-RU"/>
              </w:rPr>
              <w:t>»</w:t>
            </w:r>
          </w:p>
        </w:tc>
      </w:tr>
      <w:tr w:rsidR="00B67450" w:rsidRPr="00EE63B5" w:rsidTr="00DE2F98">
        <w:trPr>
          <w:trHeight w:val="102"/>
        </w:trPr>
        <w:tc>
          <w:tcPr>
            <w:tcW w:w="1370" w:type="pct"/>
          </w:tcPr>
          <w:p w:rsidR="00B67450" w:rsidRPr="00B67450" w:rsidRDefault="00B67450" w:rsidP="00DE2F98">
            <w:pPr>
              <w:widowControl w:val="0"/>
              <w:suppressAutoHyphens/>
              <w:autoSpaceDE w:val="0"/>
              <w:ind w:right="-6"/>
              <w:rPr>
                <w:rFonts w:asciiTheme="minorHAnsi" w:eastAsia="Calibri" w:hAnsiTheme="minorHAnsi" w:cstheme="minorHAnsi"/>
                <w:spacing w:val="-1"/>
                <w:lang w:eastAsia="ru-RU"/>
              </w:rPr>
            </w:pPr>
            <w:r w:rsidRPr="00B67450">
              <w:rPr>
                <w:rFonts w:asciiTheme="minorHAnsi" w:eastAsia="Calibri" w:hAnsiTheme="minorHAnsi" w:cstheme="minorHAnsi"/>
                <w:spacing w:val="-1"/>
                <w:lang w:eastAsia="ru-RU"/>
              </w:rPr>
              <w:t>Белоконь Надежда Ивановна</w:t>
            </w:r>
          </w:p>
        </w:tc>
        <w:tc>
          <w:tcPr>
            <w:tcW w:w="3630" w:type="pct"/>
          </w:tcPr>
          <w:p w:rsidR="00B67450" w:rsidRPr="00B67450" w:rsidRDefault="00B67450" w:rsidP="00DE2F98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Ведущий библиотекарь </w:t>
            </w:r>
            <w:r w:rsidRPr="00B67450">
              <w:rPr>
                <w:rFonts w:asciiTheme="minorHAnsi" w:eastAsia="Times New Roman" w:hAnsiTheme="minorHAnsi" w:cstheme="minorHAnsi"/>
                <w:lang w:eastAsia="ru-RU"/>
              </w:rPr>
              <w:t>Муниципального бюджетного учреждения культуры Культурно – досугового  центра «</w:t>
            </w:r>
            <w:proofErr w:type="spellStart"/>
            <w:r w:rsidRPr="00B67450">
              <w:rPr>
                <w:rFonts w:asciiTheme="minorHAnsi" w:eastAsia="Times New Roman" w:hAnsiTheme="minorHAnsi" w:cstheme="minorHAnsi"/>
                <w:lang w:eastAsia="ru-RU"/>
              </w:rPr>
              <w:t>Барвиха</w:t>
            </w:r>
            <w:proofErr w:type="spellEnd"/>
            <w:r w:rsidRPr="00B67450">
              <w:rPr>
                <w:rFonts w:asciiTheme="minorHAnsi" w:eastAsia="Times New Roman" w:hAnsiTheme="minorHAnsi" w:cstheme="minorHAnsi"/>
                <w:lang w:eastAsia="ru-RU"/>
              </w:rPr>
              <w:t>»</w:t>
            </w:r>
          </w:p>
        </w:tc>
      </w:tr>
      <w:tr w:rsidR="009822CF" w:rsidRPr="00EE63B5" w:rsidTr="00DE2F98">
        <w:trPr>
          <w:trHeight w:val="102"/>
        </w:trPr>
        <w:tc>
          <w:tcPr>
            <w:tcW w:w="1370" w:type="pct"/>
          </w:tcPr>
          <w:p w:rsidR="009822CF" w:rsidRPr="00B67450" w:rsidRDefault="002F7C91" w:rsidP="002F7C91">
            <w:pPr>
              <w:widowControl w:val="0"/>
              <w:suppressAutoHyphens/>
              <w:autoSpaceDE w:val="0"/>
              <w:ind w:right="-6"/>
              <w:rPr>
                <w:rFonts w:asciiTheme="minorHAnsi" w:eastAsia="Calibri" w:hAnsiTheme="minorHAnsi" w:cstheme="minorHAnsi"/>
                <w:spacing w:val="-1"/>
                <w:lang w:eastAsia="ru-RU"/>
              </w:rPr>
            </w:pPr>
            <w:r w:rsidRPr="002F7C91">
              <w:rPr>
                <w:rFonts w:asciiTheme="minorHAnsi" w:eastAsia="Calibri" w:hAnsiTheme="minorHAnsi" w:cstheme="minorHAnsi"/>
                <w:spacing w:val="-1"/>
                <w:lang w:eastAsia="ru-RU"/>
              </w:rPr>
              <w:t xml:space="preserve">Семенова Елена Сергеевна </w:t>
            </w:r>
          </w:p>
        </w:tc>
        <w:tc>
          <w:tcPr>
            <w:tcW w:w="3630" w:type="pct"/>
          </w:tcPr>
          <w:p w:rsidR="009822CF" w:rsidRDefault="00674FC0" w:rsidP="002F7C91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З</w:t>
            </w:r>
            <w:r w:rsidR="002F7C91" w:rsidRPr="002F7C91">
              <w:rPr>
                <w:rFonts w:asciiTheme="minorHAnsi" w:eastAsia="Times New Roman" w:hAnsiTheme="minorHAnsi" w:cstheme="minorHAnsi"/>
                <w:lang w:eastAsia="ru-RU"/>
              </w:rPr>
              <w:t xml:space="preserve">аместитель директора </w:t>
            </w:r>
            <w:r w:rsidR="00060BA0" w:rsidRPr="00060BA0">
              <w:rPr>
                <w:rFonts w:asciiTheme="minorHAnsi" w:eastAsia="Times New Roman" w:hAnsiTheme="minorHAnsi" w:cstheme="minorHAnsi"/>
                <w:lang w:eastAsia="ru-RU"/>
              </w:rPr>
              <w:t xml:space="preserve">Муниципального автономного учреждения культуры «Театр Натальи </w:t>
            </w:r>
            <w:proofErr w:type="spellStart"/>
            <w:r w:rsidR="00060BA0" w:rsidRPr="00060BA0">
              <w:rPr>
                <w:rFonts w:asciiTheme="minorHAnsi" w:eastAsia="Times New Roman" w:hAnsiTheme="minorHAnsi" w:cstheme="minorHAnsi"/>
                <w:lang w:eastAsia="ru-RU"/>
              </w:rPr>
              <w:t>Бондаревой</w:t>
            </w:r>
            <w:proofErr w:type="spellEnd"/>
            <w:r w:rsidR="00060BA0" w:rsidRPr="00060BA0">
              <w:rPr>
                <w:rFonts w:asciiTheme="minorHAnsi" w:eastAsia="Times New Roman" w:hAnsiTheme="minorHAnsi" w:cstheme="minorHAnsi"/>
                <w:lang w:eastAsia="ru-RU"/>
              </w:rPr>
              <w:t>»</w:t>
            </w:r>
          </w:p>
        </w:tc>
      </w:tr>
      <w:tr w:rsidR="009822CF" w:rsidRPr="00EE63B5" w:rsidTr="00DE2F98">
        <w:trPr>
          <w:trHeight w:val="102"/>
        </w:trPr>
        <w:tc>
          <w:tcPr>
            <w:tcW w:w="1370" w:type="pct"/>
          </w:tcPr>
          <w:p w:rsidR="009822CF" w:rsidRPr="00B67450" w:rsidRDefault="002F7C91" w:rsidP="00DE2F98">
            <w:pPr>
              <w:widowControl w:val="0"/>
              <w:suppressAutoHyphens/>
              <w:autoSpaceDE w:val="0"/>
              <w:ind w:right="-6"/>
              <w:rPr>
                <w:rFonts w:asciiTheme="minorHAnsi" w:eastAsia="Calibri" w:hAnsiTheme="minorHAnsi" w:cstheme="minorHAnsi"/>
                <w:spacing w:val="-1"/>
                <w:lang w:eastAsia="ru-RU"/>
              </w:rPr>
            </w:pPr>
            <w:r w:rsidRPr="002F7C91">
              <w:rPr>
                <w:rFonts w:asciiTheme="minorHAnsi" w:eastAsia="Calibri" w:hAnsiTheme="minorHAnsi" w:cstheme="minorHAnsi"/>
                <w:spacing w:val="-1"/>
                <w:lang w:eastAsia="ru-RU"/>
              </w:rPr>
              <w:t>Строков Станислав Игоревич</w:t>
            </w:r>
          </w:p>
        </w:tc>
        <w:tc>
          <w:tcPr>
            <w:tcW w:w="3630" w:type="pct"/>
          </w:tcPr>
          <w:p w:rsidR="009822CF" w:rsidRDefault="00674FC0" w:rsidP="002F7C91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З</w:t>
            </w:r>
            <w:r w:rsidR="002F7C91" w:rsidRPr="002F7C91">
              <w:rPr>
                <w:rFonts w:asciiTheme="minorHAnsi" w:eastAsia="Times New Roman" w:hAnsiTheme="minorHAnsi" w:cstheme="minorHAnsi"/>
                <w:lang w:eastAsia="ru-RU"/>
              </w:rPr>
              <w:t xml:space="preserve">вукорежиссёр </w:t>
            </w:r>
            <w:r w:rsidR="00060BA0" w:rsidRPr="00060BA0">
              <w:rPr>
                <w:rFonts w:asciiTheme="minorHAnsi" w:eastAsia="Times New Roman" w:hAnsiTheme="minorHAnsi" w:cstheme="minorHAnsi"/>
                <w:lang w:eastAsia="ru-RU"/>
              </w:rPr>
              <w:t xml:space="preserve">Муниципального автономного учреждения культуры </w:t>
            </w:r>
            <w:r w:rsidR="002F7C91">
              <w:rPr>
                <w:rFonts w:asciiTheme="minorHAnsi" w:eastAsia="Times New Roman" w:hAnsiTheme="minorHAnsi" w:cstheme="minorHAnsi"/>
                <w:lang w:eastAsia="ru-RU"/>
              </w:rPr>
              <w:t xml:space="preserve"> </w:t>
            </w:r>
            <w:r w:rsidR="00060BA0" w:rsidRPr="00060BA0">
              <w:rPr>
                <w:rFonts w:asciiTheme="minorHAnsi" w:eastAsia="Times New Roman" w:hAnsiTheme="minorHAnsi" w:cstheme="minorHAnsi"/>
                <w:lang w:eastAsia="ru-RU"/>
              </w:rPr>
              <w:t xml:space="preserve">«Театр Натальи </w:t>
            </w:r>
            <w:proofErr w:type="spellStart"/>
            <w:r w:rsidR="00060BA0" w:rsidRPr="00060BA0">
              <w:rPr>
                <w:rFonts w:asciiTheme="minorHAnsi" w:eastAsia="Times New Roman" w:hAnsiTheme="minorHAnsi" w:cstheme="minorHAnsi"/>
                <w:lang w:eastAsia="ru-RU"/>
              </w:rPr>
              <w:t>Бондаревой</w:t>
            </w:r>
            <w:proofErr w:type="spellEnd"/>
            <w:r w:rsidR="00060BA0" w:rsidRPr="00060BA0">
              <w:rPr>
                <w:rFonts w:asciiTheme="minorHAnsi" w:eastAsia="Times New Roman" w:hAnsiTheme="minorHAnsi" w:cstheme="minorHAnsi"/>
                <w:lang w:eastAsia="ru-RU"/>
              </w:rPr>
              <w:t>»</w:t>
            </w:r>
          </w:p>
        </w:tc>
      </w:tr>
    </w:tbl>
    <w:p w:rsidR="001A6895" w:rsidRDefault="001A6895" w:rsidP="001A6895">
      <w:pPr>
        <w:rPr>
          <w:highlight w:val="yellow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E50B17" w:rsidRDefault="00E50B17" w:rsidP="00D831E8">
      <w:pPr>
        <w:suppressAutoHyphens/>
        <w:autoSpaceDN w:val="0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E50B17" w:rsidRDefault="00E50B17" w:rsidP="00D831E8">
      <w:pPr>
        <w:suppressAutoHyphens/>
        <w:autoSpaceDN w:val="0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8E049B" w:rsidRDefault="0015616A" w:rsidP="008E049B">
      <w:pPr>
        <w:jc w:val="both"/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E50B17">
        <w:rPr>
          <w:rFonts w:eastAsia="Times New Roman"/>
          <w:sz w:val="24"/>
          <w:szCs w:val="24"/>
          <w:lang w:eastAsia="ar-SA"/>
        </w:rPr>
        <w:t xml:space="preserve">                                          </w:t>
      </w:r>
      <w:r w:rsidR="008E049B">
        <w:t xml:space="preserve">                                                                 </w:t>
      </w:r>
    </w:p>
    <w:p w:rsidR="008E049B" w:rsidRPr="009D4DE2" w:rsidRDefault="008E049B" w:rsidP="008E049B">
      <w:pPr>
        <w:jc w:val="both"/>
      </w:pPr>
      <w:r>
        <w:lastRenderedPageBreak/>
        <w:t xml:space="preserve">                                                                                     УТВЕРЖДЕНА</w:t>
      </w:r>
    </w:p>
    <w:p w:rsidR="008E049B" w:rsidRPr="009D4DE2" w:rsidRDefault="008E049B" w:rsidP="008E049B">
      <w:pPr>
        <w:jc w:val="both"/>
      </w:pPr>
      <w:r>
        <w:t xml:space="preserve">                                                                                     решением</w:t>
      </w:r>
      <w:r w:rsidRPr="009D4DE2">
        <w:t xml:space="preserve"> Совета депутатов</w:t>
      </w:r>
    </w:p>
    <w:p w:rsidR="008E049B" w:rsidRPr="009D4DE2" w:rsidRDefault="008E049B" w:rsidP="008E049B">
      <w:pPr>
        <w:jc w:val="both"/>
      </w:pPr>
      <w:r>
        <w:t xml:space="preserve">                                                                                     </w:t>
      </w:r>
      <w:r w:rsidRPr="009D4DE2">
        <w:t>Одинцовского городского округа</w:t>
      </w:r>
    </w:p>
    <w:p w:rsidR="008E049B" w:rsidRPr="009D4DE2" w:rsidRDefault="008E049B" w:rsidP="008E049B">
      <w:pPr>
        <w:jc w:val="both"/>
      </w:pPr>
      <w:r>
        <w:t xml:space="preserve">                                                                                     </w:t>
      </w:r>
      <w:r w:rsidRPr="009D4DE2">
        <w:t>Московской области</w:t>
      </w:r>
    </w:p>
    <w:p w:rsidR="008E049B" w:rsidRPr="009D4DE2" w:rsidRDefault="008E049B" w:rsidP="008E049B">
      <w:pPr>
        <w:jc w:val="both"/>
      </w:pPr>
      <w:r>
        <w:t xml:space="preserve">                                                                                     </w:t>
      </w:r>
      <w:r w:rsidRPr="009D4DE2">
        <w:t xml:space="preserve">от </w:t>
      </w:r>
      <w:r w:rsidRPr="005A7C97">
        <w:t>_________</w:t>
      </w:r>
      <w:r w:rsidRPr="005A7C97">
        <w:softHyphen/>
      </w:r>
      <w:r w:rsidRPr="005A7C97">
        <w:softHyphen/>
      </w:r>
      <w:r w:rsidRPr="005A7C97">
        <w:softHyphen/>
        <w:t>___</w:t>
      </w:r>
      <w:r w:rsidRPr="009D4DE2">
        <w:t xml:space="preserve"> № </w:t>
      </w:r>
      <w:r w:rsidRPr="005A7C97">
        <w:t>______</w:t>
      </w:r>
    </w:p>
    <w:p w:rsidR="008E049B" w:rsidRPr="00CB039F" w:rsidRDefault="008E049B" w:rsidP="008E049B">
      <w:pPr>
        <w:widowControl w:val="0"/>
        <w:suppressAutoHyphens/>
        <w:rPr>
          <w:rFonts w:eastAsia="Times New Roman"/>
          <w:lang w:eastAsia="ar-SA"/>
        </w:rPr>
      </w:pPr>
    </w:p>
    <w:p w:rsidR="00E50B17" w:rsidRDefault="00E50B17" w:rsidP="00E50B17">
      <w:pPr>
        <w:suppressAutoHyphens/>
        <w:autoSpaceDN w:val="0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0D4B21" w:rsidRPr="00174C6B" w:rsidRDefault="00E50B17" w:rsidP="00E846AA">
      <w:pPr>
        <w:suppressAutoHyphens/>
        <w:autoSpaceDN w:val="0"/>
        <w:jc w:val="center"/>
        <w:textAlignment w:val="baseline"/>
        <w:rPr>
          <w:rFonts w:asciiTheme="majorHAnsi" w:hAnsiTheme="majorHAnsi" w:cstheme="majorHAnsi"/>
          <w:color w:val="000000"/>
          <w:shd w:val="clear" w:color="auto" w:fill="FFFFFF"/>
        </w:rPr>
      </w:pPr>
      <w:r w:rsidRPr="00174C6B">
        <w:rPr>
          <w:rFonts w:asciiTheme="majorHAnsi" w:hAnsiTheme="majorHAnsi" w:cstheme="majorHAnsi"/>
          <w:color w:val="000000"/>
          <w:shd w:val="clear" w:color="auto" w:fill="FFFFFF"/>
        </w:rPr>
        <w:t>МЕТОДИКА ПРОВЕДЕНИЯ ОПРОСА</w:t>
      </w:r>
    </w:p>
    <w:p w:rsidR="00E846AA" w:rsidRDefault="00E846AA" w:rsidP="00E846AA">
      <w:pPr>
        <w:suppressAutoHyphens/>
        <w:autoSpaceDN w:val="0"/>
        <w:jc w:val="center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0D4B21" w:rsidRDefault="00E50B17" w:rsidP="00E846AA">
      <w:pPr>
        <w:suppressAutoHyphens/>
        <w:autoSpaceDN w:val="0"/>
        <w:ind w:firstLine="709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  <w:r w:rsidRPr="00E50B17">
        <w:rPr>
          <w:rFonts w:ascii="Roboto" w:hAnsi="Roboto"/>
          <w:color w:val="000000"/>
          <w:shd w:val="clear" w:color="auto" w:fill="FFFFFF"/>
        </w:rPr>
        <w:t xml:space="preserve">1. Опрос на территории Одинцовского городского округа  </w:t>
      </w:r>
      <w:r w:rsidR="00E846AA">
        <w:rPr>
          <w:rFonts w:ascii="Roboto" w:hAnsi="Roboto"/>
          <w:color w:val="000000"/>
          <w:shd w:val="clear" w:color="auto" w:fill="FFFFFF"/>
        </w:rPr>
        <w:t xml:space="preserve">Московской области </w:t>
      </w:r>
      <w:r w:rsidRPr="00E50B17">
        <w:rPr>
          <w:rFonts w:ascii="Roboto" w:hAnsi="Roboto"/>
          <w:color w:val="000000"/>
          <w:shd w:val="clear" w:color="auto" w:fill="FFFFFF"/>
        </w:rPr>
        <w:t xml:space="preserve">проводиться путем заполнения гражданами опросных листов. </w:t>
      </w:r>
    </w:p>
    <w:p w:rsidR="00E846AA" w:rsidRDefault="00E50B17" w:rsidP="00E846AA">
      <w:pPr>
        <w:suppressAutoHyphens/>
        <w:autoSpaceDN w:val="0"/>
        <w:ind w:firstLine="708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  <w:r w:rsidRPr="00E50B17">
        <w:rPr>
          <w:rFonts w:ascii="Roboto" w:hAnsi="Roboto"/>
          <w:color w:val="000000"/>
          <w:shd w:val="clear" w:color="auto" w:fill="FFFFFF"/>
        </w:rPr>
        <w:t xml:space="preserve">2. Основные требования при проведении опроса путем заполнения опросных листов: </w:t>
      </w:r>
    </w:p>
    <w:p w:rsidR="001B5893" w:rsidRDefault="00E50B17" w:rsidP="00E846AA">
      <w:pPr>
        <w:suppressAutoHyphens/>
        <w:autoSpaceDN w:val="0"/>
        <w:ind w:firstLine="708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  <w:r w:rsidRPr="00E50B17">
        <w:rPr>
          <w:rFonts w:ascii="Roboto" w:hAnsi="Roboto"/>
          <w:color w:val="000000"/>
          <w:shd w:val="clear" w:color="auto" w:fill="FFFFFF"/>
        </w:rPr>
        <w:t xml:space="preserve">1) опрос проводится в установленном для проведения опроса месте; </w:t>
      </w:r>
    </w:p>
    <w:p w:rsidR="001B5893" w:rsidRDefault="00E50B17" w:rsidP="00E846AA">
      <w:pPr>
        <w:suppressAutoHyphens/>
        <w:autoSpaceDN w:val="0"/>
        <w:ind w:firstLine="708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  <w:r w:rsidRPr="00E50B17">
        <w:rPr>
          <w:rFonts w:ascii="Roboto" w:hAnsi="Roboto"/>
          <w:color w:val="000000"/>
          <w:shd w:val="clear" w:color="auto" w:fill="FFFFFF"/>
        </w:rPr>
        <w:t xml:space="preserve">2) в утвержденной Советом депутатов </w:t>
      </w:r>
      <w:r w:rsidR="00D07568">
        <w:rPr>
          <w:rFonts w:ascii="Roboto" w:hAnsi="Roboto"/>
          <w:color w:val="000000"/>
          <w:shd w:val="clear" w:color="auto" w:fill="FFFFFF"/>
        </w:rPr>
        <w:t xml:space="preserve">Одинцовского городского округа Московской области </w:t>
      </w:r>
      <w:r w:rsidRPr="00E50B17">
        <w:rPr>
          <w:rFonts w:ascii="Roboto" w:hAnsi="Roboto"/>
          <w:color w:val="000000"/>
          <w:shd w:val="clear" w:color="auto" w:fill="FFFFFF"/>
        </w:rPr>
        <w:t xml:space="preserve">форме опросного листа в обязательном порядке должны содержаться: </w:t>
      </w:r>
    </w:p>
    <w:p w:rsidR="001B5893" w:rsidRDefault="00E50B17" w:rsidP="00E846AA">
      <w:pPr>
        <w:suppressAutoHyphens/>
        <w:autoSpaceDN w:val="0"/>
        <w:ind w:firstLine="708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  <w:r w:rsidRPr="00E50B17">
        <w:rPr>
          <w:rFonts w:ascii="Roboto" w:hAnsi="Roboto"/>
          <w:color w:val="000000"/>
          <w:shd w:val="clear" w:color="auto" w:fill="FFFFFF"/>
        </w:rPr>
        <w:t xml:space="preserve">вопрос, вынесенный в целях проведения опроса, в точном соответствии с решением Совета депутатов </w:t>
      </w:r>
      <w:r w:rsidR="00D07568" w:rsidRPr="00D07568">
        <w:rPr>
          <w:rFonts w:ascii="Roboto" w:hAnsi="Roboto"/>
          <w:color w:val="000000"/>
          <w:shd w:val="clear" w:color="auto" w:fill="FFFFFF"/>
        </w:rPr>
        <w:t xml:space="preserve">Одинцовского городского округа Московской области </w:t>
      </w:r>
      <w:r w:rsidRPr="00E50B17">
        <w:rPr>
          <w:rFonts w:ascii="Roboto" w:hAnsi="Roboto"/>
          <w:color w:val="000000"/>
          <w:shd w:val="clear" w:color="auto" w:fill="FFFFFF"/>
        </w:rPr>
        <w:t xml:space="preserve">о проведении опроса; </w:t>
      </w:r>
    </w:p>
    <w:p w:rsidR="001B5893" w:rsidRDefault="00E50B17" w:rsidP="00E846AA">
      <w:pPr>
        <w:suppressAutoHyphens/>
        <w:autoSpaceDN w:val="0"/>
        <w:ind w:firstLine="708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  <w:r w:rsidRPr="00E50B17">
        <w:rPr>
          <w:rFonts w:ascii="Roboto" w:hAnsi="Roboto"/>
          <w:color w:val="000000"/>
          <w:shd w:val="clear" w:color="auto" w:fill="FFFFFF"/>
        </w:rPr>
        <w:t xml:space="preserve">графы «за» или «против»; </w:t>
      </w:r>
    </w:p>
    <w:p w:rsidR="001B5893" w:rsidRDefault="00E50B17" w:rsidP="00E846AA">
      <w:pPr>
        <w:suppressAutoHyphens/>
        <w:autoSpaceDN w:val="0"/>
        <w:ind w:firstLine="708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  <w:r w:rsidRPr="00E50B17">
        <w:rPr>
          <w:rFonts w:ascii="Roboto" w:hAnsi="Roboto"/>
          <w:color w:val="000000"/>
          <w:shd w:val="clear" w:color="auto" w:fill="FFFFFF"/>
        </w:rPr>
        <w:t>свободное место для указания фамилии, имени, отчества гражданина, паспортных данных, возможных предложений и заме</w:t>
      </w:r>
      <w:r w:rsidR="001B5893">
        <w:rPr>
          <w:rFonts w:ascii="Roboto" w:hAnsi="Roboto"/>
          <w:color w:val="000000"/>
          <w:shd w:val="clear" w:color="auto" w:fill="FFFFFF"/>
        </w:rPr>
        <w:t>чаний по вопросу</w:t>
      </w:r>
      <w:r w:rsidRPr="00E50B17">
        <w:rPr>
          <w:rFonts w:ascii="Roboto" w:hAnsi="Roboto"/>
          <w:color w:val="000000"/>
          <w:shd w:val="clear" w:color="auto" w:fill="FFFFFF"/>
        </w:rPr>
        <w:t xml:space="preserve">; </w:t>
      </w:r>
    </w:p>
    <w:p w:rsidR="001B5893" w:rsidRDefault="00E50B17" w:rsidP="00E846AA">
      <w:pPr>
        <w:suppressAutoHyphens/>
        <w:autoSpaceDN w:val="0"/>
        <w:ind w:firstLine="708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  <w:r w:rsidRPr="00E50B17">
        <w:rPr>
          <w:rFonts w:ascii="Roboto" w:hAnsi="Roboto"/>
          <w:color w:val="000000"/>
          <w:shd w:val="clear" w:color="auto" w:fill="FFFFFF"/>
        </w:rPr>
        <w:t>место для подписи гражданина, а также формулировка о согласии гражданина на обработку его персональных данных</w:t>
      </w:r>
      <w:r w:rsidR="005E2FC6">
        <w:rPr>
          <w:rFonts w:ascii="Roboto" w:hAnsi="Roboto"/>
          <w:color w:val="000000"/>
          <w:shd w:val="clear" w:color="auto" w:fill="FFFFFF"/>
        </w:rPr>
        <w:t>;</w:t>
      </w:r>
      <w:r w:rsidRPr="00E50B17">
        <w:rPr>
          <w:rFonts w:ascii="Roboto" w:hAnsi="Roboto"/>
          <w:color w:val="000000"/>
          <w:shd w:val="clear" w:color="auto" w:fill="FFFFFF"/>
        </w:rPr>
        <w:t xml:space="preserve"> </w:t>
      </w:r>
    </w:p>
    <w:p w:rsidR="001B5893" w:rsidRDefault="00A02B98" w:rsidP="00E846AA">
      <w:pPr>
        <w:suppressAutoHyphens/>
        <w:autoSpaceDN w:val="0"/>
        <w:ind w:firstLine="708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3) </w:t>
      </w:r>
      <w:r w:rsidR="00E50B17" w:rsidRPr="00E50B17">
        <w:rPr>
          <w:rFonts w:ascii="Roboto" w:hAnsi="Roboto"/>
          <w:color w:val="000000"/>
          <w:shd w:val="clear" w:color="auto" w:fill="FFFFFF"/>
        </w:rPr>
        <w:t>опросные листы принимаются уполномоченными на прием опросных листов лицами при предъявлении гражданином паспорта</w:t>
      </w:r>
      <w:r w:rsidR="005E2FC6">
        <w:rPr>
          <w:rFonts w:ascii="Roboto" w:hAnsi="Roboto"/>
          <w:color w:val="000000"/>
          <w:shd w:val="clear" w:color="auto" w:fill="FFFFFF"/>
        </w:rPr>
        <w:t>;</w:t>
      </w:r>
    </w:p>
    <w:p w:rsidR="00E50B17" w:rsidRPr="00E50B17" w:rsidRDefault="00A02B98" w:rsidP="00E846AA">
      <w:pPr>
        <w:suppressAutoHyphens/>
        <w:autoSpaceDN w:val="0"/>
        <w:ind w:firstLine="708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4) </w:t>
      </w:r>
      <w:r w:rsidR="00E50B17" w:rsidRPr="00E50B17">
        <w:rPr>
          <w:rFonts w:ascii="Roboto" w:hAnsi="Roboto"/>
          <w:color w:val="000000"/>
          <w:shd w:val="clear" w:color="auto" w:fill="FFFFFF"/>
        </w:rPr>
        <w:t>в случае, если заполненный гражданином опросный лист не содержит данных об имени, фамилии, отчестве, паспортных данных гражданина, его подписи, а также в случае невозможности достоверно установить мнение гражданина, если одна из обязательных для заполнения граф «за» или «против» не заполнена или заполнены обе графы, опросный лист может быть признан недействительным, о чем делается соответствующая отметка на данном опросном листе.</w:t>
      </w:r>
    </w:p>
    <w:p w:rsidR="00E50B17" w:rsidRDefault="00E50B17" w:rsidP="00D831E8">
      <w:pPr>
        <w:suppressAutoHyphens/>
        <w:autoSpaceDN w:val="0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E50B17" w:rsidRDefault="00E50B17" w:rsidP="00D831E8">
      <w:pPr>
        <w:suppressAutoHyphens/>
        <w:autoSpaceDN w:val="0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D831E8" w:rsidRDefault="00D831E8" w:rsidP="00D831E8">
      <w:pPr>
        <w:ind w:firstLine="567"/>
        <w:jc w:val="both"/>
        <w:rPr>
          <w:rFonts w:eastAsia="Times New Roman"/>
          <w:lang w:eastAsia="ru-RU"/>
        </w:rPr>
      </w:pPr>
    </w:p>
    <w:p w:rsidR="00D831E8" w:rsidRDefault="00D831E8" w:rsidP="00D831E8">
      <w:pPr>
        <w:ind w:firstLine="567"/>
        <w:jc w:val="both"/>
        <w:rPr>
          <w:rFonts w:eastAsia="Times New Roman"/>
          <w:lang w:eastAsia="ru-RU"/>
        </w:rPr>
      </w:pPr>
    </w:p>
    <w:p w:rsidR="00D831E8" w:rsidRDefault="00D831E8" w:rsidP="00D831E8">
      <w:pPr>
        <w:ind w:firstLine="567"/>
        <w:jc w:val="both"/>
        <w:rPr>
          <w:rFonts w:eastAsia="Times New Roman"/>
          <w:lang w:eastAsia="ru-RU"/>
        </w:rPr>
      </w:pPr>
    </w:p>
    <w:p w:rsidR="00D831E8" w:rsidRPr="00B81680" w:rsidRDefault="00D831E8" w:rsidP="00D831E8">
      <w:pPr>
        <w:ind w:firstLine="567"/>
        <w:jc w:val="both"/>
        <w:rPr>
          <w:rFonts w:ascii="Roboto" w:hAnsi="Roboto"/>
          <w:color w:val="000000"/>
          <w:shd w:val="clear" w:color="auto" w:fill="FFFFFF"/>
        </w:rPr>
      </w:pPr>
    </w:p>
    <w:p w:rsidR="00D831E8" w:rsidRPr="002E4EAC" w:rsidRDefault="00D831E8" w:rsidP="002E4EAC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</w:p>
    <w:sectPr w:rsidR="00D831E8" w:rsidRPr="002E4EAC" w:rsidSect="00875713">
      <w:pgSz w:w="11906" w:h="16838"/>
      <w:pgMar w:top="1134" w:right="851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352"/>
    <w:multiLevelType w:val="hybridMultilevel"/>
    <w:tmpl w:val="9092BA6E"/>
    <w:lvl w:ilvl="0" w:tplc="CE80B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CB54CA1"/>
    <w:multiLevelType w:val="hybridMultilevel"/>
    <w:tmpl w:val="73563584"/>
    <w:lvl w:ilvl="0" w:tplc="4D1E09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016"/>
    <w:rsid w:val="000203C0"/>
    <w:rsid w:val="0003112F"/>
    <w:rsid w:val="00060BA0"/>
    <w:rsid w:val="000B16D8"/>
    <w:rsid w:val="000B1A2F"/>
    <w:rsid w:val="000D4B21"/>
    <w:rsid w:val="00106EE7"/>
    <w:rsid w:val="001161E7"/>
    <w:rsid w:val="001434EE"/>
    <w:rsid w:val="0015616A"/>
    <w:rsid w:val="00172DA8"/>
    <w:rsid w:val="00174C6B"/>
    <w:rsid w:val="00193734"/>
    <w:rsid w:val="00193F50"/>
    <w:rsid w:val="001A6895"/>
    <w:rsid w:val="001B5893"/>
    <w:rsid w:val="001E24D5"/>
    <w:rsid w:val="001E2AA3"/>
    <w:rsid w:val="00222580"/>
    <w:rsid w:val="002446C9"/>
    <w:rsid w:val="00256E85"/>
    <w:rsid w:val="002B25BB"/>
    <w:rsid w:val="002D3101"/>
    <w:rsid w:val="002E3487"/>
    <w:rsid w:val="002E4EAC"/>
    <w:rsid w:val="002E54E2"/>
    <w:rsid w:val="002F231D"/>
    <w:rsid w:val="002F7C91"/>
    <w:rsid w:val="003240CB"/>
    <w:rsid w:val="00332446"/>
    <w:rsid w:val="00352732"/>
    <w:rsid w:val="00353E84"/>
    <w:rsid w:val="00364C9B"/>
    <w:rsid w:val="003805B1"/>
    <w:rsid w:val="00395D60"/>
    <w:rsid w:val="003C0CBB"/>
    <w:rsid w:val="003E7F48"/>
    <w:rsid w:val="003F3C2D"/>
    <w:rsid w:val="003F5E5F"/>
    <w:rsid w:val="004120AA"/>
    <w:rsid w:val="0041681E"/>
    <w:rsid w:val="00431635"/>
    <w:rsid w:val="00437E7B"/>
    <w:rsid w:val="00446EB1"/>
    <w:rsid w:val="0047501B"/>
    <w:rsid w:val="00487291"/>
    <w:rsid w:val="004A54AD"/>
    <w:rsid w:val="004D2C5A"/>
    <w:rsid w:val="00542AD7"/>
    <w:rsid w:val="005715ED"/>
    <w:rsid w:val="00575FE6"/>
    <w:rsid w:val="00585BA2"/>
    <w:rsid w:val="005A0219"/>
    <w:rsid w:val="005A1FAE"/>
    <w:rsid w:val="005A7C97"/>
    <w:rsid w:val="005D341C"/>
    <w:rsid w:val="005E2FC6"/>
    <w:rsid w:val="00624A42"/>
    <w:rsid w:val="00667D4A"/>
    <w:rsid w:val="00670A02"/>
    <w:rsid w:val="00672D63"/>
    <w:rsid w:val="00674FC0"/>
    <w:rsid w:val="00714D1B"/>
    <w:rsid w:val="00733668"/>
    <w:rsid w:val="00737B42"/>
    <w:rsid w:val="00773337"/>
    <w:rsid w:val="008146F6"/>
    <w:rsid w:val="0083595B"/>
    <w:rsid w:val="00846737"/>
    <w:rsid w:val="00875713"/>
    <w:rsid w:val="008E049B"/>
    <w:rsid w:val="009002C7"/>
    <w:rsid w:val="009162DE"/>
    <w:rsid w:val="00944E47"/>
    <w:rsid w:val="00947A35"/>
    <w:rsid w:val="009822CF"/>
    <w:rsid w:val="009B745A"/>
    <w:rsid w:val="009D4DE2"/>
    <w:rsid w:val="009F071A"/>
    <w:rsid w:val="009F6789"/>
    <w:rsid w:val="00A02B98"/>
    <w:rsid w:val="00A134AC"/>
    <w:rsid w:val="00A32E0E"/>
    <w:rsid w:val="00A76A36"/>
    <w:rsid w:val="00AA7648"/>
    <w:rsid w:val="00AB1781"/>
    <w:rsid w:val="00B00A47"/>
    <w:rsid w:val="00B4702F"/>
    <w:rsid w:val="00B53783"/>
    <w:rsid w:val="00B67450"/>
    <w:rsid w:val="00B76708"/>
    <w:rsid w:val="00B93F4E"/>
    <w:rsid w:val="00C352C9"/>
    <w:rsid w:val="00C6346D"/>
    <w:rsid w:val="00C91FF4"/>
    <w:rsid w:val="00CB039F"/>
    <w:rsid w:val="00CC065D"/>
    <w:rsid w:val="00CC14CE"/>
    <w:rsid w:val="00CC3D7F"/>
    <w:rsid w:val="00CC7141"/>
    <w:rsid w:val="00CF1FCE"/>
    <w:rsid w:val="00D01EA7"/>
    <w:rsid w:val="00D02456"/>
    <w:rsid w:val="00D07568"/>
    <w:rsid w:val="00D13637"/>
    <w:rsid w:val="00D325BD"/>
    <w:rsid w:val="00D54FB4"/>
    <w:rsid w:val="00D831E8"/>
    <w:rsid w:val="00DA4631"/>
    <w:rsid w:val="00DE4A90"/>
    <w:rsid w:val="00DF4AA0"/>
    <w:rsid w:val="00E1588E"/>
    <w:rsid w:val="00E216D8"/>
    <w:rsid w:val="00E50B17"/>
    <w:rsid w:val="00E53560"/>
    <w:rsid w:val="00E831C4"/>
    <w:rsid w:val="00E846AA"/>
    <w:rsid w:val="00E87810"/>
    <w:rsid w:val="00EA05D5"/>
    <w:rsid w:val="00EB3CE3"/>
    <w:rsid w:val="00EB6927"/>
    <w:rsid w:val="00ED7D03"/>
    <w:rsid w:val="00EE593A"/>
    <w:rsid w:val="00EE6E94"/>
    <w:rsid w:val="00F43029"/>
    <w:rsid w:val="00F53ACA"/>
    <w:rsid w:val="00F717B9"/>
    <w:rsid w:val="00FA0C03"/>
    <w:rsid w:val="00FB4EAE"/>
    <w:rsid w:val="00FD36DC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16819-FAE2-4340-9CD5-2E80F6CD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10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No Spacing"/>
    <w:uiPriority w:val="1"/>
    <w:qFormat/>
    <w:rsid w:val="00D831E8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134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4A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qFormat/>
    <w:rsid w:val="009D4DE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5A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758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Кочережко Оксана Анатольевна</dc:creator>
  <cp:keywords/>
  <dc:description/>
  <cp:lastModifiedBy>pcadmin</cp:lastModifiedBy>
  <cp:revision>111</cp:revision>
  <cp:lastPrinted>2025-01-23T11:50:00Z</cp:lastPrinted>
  <dcterms:created xsi:type="dcterms:W3CDTF">2024-07-16T10:53:00Z</dcterms:created>
  <dcterms:modified xsi:type="dcterms:W3CDTF">2025-02-13T10:25:00Z</dcterms:modified>
</cp:coreProperties>
</file>