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58" w:rsidRPr="0034451D" w:rsidRDefault="00041158" w:rsidP="00041158">
      <w:pPr>
        <w:pStyle w:val="ConsPlusNormal"/>
        <w:ind w:left="11482"/>
        <w:rPr>
          <w:rFonts w:ascii="Times New Roman" w:hAnsi="Times New Roman" w:cs="Times New Roman"/>
          <w:sz w:val="24"/>
          <w:szCs w:val="24"/>
        </w:rPr>
      </w:pPr>
      <w:r w:rsidRPr="003445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51D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041158" w:rsidRPr="0034451D" w:rsidRDefault="00041158" w:rsidP="00041158">
      <w:pPr>
        <w:pStyle w:val="ConsPlusNormal"/>
        <w:ind w:left="11482"/>
        <w:rPr>
          <w:rFonts w:ascii="Times New Roman" w:hAnsi="Times New Roman" w:cs="Times New Roman"/>
          <w:sz w:val="24"/>
          <w:szCs w:val="24"/>
        </w:rPr>
      </w:pPr>
      <w:r w:rsidRPr="0034451D">
        <w:rPr>
          <w:rFonts w:ascii="Times New Roman" w:hAnsi="Times New Roman" w:cs="Times New Roman"/>
          <w:sz w:val="24"/>
          <w:szCs w:val="24"/>
        </w:rPr>
        <w:t>Администрации Одинцовского</w:t>
      </w:r>
    </w:p>
    <w:p w:rsidR="00041158" w:rsidRPr="0034451D" w:rsidRDefault="00041158" w:rsidP="00041158">
      <w:pPr>
        <w:pStyle w:val="ConsPlusNormal"/>
        <w:ind w:left="11482"/>
        <w:rPr>
          <w:rFonts w:ascii="Times New Roman" w:hAnsi="Times New Roman" w:cs="Times New Roman"/>
          <w:sz w:val="24"/>
          <w:szCs w:val="24"/>
        </w:rPr>
      </w:pPr>
      <w:r w:rsidRPr="0034451D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</w:p>
    <w:p w:rsidR="00041158" w:rsidRPr="00B72766" w:rsidRDefault="00041158" w:rsidP="00041158">
      <w:pPr>
        <w:pStyle w:val="ConsPlusNormal"/>
        <w:ind w:left="11482"/>
        <w:rPr>
          <w:rFonts w:ascii="Times New Roman" w:hAnsi="Times New Roman" w:cs="Times New Roman"/>
          <w:sz w:val="16"/>
          <w:szCs w:val="16"/>
        </w:rPr>
      </w:pPr>
    </w:p>
    <w:p w:rsidR="00041158" w:rsidRPr="0034451D" w:rsidRDefault="00041158" w:rsidP="00041158">
      <w:pPr>
        <w:pStyle w:val="ConsPlusNormal"/>
        <w:ind w:left="11482"/>
        <w:rPr>
          <w:rFonts w:ascii="Times New Roman" w:hAnsi="Times New Roman" w:cs="Times New Roman"/>
          <w:sz w:val="24"/>
          <w:szCs w:val="24"/>
        </w:rPr>
      </w:pPr>
      <w:r w:rsidRPr="0034451D">
        <w:rPr>
          <w:rFonts w:ascii="Times New Roman" w:hAnsi="Times New Roman" w:cs="Times New Roman"/>
          <w:sz w:val="24"/>
          <w:szCs w:val="24"/>
        </w:rPr>
        <w:t>от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451D">
        <w:rPr>
          <w:rFonts w:ascii="Times New Roman" w:hAnsi="Times New Roman" w:cs="Times New Roman"/>
          <w:sz w:val="24"/>
          <w:szCs w:val="24"/>
        </w:rPr>
        <w:t>_____ №______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451D">
        <w:rPr>
          <w:rFonts w:ascii="Times New Roman" w:hAnsi="Times New Roman" w:cs="Times New Roman"/>
          <w:sz w:val="24"/>
          <w:szCs w:val="24"/>
        </w:rPr>
        <w:t>__</w:t>
      </w:r>
    </w:p>
    <w:p w:rsidR="00041158" w:rsidRDefault="00041158" w:rsidP="00E23378">
      <w:pPr>
        <w:widowControl w:val="0"/>
        <w:autoSpaceDE w:val="0"/>
        <w:autoSpaceDN w:val="0"/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BC" w:rsidRPr="00881520" w:rsidRDefault="00041158" w:rsidP="00E23378">
      <w:pPr>
        <w:widowControl w:val="0"/>
        <w:autoSpaceDE w:val="0"/>
        <w:autoSpaceDN w:val="0"/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B56BC" w:rsidRPr="00881520">
        <w:rPr>
          <w:rFonts w:ascii="Times New Roman" w:eastAsia="Times New Roman" w:hAnsi="Times New Roman" w:cs="Times New Roman"/>
          <w:sz w:val="24"/>
          <w:szCs w:val="24"/>
          <w:lang w:eastAsia="ru-RU"/>
        </w:rPr>
        <w:t>3 к муниципальной программе</w:t>
      </w:r>
    </w:p>
    <w:p w:rsidR="006B56BC" w:rsidRPr="00542317" w:rsidRDefault="006B56BC" w:rsidP="00263DD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741" w:rsidRDefault="006B56BC" w:rsidP="00263D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</w:t>
      </w:r>
      <w:r w:rsidRPr="00326205">
        <w:rPr>
          <w:rFonts w:ascii="Times New Roman" w:hAnsi="Times New Roman" w:cs="Times New Roman"/>
          <w:b/>
          <w:sz w:val="24"/>
          <w:szCs w:val="24"/>
        </w:rPr>
        <w:t>расчета</w:t>
      </w:r>
      <w:r w:rsidRPr="0032620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значени</w:t>
      </w:r>
      <w:r w:rsidR="00E042CC" w:rsidRPr="0032620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я</w:t>
      </w:r>
      <w:r w:rsidR="00E042CC" w:rsidRPr="00E042C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целевого</w:t>
      </w:r>
      <w:r w:rsidRPr="00E042C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6E0EF5" w:rsidRPr="00E042C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показател</w:t>
      </w:r>
      <w:r w:rsidR="00E042CC" w:rsidRPr="00E042C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я</w:t>
      </w:r>
      <w:r w:rsidRPr="00E042C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муниципальной</w:t>
      </w:r>
      <w:r w:rsidRPr="00881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Одинцовского городского округа </w:t>
      </w:r>
      <w:r w:rsidR="00D97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Московской области</w:t>
      </w:r>
    </w:p>
    <w:p w:rsidR="006B56BC" w:rsidRDefault="00FB7D64" w:rsidP="00263DD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«Архитектура и градостроительство»</w:t>
      </w:r>
      <w:r w:rsidR="00D52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29BE" w:rsidRPr="00D52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2023-2027 годы</w:t>
      </w:r>
    </w:p>
    <w:p w:rsidR="00305A68" w:rsidRPr="002F22AA" w:rsidRDefault="00305A68" w:rsidP="00E04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546"/>
        <w:gridCol w:w="1417"/>
        <w:gridCol w:w="4282"/>
        <w:gridCol w:w="4790"/>
        <w:gridCol w:w="1843"/>
      </w:tblGrid>
      <w:tr w:rsidR="002F13DF" w:rsidRPr="002F13DF" w:rsidTr="00302A99">
        <w:trPr>
          <w:cantSplit/>
          <w:trHeight w:val="689"/>
          <w:tblHeader/>
          <w:jc w:val="center"/>
        </w:trPr>
        <w:tc>
          <w:tcPr>
            <w:tcW w:w="568" w:type="dxa"/>
          </w:tcPr>
          <w:p w:rsidR="00C600E6" w:rsidRPr="002F13DF" w:rsidRDefault="00C600E6" w:rsidP="003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46" w:type="dxa"/>
          </w:tcPr>
          <w:p w:rsidR="00C600E6" w:rsidRPr="002F13DF" w:rsidRDefault="00C600E6" w:rsidP="003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</w:tcPr>
          <w:p w:rsidR="00C600E6" w:rsidRPr="002F13DF" w:rsidRDefault="00C600E6" w:rsidP="003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82" w:type="dxa"/>
          </w:tcPr>
          <w:p w:rsidR="00C600E6" w:rsidRPr="002F13DF" w:rsidRDefault="00E042CC" w:rsidP="003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расчета </w:t>
            </w:r>
          </w:p>
        </w:tc>
        <w:tc>
          <w:tcPr>
            <w:tcW w:w="4790" w:type="dxa"/>
          </w:tcPr>
          <w:p w:rsidR="00C600E6" w:rsidRPr="002F13DF" w:rsidRDefault="00C600E6" w:rsidP="00E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="00E042CC" w:rsidRPr="002F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042CC" w:rsidRPr="002F13DF" w:rsidRDefault="00E042CC" w:rsidP="00E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  <w:p w:rsidR="00C600E6" w:rsidRPr="002F13DF" w:rsidRDefault="00E042CC" w:rsidP="00E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</w:p>
        </w:tc>
      </w:tr>
      <w:tr w:rsidR="002F13DF" w:rsidRPr="002F13DF" w:rsidTr="00302A99">
        <w:trPr>
          <w:cantSplit/>
          <w:trHeight w:val="335"/>
          <w:tblHeader/>
          <w:jc w:val="center"/>
        </w:trPr>
        <w:tc>
          <w:tcPr>
            <w:tcW w:w="568" w:type="dxa"/>
          </w:tcPr>
          <w:p w:rsidR="00E042CC" w:rsidRPr="002F13DF" w:rsidRDefault="00E042CC" w:rsidP="003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</w:tcPr>
          <w:p w:rsidR="00E042CC" w:rsidRPr="002F13DF" w:rsidRDefault="00E042CC" w:rsidP="003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E042CC" w:rsidRPr="002F13DF" w:rsidRDefault="00E042CC" w:rsidP="003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2" w:type="dxa"/>
          </w:tcPr>
          <w:p w:rsidR="00E042CC" w:rsidRPr="002F13DF" w:rsidRDefault="00E042CC" w:rsidP="003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0" w:type="dxa"/>
          </w:tcPr>
          <w:p w:rsidR="00E042CC" w:rsidRPr="002F13DF" w:rsidRDefault="00E042CC" w:rsidP="003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042CC" w:rsidRPr="002F13DF" w:rsidRDefault="00E042CC" w:rsidP="003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13DF" w:rsidRPr="002F13DF" w:rsidTr="0026458F">
        <w:trPr>
          <w:cantSplit/>
          <w:trHeight w:val="3848"/>
          <w:jc w:val="center"/>
        </w:trPr>
        <w:tc>
          <w:tcPr>
            <w:tcW w:w="568" w:type="dxa"/>
          </w:tcPr>
          <w:p w:rsidR="00C600E6" w:rsidRPr="002F13DF" w:rsidRDefault="00E042CC" w:rsidP="003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6" w:type="dxa"/>
          </w:tcPr>
          <w:p w:rsidR="00C600E6" w:rsidRPr="002F13DF" w:rsidRDefault="00C600E6" w:rsidP="00384B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13DF">
              <w:rPr>
                <w:rFonts w:ascii="Times New Roman" w:hAnsi="Times New Roman" w:cs="Times New Roman"/>
                <w:sz w:val="20"/>
              </w:rPr>
              <w:t xml:space="preserve">Обеспеченность актуальными документами территориального планирования </w:t>
            </w:r>
            <w:r w:rsidR="00542317" w:rsidRPr="002F13DF">
              <w:rPr>
                <w:rFonts w:ascii="Times New Roman" w:hAnsi="Times New Roman" w:cs="Times New Roman"/>
                <w:sz w:val="20"/>
              </w:rPr>
              <w:br/>
            </w:r>
            <w:r w:rsidRPr="002F13DF">
              <w:rPr>
                <w:rFonts w:ascii="Times New Roman" w:hAnsi="Times New Roman" w:cs="Times New Roman"/>
                <w:sz w:val="20"/>
              </w:rPr>
              <w:t>и градостро</w:t>
            </w:r>
            <w:r w:rsidR="00041158" w:rsidRPr="002F13DF">
              <w:rPr>
                <w:rFonts w:ascii="Times New Roman" w:hAnsi="Times New Roman" w:cs="Times New Roman"/>
                <w:sz w:val="20"/>
              </w:rPr>
              <w:t xml:space="preserve">ительного зонирования </w:t>
            </w:r>
            <w:r w:rsidRPr="002F13D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41158" w:rsidRPr="002F13DF">
              <w:rPr>
                <w:rFonts w:ascii="Times New Roman" w:hAnsi="Times New Roman" w:cs="Times New Roman"/>
                <w:sz w:val="20"/>
              </w:rPr>
              <w:t>муниципального образования Московской области</w:t>
            </w:r>
          </w:p>
        </w:tc>
        <w:tc>
          <w:tcPr>
            <w:tcW w:w="1417" w:type="dxa"/>
          </w:tcPr>
          <w:p w:rsidR="00C600E6" w:rsidRPr="002F13DF" w:rsidRDefault="00C600E6" w:rsidP="00384B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13D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4282" w:type="dxa"/>
          </w:tcPr>
          <w:p w:rsidR="00C600E6" w:rsidRPr="002F13DF" w:rsidRDefault="00C600E6" w:rsidP="007D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3DF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7D54E2" w:rsidRPr="002F13DF" w:rsidRDefault="007D54E2" w:rsidP="007D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0E6" w:rsidRPr="002F13DF" w:rsidRDefault="00C600E6" w:rsidP="007D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3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13D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АД</w:t>
            </w:r>
            <w:r w:rsidRPr="002F13DF">
              <w:rPr>
                <w:rFonts w:ascii="Times New Roman" w:hAnsi="Times New Roman" w:cs="Times New Roman"/>
                <w:sz w:val="20"/>
                <w:szCs w:val="20"/>
              </w:rPr>
              <w:t xml:space="preserve"> = Р</w:t>
            </w:r>
            <w:r w:rsidRPr="002F13D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2F13DF"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r w:rsidRPr="002F13D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  <w:r w:rsidRPr="002F13DF">
              <w:rPr>
                <w:rFonts w:ascii="Times New Roman" w:hAnsi="Times New Roman" w:cs="Times New Roman"/>
                <w:sz w:val="20"/>
                <w:szCs w:val="20"/>
              </w:rPr>
              <w:t xml:space="preserve"> x 100, где:</w:t>
            </w:r>
          </w:p>
          <w:p w:rsidR="007D54E2" w:rsidRPr="002F13DF" w:rsidRDefault="007D54E2" w:rsidP="007D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0E6" w:rsidRPr="002F13DF" w:rsidRDefault="00C600E6" w:rsidP="007D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3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13D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АД – </w:t>
            </w:r>
            <w:r w:rsidRPr="002F13D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 w:rsidR="0026458F" w:rsidRPr="002F13DF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2F13DF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области;</w:t>
            </w:r>
          </w:p>
          <w:p w:rsidR="007D54E2" w:rsidRPr="002F13DF" w:rsidRDefault="007D54E2" w:rsidP="007D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4E2" w:rsidRPr="002F13DF" w:rsidRDefault="00C600E6" w:rsidP="007D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3D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13D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2F13DF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:rsidR="00C600E6" w:rsidRPr="002F13DF" w:rsidRDefault="00C600E6" w:rsidP="007D54E2">
            <w:pPr>
              <w:spacing w:before="100" w:after="0" w:line="240" w:lineRule="auto"/>
              <w:ind w:right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3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13D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Р </w:t>
            </w:r>
            <w:r w:rsidRPr="002F13DF">
              <w:rPr>
                <w:rFonts w:ascii="Times New Roman" w:hAnsi="Times New Roman" w:cs="Times New Roman"/>
                <w:sz w:val="20"/>
                <w:szCs w:val="20"/>
              </w:rPr>
              <w:t>– общее кол</w:t>
            </w:r>
            <w:r w:rsidR="007D54E2" w:rsidRPr="002F13DF">
              <w:rPr>
                <w:rFonts w:ascii="Times New Roman" w:hAnsi="Times New Roman" w:cs="Times New Roman"/>
                <w:sz w:val="20"/>
                <w:szCs w:val="20"/>
              </w:rPr>
              <w:t xml:space="preserve">ичество документов, планируемых к утверждению (внесению </w:t>
            </w:r>
            <w:r w:rsidRPr="002F13DF">
              <w:rPr>
                <w:rFonts w:ascii="Times New Roman" w:hAnsi="Times New Roman" w:cs="Times New Roman"/>
                <w:sz w:val="20"/>
                <w:szCs w:val="20"/>
              </w:rPr>
              <w:t>изменений) к концу отчетного года.</w:t>
            </w:r>
          </w:p>
        </w:tc>
        <w:tc>
          <w:tcPr>
            <w:tcW w:w="4790" w:type="dxa"/>
          </w:tcPr>
          <w:p w:rsidR="00E042CC" w:rsidRPr="002F13DF" w:rsidRDefault="00E042CC" w:rsidP="00263D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3D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информации: </w:t>
            </w:r>
          </w:p>
          <w:p w:rsidR="00C600E6" w:rsidRPr="002F13DF" w:rsidRDefault="00C600E6" w:rsidP="0054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3DF">
              <w:rPr>
                <w:rFonts w:ascii="Times New Roman" w:hAnsi="Times New Roman" w:cs="Times New Roman"/>
                <w:sz w:val="20"/>
                <w:szCs w:val="20"/>
              </w:rPr>
              <w:t xml:space="preserve">- решение Градостроительного совета Московской области о направлении, разработанных в текущем году документов территориального планирования </w:t>
            </w:r>
            <w:r w:rsidR="007D54E2" w:rsidRPr="002F13D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F13DF">
              <w:rPr>
                <w:rFonts w:ascii="Times New Roman" w:hAnsi="Times New Roman" w:cs="Times New Roman"/>
                <w:sz w:val="20"/>
                <w:szCs w:val="20"/>
              </w:rPr>
              <w:t xml:space="preserve">и градостроительного зонирования </w:t>
            </w:r>
            <w:r w:rsidR="0026458F" w:rsidRPr="002F13DF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2F13DF">
              <w:rPr>
                <w:rFonts w:ascii="Times New Roman" w:hAnsi="Times New Roman" w:cs="Times New Roman"/>
                <w:sz w:val="20"/>
                <w:szCs w:val="20"/>
              </w:rPr>
              <w:t xml:space="preserve">, на утверждение в представительные органы местного самоуправления </w:t>
            </w:r>
            <w:r w:rsidR="0026458F" w:rsidRPr="002F13DF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2F13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600E6" w:rsidRPr="002F13DF" w:rsidRDefault="00C600E6" w:rsidP="0054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3DF">
              <w:rPr>
                <w:rFonts w:ascii="Times New Roman" w:hAnsi="Times New Roman" w:cs="Times New Roman"/>
                <w:sz w:val="20"/>
                <w:szCs w:val="20"/>
              </w:rPr>
              <w:t xml:space="preserve"> - утвержденные представительными органами местного самоуправления </w:t>
            </w:r>
            <w:r w:rsidR="0026458F" w:rsidRPr="002F13DF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="0026458F" w:rsidRPr="002F13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3DF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области документы территориального планирования и градостроительного зонирования </w:t>
            </w:r>
            <w:r w:rsidR="0026458F" w:rsidRPr="002F13DF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="0026458F" w:rsidRPr="002F13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2317" w:rsidRPr="002F13DF">
              <w:rPr>
                <w:rFonts w:ascii="Times New Roman" w:hAnsi="Times New Roman" w:cs="Times New Roman"/>
                <w:sz w:val="20"/>
                <w:szCs w:val="20"/>
              </w:rPr>
              <w:t>на конец отчетного года.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600E6" w:rsidRPr="002F13DF" w:rsidRDefault="00C600E6" w:rsidP="003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3DF"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ежеквартально</w:t>
            </w:r>
          </w:p>
        </w:tc>
      </w:tr>
    </w:tbl>
    <w:p w:rsidR="00E042CC" w:rsidRPr="00041158" w:rsidRDefault="00041158" w:rsidP="00041158">
      <w:pPr>
        <w:spacing w:after="0"/>
        <w:ind w:right="111"/>
        <w:jc w:val="right"/>
        <w:rPr>
          <w:rFonts w:ascii="Times New Roman" w:hAnsi="Times New Roman" w:cs="Times New Roman"/>
          <w:sz w:val="24"/>
          <w:szCs w:val="24"/>
        </w:rPr>
      </w:pPr>
      <w:r w:rsidRPr="00041158">
        <w:rPr>
          <w:rFonts w:ascii="Times New Roman" w:hAnsi="Times New Roman" w:cs="Times New Roman"/>
          <w:sz w:val="24"/>
          <w:szCs w:val="24"/>
        </w:rPr>
        <w:t>».</w:t>
      </w:r>
    </w:p>
    <w:p w:rsidR="00D54723" w:rsidRPr="00BE4503" w:rsidRDefault="00D54723" w:rsidP="00E04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1C9" w:rsidRPr="00881520" w:rsidRDefault="00881520" w:rsidP="00041158">
      <w:pPr>
        <w:spacing w:after="0"/>
        <w:ind w:right="111"/>
        <w:rPr>
          <w:rFonts w:ascii="Times New Roman" w:hAnsi="Times New Roman" w:cs="Times New Roman"/>
          <w:sz w:val="28"/>
          <w:szCs w:val="28"/>
        </w:rPr>
      </w:pPr>
      <w:r w:rsidRPr="00881520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FD71BA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="00FD71BA">
        <w:rPr>
          <w:rFonts w:ascii="Times New Roman" w:hAnsi="Times New Roman" w:cs="Times New Roman"/>
          <w:sz w:val="28"/>
          <w:szCs w:val="28"/>
        </w:rPr>
        <w:tab/>
      </w:r>
      <w:r w:rsidR="00FD71BA">
        <w:rPr>
          <w:rFonts w:ascii="Times New Roman" w:hAnsi="Times New Roman" w:cs="Times New Roman"/>
          <w:sz w:val="28"/>
          <w:szCs w:val="28"/>
        </w:rPr>
        <w:tab/>
      </w:r>
      <w:r w:rsidR="00FD71BA">
        <w:rPr>
          <w:rFonts w:ascii="Times New Roman" w:hAnsi="Times New Roman" w:cs="Times New Roman"/>
          <w:sz w:val="28"/>
          <w:szCs w:val="28"/>
        </w:rPr>
        <w:tab/>
      </w:r>
      <w:r w:rsidR="00FD71B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881520">
        <w:rPr>
          <w:rFonts w:ascii="Times New Roman" w:hAnsi="Times New Roman" w:cs="Times New Roman"/>
          <w:sz w:val="28"/>
          <w:szCs w:val="28"/>
        </w:rPr>
        <w:tab/>
      </w:r>
      <w:r w:rsidRPr="00881520">
        <w:rPr>
          <w:rFonts w:ascii="Times New Roman" w:hAnsi="Times New Roman" w:cs="Times New Roman"/>
          <w:sz w:val="28"/>
          <w:szCs w:val="28"/>
        </w:rPr>
        <w:tab/>
      </w:r>
      <w:r w:rsidRPr="00881520">
        <w:rPr>
          <w:rFonts w:ascii="Times New Roman" w:hAnsi="Times New Roman" w:cs="Times New Roman"/>
          <w:sz w:val="28"/>
          <w:szCs w:val="28"/>
        </w:rPr>
        <w:tab/>
      </w:r>
      <w:r w:rsidR="001D441F">
        <w:rPr>
          <w:rFonts w:ascii="Times New Roman" w:hAnsi="Times New Roman" w:cs="Times New Roman"/>
          <w:sz w:val="28"/>
          <w:szCs w:val="28"/>
        </w:rPr>
        <w:tab/>
      </w:r>
      <w:r w:rsidR="0025259C">
        <w:rPr>
          <w:rFonts w:ascii="Times New Roman" w:hAnsi="Times New Roman" w:cs="Times New Roman"/>
          <w:sz w:val="28"/>
          <w:szCs w:val="28"/>
        </w:rPr>
        <w:tab/>
      </w:r>
      <w:r w:rsidR="0025259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042CC">
        <w:rPr>
          <w:rFonts w:ascii="Times New Roman" w:hAnsi="Times New Roman" w:cs="Times New Roman"/>
          <w:sz w:val="28"/>
          <w:szCs w:val="28"/>
        </w:rPr>
        <w:t xml:space="preserve">  </w:t>
      </w:r>
      <w:r w:rsidRPr="00881520">
        <w:rPr>
          <w:rFonts w:ascii="Times New Roman" w:hAnsi="Times New Roman" w:cs="Times New Roman"/>
          <w:sz w:val="28"/>
          <w:szCs w:val="28"/>
        </w:rPr>
        <w:t>Н.В. Рыбакова</w:t>
      </w:r>
    </w:p>
    <w:sectPr w:rsidR="006821C9" w:rsidRPr="00881520" w:rsidSect="00041158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BE" w:rsidRDefault="004B7DBE" w:rsidP="00B3142B">
      <w:pPr>
        <w:spacing w:after="0" w:line="240" w:lineRule="auto"/>
      </w:pPr>
      <w:r>
        <w:separator/>
      </w:r>
    </w:p>
  </w:endnote>
  <w:endnote w:type="continuationSeparator" w:id="0">
    <w:p w:rsidR="004B7DBE" w:rsidRDefault="004B7DBE" w:rsidP="00B3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BE" w:rsidRDefault="004B7DBE" w:rsidP="00B3142B">
      <w:pPr>
        <w:spacing w:after="0" w:line="240" w:lineRule="auto"/>
      </w:pPr>
      <w:r>
        <w:separator/>
      </w:r>
    </w:p>
  </w:footnote>
  <w:footnote w:type="continuationSeparator" w:id="0">
    <w:p w:rsidR="004B7DBE" w:rsidRDefault="004B7DBE" w:rsidP="00B31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941778"/>
      <w:docPartObj>
        <w:docPartGallery w:val="Page Numbers (Top of Page)"/>
        <w:docPartUnique/>
      </w:docPartObj>
    </w:sdtPr>
    <w:sdtEndPr/>
    <w:sdtContent>
      <w:p w:rsidR="00B3142B" w:rsidRDefault="00B3142B" w:rsidP="000010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50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39C8"/>
    <w:multiLevelType w:val="hybridMultilevel"/>
    <w:tmpl w:val="6AA4A874"/>
    <w:lvl w:ilvl="0" w:tplc="F20AFE2C">
      <w:start w:val="1"/>
      <w:numFmt w:val="decimal"/>
      <w:lvlText w:val="%1."/>
      <w:lvlJc w:val="left"/>
      <w:pPr>
        <w:ind w:left="125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576801AA"/>
    <w:multiLevelType w:val="hybridMultilevel"/>
    <w:tmpl w:val="2AD82C10"/>
    <w:lvl w:ilvl="0" w:tplc="DCDA221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BC"/>
    <w:rsid w:val="000010C1"/>
    <w:rsid w:val="0002249D"/>
    <w:rsid w:val="00041158"/>
    <w:rsid w:val="00057AC1"/>
    <w:rsid w:val="000D104C"/>
    <w:rsid w:val="00127093"/>
    <w:rsid w:val="001326EE"/>
    <w:rsid w:val="001665F5"/>
    <w:rsid w:val="001736C5"/>
    <w:rsid w:val="001D441F"/>
    <w:rsid w:val="001E2655"/>
    <w:rsid w:val="0025259C"/>
    <w:rsid w:val="00263DDB"/>
    <w:rsid w:val="0026458F"/>
    <w:rsid w:val="002A0B60"/>
    <w:rsid w:val="002A6259"/>
    <w:rsid w:val="002C35C4"/>
    <w:rsid w:val="002F13DF"/>
    <w:rsid w:val="002F22AA"/>
    <w:rsid w:val="00302A99"/>
    <w:rsid w:val="00305A68"/>
    <w:rsid w:val="00307618"/>
    <w:rsid w:val="00326205"/>
    <w:rsid w:val="003432D0"/>
    <w:rsid w:val="00351079"/>
    <w:rsid w:val="003547E8"/>
    <w:rsid w:val="00381D29"/>
    <w:rsid w:val="00390B23"/>
    <w:rsid w:val="00416877"/>
    <w:rsid w:val="00471177"/>
    <w:rsid w:val="00485D49"/>
    <w:rsid w:val="004B24E4"/>
    <w:rsid w:val="004B7DBE"/>
    <w:rsid w:val="005303FA"/>
    <w:rsid w:val="00542317"/>
    <w:rsid w:val="005749F4"/>
    <w:rsid w:val="00595FEF"/>
    <w:rsid w:val="005F0A8F"/>
    <w:rsid w:val="005F4409"/>
    <w:rsid w:val="00611B19"/>
    <w:rsid w:val="00645A90"/>
    <w:rsid w:val="006821C9"/>
    <w:rsid w:val="006877D7"/>
    <w:rsid w:val="00696546"/>
    <w:rsid w:val="006A5EA0"/>
    <w:rsid w:val="006B56BC"/>
    <w:rsid w:val="006E0EF5"/>
    <w:rsid w:val="0073582D"/>
    <w:rsid w:val="007C4B89"/>
    <w:rsid w:val="007D54E2"/>
    <w:rsid w:val="00810BC2"/>
    <w:rsid w:val="00813361"/>
    <w:rsid w:val="008747C5"/>
    <w:rsid w:val="00881520"/>
    <w:rsid w:val="0095590A"/>
    <w:rsid w:val="00955A06"/>
    <w:rsid w:val="009B7088"/>
    <w:rsid w:val="009D5AEB"/>
    <w:rsid w:val="00A25E5F"/>
    <w:rsid w:val="00AA329C"/>
    <w:rsid w:val="00AD0F09"/>
    <w:rsid w:val="00B279F5"/>
    <w:rsid w:val="00B3142B"/>
    <w:rsid w:val="00BB6CCB"/>
    <w:rsid w:val="00BE4503"/>
    <w:rsid w:val="00C11414"/>
    <w:rsid w:val="00C600E6"/>
    <w:rsid w:val="00CE3041"/>
    <w:rsid w:val="00D529BE"/>
    <w:rsid w:val="00D54723"/>
    <w:rsid w:val="00D90AAF"/>
    <w:rsid w:val="00D97741"/>
    <w:rsid w:val="00DC7238"/>
    <w:rsid w:val="00DF0E6F"/>
    <w:rsid w:val="00E042CC"/>
    <w:rsid w:val="00E23378"/>
    <w:rsid w:val="00E862C3"/>
    <w:rsid w:val="00E97BEF"/>
    <w:rsid w:val="00F13845"/>
    <w:rsid w:val="00F31671"/>
    <w:rsid w:val="00F432EC"/>
    <w:rsid w:val="00F54ED8"/>
    <w:rsid w:val="00FA2A5E"/>
    <w:rsid w:val="00FB7D64"/>
    <w:rsid w:val="00FD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23581-EC42-4708-A141-5290744A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5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D5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31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42B"/>
  </w:style>
  <w:style w:type="paragraph" w:styleId="a8">
    <w:name w:val="footer"/>
    <w:basedOn w:val="a"/>
    <w:link w:val="a9"/>
    <w:uiPriority w:val="99"/>
    <w:unhideWhenUsed/>
    <w:rsid w:val="00B31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142B"/>
  </w:style>
  <w:style w:type="table" w:customStyle="1" w:styleId="1">
    <w:name w:val="Сетка таблицы1"/>
    <w:basedOn w:val="a1"/>
    <w:next w:val="aa"/>
    <w:uiPriority w:val="39"/>
    <w:rsid w:val="0026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6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4991C-0565-4C1F-B6AB-3B2268A0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Желонко Елена Александровна</dc:creator>
  <cp:lastModifiedBy>Мовчан Евгения Ивановна</cp:lastModifiedBy>
  <cp:revision>5</cp:revision>
  <cp:lastPrinted>2021-06-16T13:36:00Z</cp:lastPrinted>
  <dcterms:created xsi:type="dcterms:W3CDTF">2024-12-24T06:15:00Z</dcterms:created>
  <dcterms:modified xsi:type="dcterms:W3CDTF">2025-02-27T14:04:00Z</dcterms:modified>
</cp:coreProperties>
</file>