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D2322F" w:rsidTr="00AB3730">
        <w:trPr>
          <w:trHeight w:val="4330"/>
        </w:trPr>
        <w:tc>
          <w:tcPr>
            <w:tcW w:w="2903" w:type="dxa"/>
          </w:tcPr>
          <w:p w:rsidR="00D2322F" w:rsidRDefault="00D2322F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D2322F" w:rsidRDefault="00D2322F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2322F" w:rsidRDefault="00AB3730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DB3E0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B3E03" w:rsidRPr="00DB3E03" w:rsidRDefault="00DB3E03" w:rsidP="00DB3E03">
            <w:pPr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DB3E03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</w:t>
            </w:r>
          </w:p>
          <w:p w:rsidR="00DB3E03" w:rsidRPr="00DB3E03" w:rsidRDefault="00DB3E03" w:rsidP="00DB3E03">
            <w:pPr>
              <w:ind w:left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DB3E03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регламенту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утвержденному постановлением Администрации Одинцовского городского округа </w:t>
            </w:r>
          </w:p>
          <w:p w:rsidR="00DB3E03" w:rsidRDefault="00DB3E03" w:rsidP="00D75A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B3E03">
              <w:rPr>
                <w:rFonts w:ascii="Times New Roman" w:hAnsi="Times New Roman" w:cs="Times New Roman"/>
                <w:sz w:val="28"/>
                <w:szCs w:val="28"/>
              </w:rPr>
              <w:t>Московской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D2322F" w:rsidRPr="00DB3E03" w:rsidRDefault="00DB3E03" w:rsidP="00D75A6C">
            <w:pPr>
              <w:rPr>
                <w:rFonts w:ascii="Times New Roman" w:eastAsia="Calibri" w:hAnsi="Times New Roman" w:cs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B3E03">
              <w:rPr>
                <w:rFonts w:ascii="Times New Roman" w:hAnsi="Times New Roman" w:cs="Times New Roman"/>
                <w:sz w:val="28"/>
                <w:szCs w:val="28"/>
              </w:rPr>
              <w:t>от _____________ № __________</w:t>
            </w:r>
          </w:p>
        </w:tc>
      </w:tr>
    </w:tbl>
    <w:p w:rsidR="00D2322F" w:rsidRDefault="00D2322F" w:rsidP="00DB3E03">
      <w:pPr>
        <w:pStyle w:val="21"/>
        <w:spacing w:line="276" w:lineRule="auto"/>
        <w:jc w:val="left"/>
        <w:outlineLvl w:val="1"/>
        <w:rPr>
          <w:sz w:val="28"/>
          <w:szCs w:val="28"/>
        </w:rPr>
      </w:pPr>
    </w:p>
    <w:p w:rsidR="00D2322F" w:rsidRDefault="00AB3730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D2322F" w:rsidRDefault="00D2322F">
      <w:pPr>
        <w:rPr>
          <w:rFonts w:ascii="Times New Roman" w:hAnsi="Times New Roman"/>
          <w:sz w:val="28"/>
          <w:szCs w:val="28"/>
        </w:rPr>
      </w:pP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Конституция Российской Федерации.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Гражданский кодекс Российской Федерации.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Российской Федерации».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lastRenderedPageBreak/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</w:t>
      </w:r>
      <w:bookmarkStart w:id="1" w:name="_GoBack"/>
      <w:bookmarkEnd w:id="1"/>
      <w:r w:rsidRPr="00DB3E03">
        <w:rPr>
          <w:bCs/>
          <w:sz w:val="28"/>
          <w:szCs w:val="28"/>
        </w:rPr>
        <w:t>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30.12.2014 №191/2014⁠-⁠ОЗ «О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регулировании дополнительных вопросов в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сфере благоустройства в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административных правонарушениях».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их работников».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DB3E03">
        <w:rPr>
          <w:bCs/>
          <w:sz w:val="28"/>
          <w:szCs w:val="28"/>
        </w:rPr>
        <w:t>области».</w:t>
      </w:r>
    </w:p>
    <w:p w:rsidR="00D2322F" w:rsidRDefault="00AB37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DB3E03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AB3730">
        <w:rPr>
          <w:rFonts w:ascii="Times New Roman" w:hAnsi="Times New Roman" w:cs="Times New Roman"/>
          <w:bCs/>
          <w:sz w:val="28"/>
          <w:szCs w:val="28"/>
        </w:rPr>
        <w:t>Правила благоустройства территории Одинцовского городского округа Московской области, утвержденные решением Совета депутатов Одинцовского городского округа Московской области от 27.12.2019 № 11/13.</w:t>
      </w:r>
    </w:p>
    <w:sectPr w:rsidR="00D2322F" w:rsidSect="00DC2280">
      <w:headerReference w:type="default" r:id="rId7"/>
      <w:pgSz w:w="11906" w:h="16838"/>
      <w:pgMar w:top="1134" w:right="850" w:bottom="1134" w:left="1134" w:header="567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FEF" w:rsidRDefault="004F7FEF" w:rsidP="004F7FEF">
      <w:pPr>
        <w:rPr>
          <w:rFonts w:hint="eastAsia"/>
        </w:rPr>
      </w:pPr>
      <w:r>
        <w:separator/>
      </w:r>
    </w:p>
  </w:endnote>
  <w:endnote w:type="continuationSeparator" w:id="0">
    <w:p w:rsidR="004F7FEF" w:rsidRDefault="004F7FEF" w:rsidP="004F7FE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FEF" w:rsidRDefault="004F7FEF" w:rsidP="004F7FEF">
      <w:pPr>
        <w:rPr>
          <w:rFonts w:hint="eastAsia"/>
        </w:rPr>
      </w:pPr>
      <w:r>
        <w:separator/>
      </w:r>
    </w:p>
  </w:footnote>
  <w:footnote w:type="continuationSeparator" w:id="0">
    <w:p w:rsidR="004F7FEF" w:rsidRDefault="004F7FEF" w:rsidP="004F7FE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739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F7FEF" w:rsidRPr="00DC2280" w:rsidRDefault="004F7FEF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C22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22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C22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22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C22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C2280" w:rsidRDefault="00DC2280">
    <w:pPr>
      <w:pStyle w:val="ab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36F48"/>
    <w:multiLevelType w:val="multilevel"/>
    <w:tmpl w:val="D928623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9E32BE"/>
    <w:multiLevelType w:val="multilevel"/>
    <w:tmpl w:val="E0549A1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5021D08"/>
    <w:multiLevelType w:val="multilevel"/>
    <w:tmpl w:val="D390C63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4E05EA4"/>
    <w:multiLevelType w:val="multilevel"/>
    <w:tmpl w:val="EA3A4A3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 w15:restartNumberingAfterBreak="0">
    <w:nsid w:val="730C5343"/>
    <w:multiLevelType w:val="multilevel"/>
    <w:tmpl w:val="01625D3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2322F"/>
    <w:rsid w:val="004F7FEF"/>
    <w:rsid w:val="007E38A3"/>
    <w:rsid w:val="00AB3730"/>
    <w:rsid w:val="00D2322F"/>
    <w:rsid w:val="00D75A6C"/>
    <w:rsid w:val="00DB3E03"/>
    <w:rsid w:val="00DC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45AED"/>
  <w15:docId w15:val="{B4AB7E0F-BB46-4B5B-B997-E6AF57DB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7E38A3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8A3"/>
    <w:rPr>
      <w:rFonts w:ascii="Segoe UI" w:hAnsi="Segoe UI" w:cs="Mangal"/>
      <w:sz w:val="18"/>
      <w:szCs w:val="16"/>
    </w:rPr>
  </w:style>
  <w:style w:type="paragraph" w:styleId="ab">
    <w:name w:val="header"/>
    <w:basedOn w:val="a"/>
    <w:link w:val="ac"/>
    <w:uiPriority w:val="99"/>
    <w:unhideWhenUsed/>
    <w:rsid w:val="004F7FE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4F7FEF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4F7FE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4F7FEF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Мовчан Евгения Ивановна</dc:creator>
  <dc:description/>
  <cp:lastModifiedBy>Мовчан Евгения Ивановна</cp:lastModifiedBy>
  <cp:revision>5</cp:revision>
  <cp:lastPrinted>2025-01-22T16:02:00Z</cp:lastPrinted>
  <dcterms:created xsi:type="dcterms:W3CDTF">2025-01-22T15:51:00Z</dcterms:created>
  <dcterms:modified xsi:type="dcterms:W3CDTF">2025-03-03T09:44:00Z</dcterms:modified>
  <dc:language>en-US</dc:language>
</cp:coreProperties>
</file>