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«Утверждение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схемы раздела или объединения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земельных 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вариантам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постоянного (бессрочного) пользования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пожизненного наследуемого владения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в безвозмездное пользование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аренды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на праве постоянного (бессрочного) пользования,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17.1.1, 17.1.9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пожизненного наследуемого владения,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17.1.2, 17.1.10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17.1.3, 17.1.11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17.1.4, 17.1.12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17.1.5, 17.1.13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17.1.6, 17.1.14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17.1.7, 17.1.15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17.1.8, 17.1.16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