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7BE" w:rsidRDefault="00F167BE" w:rsidP="007A0C1E">
      <w:pPr>
        <w:tabs>
          <w:tab w:val="left" w:pos="5245"/>
          <w:tab w:val="left" w:pos="5387"/>
        </w:tabs>
        <w:spacing w:after="0" w:line="240" w:lineRule="auto"/>
        <w:ind w:left="6379" w:hanging="142"/>
        <w:rPr>
          <w:rFonts w:ascii="Times New Roman" w:hAnsi="Times New Roman" w:cs="Times New Roman"/>
        </w:rPr>
      </w:pPr>
      <w:bookmarkStart w:id="0" w:name="_GoBack"/>
      <w:bookmarkEnd w:id="0"/>
    </w:p>
    <w:p w:rsidR="00FE25A1" w:rsidRDefault="007A0C1E" w:rsidP="007A0C1E">
      <w:pPr>
        <w:tabs>
          <w:tab w:val="left" w:pos="5245"/>
          <w:tab w:val="left" w:pos="5387"/>
        </w:tabs>
        <w:spacing w:after="0" w:line="240" w:lineRule="auto"/>
        <w:ind w:left="6379" w:hanging="142"/>
        <w:rPr>
          <w:rFonts w:ascii="Times New Roman" w:hAnsi="Times New Roman" w:cs="Times New Roman"/>
        </w:rPr>
      </w:pPr>
      <w:r>
        <w:rPr>
          <w:rFonts w:ascii="Times New Roman" w:hAnsi="Times New Roman" w:cs="Times New Roman"/>
        </w:rPr>
        <w:t xml:space="preserve">  </w:t>
      </w:r>
      <w:r w:rsidR="00CB2B93" w:rsidRPr="007D4F4F">
        <w:rPr>
          <w:rFonts w:ascii="Times New Roman" w:hAnsi="Times New Roman" w:cs="Times New Roman"/>
        </w:rPr>
        <w:t>Утвержд</w:t>
      </w:r>
      <w:r w:rsidR="00B01ABC">
        <w:rPr>
          <w:rFonts w:ascii="Times New Roman" w:hAnsi="Times New Roman" w:cs="Times New Roman"/>
        </w:rPr>
        <w:t>е</w:t>
      </w:r>
      <w:r w:rsidR="00CB2B93" w:rsidRPr="007D4F4F">
        <w:rPr>
          <w:rFonts w:ascii="Times New Roman" w:hAnsi="Times New Roman" w:cs="Times New Roman"/>
        </w:rPr>
        <w:t>н</w:t>
      </w:r>
    </w:p>
    <w:p w:rsidR="00CB2B93" w:rsidRPr="007D4F4F" w:rsidRDefault="00CB2B93" w:rsidP="00FE25A1">
      <w:pPr>
        <w:tabs>
          <w:tab w:val="left" w:pos="5245"/>
          <w:tab w:val="left" w:pos="5387"/>
        </w:tabs>
        <w:spacing w:after="0" w:line="240" w:lineRule="auto"/>
        <w:ind w:left="6379"/>
        <w:jc w:val="both"/>
        <w:rPr>
          <w:rFonts w:ascii="Times New Roman" w:hAnsi="Times New Roman" w:cs="Times New Roman"/>
        </w:rPr>
      </w:pPr>
      <w:r w:rsidRPr="007D4F4F">
        <w:rPr>
          <w:rFonts w:ascii="Times New Roman" w:hAnsi="Times New Roman" w:cs="Times New Roman"/>
        </w:rPr>
        <w:t xml:space="preserve">постановлением </w:t>
      </w:r>
      <w:r w:rsidR="00AC3CC8" w:rsidRPr="007D4F4F">
        <w:rPr>
          <w:rFonts w:ascii="Times New Roman" w:hAnsi="Times New Roman" w:cs="Times New Roman"/>
        </w:rPr>
        <w:t xml:space="preserve">Администрации </w:t>
      </w:r>
      <w:r w:rsidR="00AC3CC8">
        <w:rPr>
          <w:rFonts w:ascii="Times New Roman" w:hAnsi="Times New Roman" w:cs="Times New Roman"/>
        </w:rPr>
        <w:t>Одинцовского</w:t>
      </w:r>
      <w:r w:rsidR="00646E76">
        <w:rPr>
          <w:rFonts w:ascii="Times New Roman" w:hAnsi="Times New Roman" w:cs="Times New Roman"/>
        </w:rPr>
        <w:t xml:space="preserve"> городского округа</w:t>
      </w:r>
      <w:r w:rsidR="00B01ABC">
        <w:rPr>
          <w:rFonts w:ascii="Times New Roman" w:hAnsi="Times New Roman" w:cs="Times New Roman"/>
        </w:rPr>
        <w:t xml:space="preserve"> Московской области</w:t>
      </w:r>
    </w:p>
    <w:p w:rsidR="00CB2B93" w:rsidRPr="007D4F4F" w:rsidRDefault="00634333" w:rsidP="00CB2B93">
      <w:pPr>
        <w:pStyle w:val="ConsPlusTitle"/>
        <w:tabs>
          <w:tab w:val="left" w:pos="3969"/>
        </w:tabs>
        <w:ind w:left="6379"/>
        <w:jc w:val="both"/>
        <w:rPr>
          <w:rFonts w:ascii="Times New Roman" w:hAnsi="Times New Roman" w:cs="Times New Roman"/>
          <w:b w:val="0"/>
        </w:rPr>
      </w:pPr>
      <w:r>
        <w:rPr>
          <w:rFonts w:ascii="Times New Roman" w:hAnsi="Times New Roman" w:cs="Times New Roman"/>
          <w:b w:val="0"/>
        </w:rPr>
        <w:t>от</w:t>
      </w:r>
      <w:r w:rsidR="00D404D7">
        <w:rPr>
          <w:rFonts w:ascii="Times New Roman" w:hAnsi="Times New Roman" w:cs="Times New Roman"/>
          <w:b w:val="0"/>
        </w:rPr>
        <w:t>_________</w:t>
      </w:r>
      <w:r w:rsidR="00CB2B93" w:rsidRPr="007D4F4F">
        <w:rPr>
          <w:rFonts w:ascii="Times New Roman" w:hAnsi="Times New Roman" w:cs="Times New Roman"/>
          <w:b w:val="0"/>
        </w:rPr>
        <w:t>№ ___________</w:t>
      </w:r>
    </w:p>
    <w:p w:rsidR="00CB2B93" w:rsidRDefault="00CB2B93" w:rsidP="006973DB">
      <w:pPr>
        <w:pStyle w:val="ConsPlusTitle"/>
        <w:tabs>
          <w:tab w:val="left" w:pos="3969"/>
        </w:tabs>
        <w:rPr>
          <w:rFonts w:ascii="Times New Roman" w:hAnsi="Times New Roman" w:cs="Times New Roman"/>
          <w:sz w:val="28"/>
          <w:szCs w:val="28"/>
        </w:rPr>
      </w:pPr>
    </w:p>
    <w:p w:rsidR="00646E76" w:rsidRDefault="00646E76" w:rsidP="006973DB">
      <w:pPr>
        <w:pStyle w:val="ConsPlusTitle"/>
        <w:tabs>
          <w:tab w:val="left" w:pos="3969"/>
        </w:tabs>
        <w:rPr>
          <w:rFonts w:ascii="Times New Roman" w:hAnsi="Times New Roman" w:cs="Times New Roman"/>
          <w:sz w:val="28"/>
          <w:szCs w:val="28"/>
        </w:rPr>
      </w:pPr>
    </w:p>
    <w:p w:rsidR="000B40CE" w:rsidRDefault="000B40CE" w:rsidP="00BB0D49">
      <w:pPr>
        <w:pStyle w:val="ConsPlusTitle"/>
        <w:tabs>
          <w:tab w:val="left" w:pos="3969"/>
        </w:tabs>
        <w:rPr>
          <w:rFonts w:ascii="Times New Roman" w:hAnsi="Times New Roman" w:cs="Times New Roman"/>
          <w:sz w:val="28"/>
          <w:szCs w:val="28"/>
        </w:rPr>
      </w:pPr>
    </w:p>
    <w:p w:rsidR="007E48BC" w:rsidRPr="005807F4" w:rsidRDefault="001040C5" w:rsidP="00BB0D49">
      <w:pPr>
        <w:pStyle w:val="ConsPlusTitle"/>
        <w:tabs>
          <w:tab w:val="left" w:pos="3969"/>
        </w:tabs>
        <w:jc w:val="center"/>
        <w:rPr>
          <w:rFonts w:ascii="Times New Roman" w:hAnsi="Times New Roman" w:cs="Times New Roman"/>
          <w:b w:val="0"/>
          <w:sz w:val="28"/>
          <w:szCs w:val="28"/>
        </w:rPr>
      </w:pPr>
      <w:r w:rsidRPr="005807F4">
        <w:rPr>
          <w:rFonts w:ascii="Times New Roman" w:hAnsi="Times New Roman" w:cs="Times New Roman"/>
          <w:b w:val="0"/>
          <w:sz w:val="28"/>
          <w:szCs w:val="28"/>
        </w:rPr>
        <w:t xml:space="preserve">Порядок </w:t>
      </w:r>
      <w:r w:rsidR="008E3E19" w:rsidRPr="005807F4">
        <w:rPr>
          <w:rFonts w:ascii="Times New Roman" w:hAnsi="Times New Roman" w:cs="Times New Roman"/>
          <w:b w:val="0"/>
          <w:sz w:val="28"/>
          <w:szCs w:val="28"/>
        </w:rPr>
        <w:t>предоставления субсидий юридическим лицам</w:t>
      </w:r>
      <w:r w:rsidR="00B9619D" w:rsidRPr="005807F4">
        <w:rPr>
          <w:rFonts w:ascii="Times New Roman" w:hAnsi="Times New Roman" w:cs="Times New Roman"/>
          <w:b w:val="0"/>
          <w:sz w:val="28"/>
          <w:szCs w:val="28"/>
        </w:rPr>
        <w:t xml:space="preserve"> </w:t>
      </w:r>
      <w:r w:rsidR="00D65118">
        <w:rPr>
          <w:rFonts w:ascii="Times New Roman" w:hAnsi="Times New Roman" w:cs="Times New Roman"/>
          <w:b w:val="0"/>
          <w:sz w:val="28"/>
          <w:szCs w:val="28"/>
        </w:rPr>
        <w:t xml:space="preserve">на </w:t>
      </w:r>
      <w:r w:rsidR="006E7AB7" w:rsidRPr="00B01ABC">
        <w:rPr>
          <w:rFonts w:ascii="Times New Roman" w:hAnsi="Times New Roman" w:cs="Times New Roman"/>
          <w:b w:val="0"/>
          <w:sz w:val="28"/>
          <w:szCs w:val="28"/>
        </w:rPr>
        <w:t>возмещение затрат</w:t>
      </w:r>
      <w:r w:rsidR="006E7AB7">
        <w:rPr>
          <w:rFonts w:ascii="Times New Roman" w:hAnsi="Times New Roman" w:cs="Times New Roman"/>
          <w:b w:val="0"/>
          <w:sz w:val="28"/>
          <w:szCs w:val="28"/>
        </w:rPr>
        <w:t xml:space="preserve">, связанных с обеспечением доступности для инвалидов и маломобильных групп населения </w:t>
      </w:r>
      <w:r w:rsidR="00D65118">
        <w:rPr>
          <w:rFonts w:ascii="Times New Roman" w:hAnsi="Times New Roman" w:cs="Times New Roman"/>
          <w:b w:val="0"/>
          <w:sz w:val="28"/>
          <w:szCs w:val="28"/>
        </w:rPr>
        <w:t>в многоквартирных домах</w:t>
      </w:r>
      <w:r w:rsidR="006E7AB7">
        <w:rPr>
          <w:rFonts w:ascii="Times New Roman" w:hAnsi="Times New Roman" w:cs="Times New Roman"/>
          <w:b w:val="0"/>
          <w:sz w:val="28"/>
          <w:szCs w:val="28"/>
        </w:rPr>
        <w:t>, расположенных на территории Одинцовского городского округа</w:t>
      </w:r>
      <w:r w:rsidR="007A0C1E">
        <w:rPr>
          <w:rFonts w:ascii="Times New Roman" w:hAnsi="Times New Roman" w:cs="Times New Roman"/>
          <w:b w:val="0"/>
          <w:sz w:val="28"/>
          <w:szCs w:val="28"/>
        </w:rPr>
        <w:t xml:space="preserve"> Московской области</w:t>
      </w:r>
    </w:p>
    <w:p w:rsidR="00843E64" w:rsidRDefault="00843E64">
      <w:pPr>
        <w:pStyle w:val="ConsPlusNormal"/>
        <w:jc w:val="both"/>
        <w:rPr>
          <w:rFonts w:ascii="Times New Roman" w:hAnsi="Times New Roman" w:cs="Times New Roman"/>
          <w:sz w:val="28"/>
          <w:szCs w:val="28"/>
        </w:rPr>
      </w:pPr>
    </w:p>
    <w:p w:rsidR="000B40CE" w:rsidRDefault="000B40CE">
      <w:pPr>
        <w:pStyle w:val="ConsPlusNormal"/>
        <w:jc w:val="both"/>
        <w:rPr>
          <w:rFonts w:ascii="Times New Roman" w:hAnsi="Times New Roman" w:cs="Times New Roman"/>
          <w:sz w:val="28"/>
          <w:szCs w:val="28"/>
        </w:rPr>
      </w:pPr>
    </w:p>
    <w:p w:rsidR="00B52FA7" w:rsidRDefault="00F77504" w:rsidP="00415552">
      <w:pPr>
        <w:pStyle w:val="ConsPlusTitle"/>
        <w:numPr>
          <w:ilvl w:val="0"/>
          <w:numId w:val="6"/>
        </w:numPr>
        <w:ind w:left="3828" w:hanging="284"/>
        <w:outlineLvl w:val="1"/>
        <w:rPr>
          <w:rFonts w:ascii="Times New Roman" w:hAnsi="Times New Roman" w:cs="Times New Roman"/>
          <w:b w:val="0"/>
          <w:sz w:val="28"/>
          <w:szCs w:val="28"/>
        </w:rPr>
      </w:pPr>
      <w:r w:rsidRPr="005807F4">
        <w:rPr>
          <w:rFonts w:ascii="Times New Roman" w:hAnsi="Times New Roman" w:cs="Times New Roman"/>
          <w:b w:val="0"/>
          <w:sz w:val="28"/>
          <w:szCs w:val="28"/>
        </w:rPr>
        <w:t xml:space="preserve">Общие положения </w:t>
      </w:r>
    </w:p>
    <w:p w:rsidR="00B01ABC" w:rsidRDefault="00B01ABC" w:rsidP="00B01ABC">
      <w:pPr>
        <w:pStyle w:val="ConsPlusTitle"/>
        <w:ind w:left="1080"/>
        <w:outlineLvl w:val="1"/>
        <w:rPr>
          <w:rFonts w:ascii="Times New Roman" w:hAnsi="Times New Roman" w:cs="Times New Roman"/>
          <w:sz w:val="28"/>
          <w:szCs w:val="28"/>
        </w:rPr>
      </w:pPr>
    </w:p>
    <w:p w:rsidR="00724E38" w:rsidRPr="00B01ABC" w:rsidRDefault="003F711E" w:rsidP="00B01ABC">
      <w:pPr>
        <w:pStyle w:val="ConsPlusTitle"/>
        <w:tabs>
          <w:tab w:val="left" w:pos="3969"/>
        </w:tabs>
        <w:ind w:firstLine="851"/>
        <w:jc w:val="both"/>
        <w:rPr>
          <w:rFonts w:ascii="Times New Roman" w:hAnsi="Times New Roman" w:cs="Times New Roman"/>
          <w:b w:val="0"/>
          <w:sz w:val="28"/>
          <w:szCs w:val="28"/>
        </w:rPr>
      </w:pPr>
      <w:r w:rsidRPr="00B01ABC">
        <w:rPr>
          <w:rFonts w:ascii="Times New Roman" w:hAnsi="Times New Roman" w:cs="Times New Roman"/>
          <w:b w:val="0"/>
          <w:sz w:val="28"/>
          <w:szCs w:val="28"/>
        </w:rPr>
        <w:t>1.</w:t>
      </w:r>
      <w:r w:rsidR="00DC3E53" w:rsidRPr="00657BB7">
        <w:rPr>
          <w:rFonts w:ascii="Times New Roman" w:hAnsi="Times New Roman" w:cs="Times New Roman"/>
          <w:sz w:val="28"/>
          <w:szCs w:val="28"/>
        </w:rPr>
        <w:t xml:space="preserve"> </w:t>
      </w:r>
      <w:r w:rsidR="005926A3" w:rsidRPr="005926A3">
        <w:rPr>
          <w:rFonts w:ascii="Times New Roman" w:hAnsi="Times New Roman" w:cs="Times New Roman"/>
          <w:b w:val="0"/>
          <w:sz w:val="28"/>
          <w:szCs w:val="28"/>
        </w:rPr>
        <w:t>Настоящий Порядок регулирует предоставление субсидии из бюджета Одинцовского городского округа Московской области юридическим лицам,</w:t>
      </w:r>
      <w:r w:rsidR="007A0C1E">
        <w:rPr>
          <w:rFonts w:ascii="Times New Roman" w:hAnsi="Times New Roman" w:cs="Times New Roman"/>
          <w:b w:val="0"/>
          <w:sz w:val="28"/>
          <w:szCs w:val="28"/>
        </w:rPr>
        <w:t xml:space="preserve"> </w:t>
      </w:r>
      <w:r w:rsidR="005926A3" w:rsidRPr="005926A3">
        <w:rPr>
          <w:rFonts w:ascii="Times New Roman" w:hAnsi="Times New Roman" w:cs="Times New Roman"/>
          <w:b w:val="0"/>
          <w:sz w:val="28"/>
          <w:szCs w:val="28"/>
        </w:rPr>
        <w:t xml:space="preserve">осуществляющим управление многоквартирными домами, на возмещение части затрат, связанных с выполненными работами по обеспечению доступности для инвалидов и маломобильных групп населения </w:t>
      </w:r>
      <w:r w:rsidR="00D65118">
        <w:rPr>
          <w:rFonts w:ascii="Times New Roman" w:hAnsi="Times New Roman" w:cs="Times New Roman"/>
          <w:b w:val="0"/>
          <w:sz w:val="28"/>
          <w:szCs w:val="28"/>
        </w:rPr>
        <w:t>в многоквартирных домах</w:t>
      </w:r>
      <w:r w:rsidR="005926A3" w:rsidRPr="005926A3">
        <w:rPr>
          <w:rFonts w:ascii="Times New Roman" w:hAnsi="Times New Roman" w:cs="Times New Roman"/>
          <w:b w:val="0"/>
          <w:sz w:val="28"/>
          <w:szCs w:val="28"/>
        </w:rPr>
        <w:t>, расположенных на территории Одинцовского городского округа (далее – субсидии)</w:t>
      </w:r>
      <w:r w:rsidR="00DC3E53" w:rsidRPr="00B01ABC">
        <w:rPr>
          <w:rFonts w:ascii="Times New Roman" w:hAnsi="Times New Roman" w:cs="Times New Roman"/>
          <w:b w:val="0"/>
          <w:sz w:val="28"/>
          <w:szCs w:val="28"/>
        </w:rPr>
        <w:t>.</w:t>
      </w:r>
    </w:p>
    <w:p w:rsidR="00BD5A73" w:rsidRPr="00657BB7" w:rsidRDefault="00B52FA7" w:rsidP="00BD5A73">
      <w:pPr>
        <w:spacing w:after="0" w:line="240" w:lineRule="auto"/>
        <w:ind w:firstLine="851"/>
        <w:jc w:val="both"/>
        <w:rPr>
          <w:rFonts w:ascii="Times New Roman" w:hAnsi="Times New Roman" w:cs="Times New Roman"/>
          <w:sz w:val="28"/>
          <w:szCs w:val="28"/>
        </w:rPr>
      </w:pPr>
      <w:r w:rsidRPr="00657BB7">
        <w:rPr>
          <w:rFonts w:ascii="Times New Roman" w:hAnsi="Times New Roman" w:cs="Times New Roman"/>
          <w:sz w:val="28"/>
          <w:szCs w:val="28"/>
        </w:rPr>
        <w:t>2</w:t>
      </w:r>
      <w:r w:rsidR="00962F39" w:rsidRPr="00657BB7">
        <w:rPr>
          <w:rFonts w:ascii="Times New Roman" w:hAnsi="Times New Roman" w:cs="Times New Roman"/>
          <w:sz w:val="28"/>
          <w:szCs w:val="28"/>
        </w:rPr>
        <w:t>. Субсиди</w:t>
      </w:r>
      <w:r w:rsidR="004128E8" w:rsidRPr="00657BB7">
        <w:rPr>
          <w:rFonts w:ascii="Times New Roman" w:hAnsi="Times New Roman" w:cs="Times New Roman"/>
          <w:sz w:val="28"/>
          <w:szCs w:val="28"/>
        </w:rPr>
        <w:t>и</w:t>
      </w:r>
      <w:r w:rsidR="00962F39" w:rsidRPr="00657BB7">
        <w:rPr>
          <w:rFonts w:ascii="Times New Roman" w:hAnsi="Times New Roman" w:cs="Times New Roman"/>
          <w:sz w:val="28"/>
          <w:szCs w:val="28"/>
        </w:rPr>
        <w:t xml:space="preserve"> </w:t>
      </w:r>
      <w:r w:rsidR="0047571C" w:rsidRPr="00657BB7">
        <w:rPr>
          <w:rFonts w:ascii="Times New Roman" w:hAnsi="Times New Roman" w:cs="Times New Roman"/>
          <w:sz w:val="28"/>
          <w:szCs w:val="28"/>
        </w:rPr>
        <w:t xml:space="preserve">предоставляются </w:t>
      </w:r>
      <w:r w:rsidR="00962F39" w:rsidRPr="00657BB7">
        <w:rPr>
          <w:rFonts w:ascii="Times New Roman" w:eastAsia="Times New Roman" w:hAnsi="Times New Roman" w:cs="Times New Roman"/>
          <w:bCs/>
          <w:spacing w:val="2"/>
          <w:kern w:val="36"/>
          <w:sz w:val="28"/>
          <w:szCs w:val="28"/>
          <w:lang w:eastAsia="ru-RU"/>
        </w:rPr>
        <w:t xml:space="preserve">из бюджета </w:t>
      </w:r>
      <w:r w:rsidR="00F8635E">
        <w:rPr>
          <w:rFonts w:ascii="Times New Roman" w:eastAsia="Times New Roman" w:hAnsi="Times New Roman" w:cs="Times New Roman"/>
          <w:bCs/>
          <w:spacing w:val="2"/>
          <w:kern w:val="36"/>
          <w:sz w:val="28"/>
          <w:szCs w:val="28"/>
          <w:lang w:eastAsia="ru-RU"/>
        </w:rPr>
        <w:t xml:space="preserve">Одинцовского </w:t>
      </w:r>
      <w:r w:rsidR="00962F39" w:rsidRPr="00657BB7">
        <w:rPr>
          <w:rFonts w:ascii="Times New Roman" w:eastAsia="Times New Roman" w:hAnsi="Times New Roman" w:cs="Times New Roman"/>
          <w:bCs/>
          <w:spacing w:val="2"/>
          <w:kern w:val="36"/>
          <w:sz w:val="28"/>
          <w:szCs w:val="28"/>
          <w:lang w:eastAsia="ru-RU"/>
        </w:rPr>
        <w:t xml:space="preserve">городского округа </w:t>
      </w:r>
      <w:r w:rsidR="00BD5A73" w:rsidRPr="00657BB7">
        <w:rPr>
          <w:rFonts w:ascii="Times New Roman" w:hAnsi="Times New Roman" w:cs="Times New Roman"/>
          <w:sz w:val="28"/>
          <w:szCs w:val="28"/>
        </w:rPr>
        <w:t>в пределах бюджетных ассигнований и лимитов бюджетных обязательств, утвержденных в установленном порядке, и нос</w:t>
      </w:r>
      <w:r w:rsidR="006811FC" w:rsidRPr="00657BB7">
        <w:rPr>
          <w:rFonts w:ascii="Times New Roman" w:hAnsi="Times New Roman" w:cs="Times New Roman"/>
          <w:sz w:val="28"/>
          <w:szCs w:val="28"/>
        </w:rPr>
        <w:t>я</w:t>
      </w:r>
      <w:r w:rsidR="00BD5A73" w:rsidRPr="00657BB7">
        <w:rPr>
          <w:rFonts w:ascii="Times New Roman" w:hAnsi="Times New Roman" w:cs="Times New Roman"/>
          <w:sz w:val="28"/>
          <w:szCs w:val="28"/>
        </w:rPr>
        <w:t>т целевой характер.</w:t>
      </w:r>
    </w:p>
    <w:p w:rsidR="00B1369F" w:rsidRPr="00657BB7" w:rsidRDefault="00BD5A73" w:rsidP="00BD5A73">
      <w:pPr>
        <w:autoSpaceDE w:val="0"/>
        <w:autoSpaceDN w:val="0"/>
        <w:adjustRightInd w:val="0"/>
        <w:spacing w:after="0" w:line="240" w:lineRule="auto"/>
        <w:ind w:firstLine="851"/>
        <w:jc w:val="both"/>
        <w:rPr>
          <w:rFonts w:ascii="Times New Roman" w:hAnsi="Times New Roman" w:cs="Times New Roman"/>
          <w:sz w:val="28"/>
          <w:szCs w:val="28"/>
        </w:rPr>
      </w:pPr>
      <w:r w:rsidRPr="00657BB7">
        <w:rPr>
          <w:rFonts w:ascii="Times New Roman" w:hAnsi="Times New Roman" w:cs="Times New Roman"/>
          <w:sz w:val="28"/>
          <w:szCs w:val="28"/>
        </w:rPr>
        <w:t xml:space="preserve">3. </w:t>
      </w:r>
      <w:r w:rsidR="00B44CC2" w:rsidRPr="00245797">
        <w:rPr>
          <w:rFonts w:ascii="Times New Roman" w:hAnsi="Times New Roman" w:cs="Times New Roman"/>
          <w:sz w:val="28"/>
          <w:szCs w:val="28"/>
        </w:rPr>
        <w:t xml:space="preserve">Целью предоставления субсидии является обеспечение доступности для инвалидов и маломобильных групп населения </w:t>
      </w:r>
      <w:r w:rsidR="00D65118">
        <w:rPr>
          <w:rFonts w:ascii="Times New Roman" w:hAnsi="Times New Roman" w:cs="Times New Roman"/>
          <w:sz w:val="28"/>
          <w:szCs w:val="28"/>
        </w:rPr>
        <w:t>в многоквартирных домах</w:t>
      </w:r>
      <w:r w:rsidR="00B44CC2" w:rsidRPr="00245797">
        <w:rPr>
          <w:rFonts w:ascii="Times New Roman" w:hAnsi="Times New Roman" w:cs="Times New Roman"/>
          <w:sz w:val="28"/>
          <w:szCs w:val="28"/>
        </w:rPr>
        <w:t xml:space="preserve">, в соответствии с </w:t>
      </w:r>
      <w:r w:rsidR="008B4079">
        <w:rPr>
          <w:rFonts w:ascii="Times New Roman" w:hAnsi="Times New Roman" w:cs="Times New Roman"/>
          <w:sz w:val="28"/>
          <w:szCs w:val="28"/>
        </w:rPr>
        <w:t xml:space="preserve">видом работ и </w:t>
      </w:r>
      <w:r w:rsidR="000B40CE">
        <w:rPr>
          <w:rFonts w:ascii="Times New Roman" w:hAnsi="Times New Roman" w:cs="Times New Roman"/>
          <w:sz w:val="28"/>
          <w:szCs w:val="28"/>
        </w:rPr>
        <w:t>требованиями</w:t>
      </w:r>
      <w:r w:rsidR="008B4079">
        <w:rPr>
          <w:rFonts w:ascii="Times New Roman" w:hAnsi="Times New Roman" w:cs="Times New Roman"/>
          <w:sz w:val="28"/>
          <w:szCs w:val="28"/>
        </w:rPr>
        <w:t xml:space="preserve"> к работам согласно </w:t>
      </w:r>
      <w:hyperlink r:id="rId9" w:history="1">
        <w:r w:rsidR="00B44CC2" w:rsidRPr="00245797">
          <w:rPr>
            <w:rFonts w:ascii="Times New Roman" w:hAnsi="Times New Roman" w:cs="Times New Roman"/>
            <w:sz w:val="28"/>
            <w:szCs w:val="28"/>
          </w:rPr>
          <w:t>приложени</w:t>
        </w:r>
        <w:r w:rsidR="008B4079">
          <w:rPr>
            <w:rFonts w:ascii="Times New Roman" w:hAnsi="Times New Roman" w:cs="Times New Roman"/>
            <w:sz w:val="28"/>
            <w:szCs w:val="28"/>
          </w:rPr>
          <w:t>ю</w:t>
        </w:r>
        <w:r w:rsidR="00B44CC2" w:rsidRPr="00245797">
          <w:rPr>
            <w:rFonts w:ascii="Times New Roman" w:hAnsi="Times New Roman" w:cs="Times New Roman"/>
            <w:sz w:val="28"/>
            <w:szCs w:val="28"/>
          </w:rPr>
          <w:t xml:space="preserve"> 1</w:t>
        </w:r>
      </w:hyperlink>
      <w:r w:rsidR="00B44CC2" w:rsidRPr="00245797">
        <w:rPr>
          <w:rFonts w:ascii="Times New Roman" w:hAnsi="Times New Roman" w:cs="Times New Roman"/>
          <w:sz w:val="28"/>
          <w:szCs w:val="28"/>
        </w:rPr>
        <w:t xml:space="preserve"> </w:t>
      </w:r>
      <w:r w:rsidR="008B4079">
        <w:rPr>
          <w:rFonts w:ascii="Times New Roman" w:hAnsi="Times New Roman" w:cs="Times New Roman"/>
          <w:sz w:val="28"/>
          <w:szCs w:val="28"/>
        </w:rPr>
        <w:t>настоящего Порядка</w:t>
      </w:r>
      <w:r w:rsidR="00CB60EA" w:rsidRPr="00657BB7">
        <w:rPr>
          <w:rFonts w:ascii="Times New Roman" w:hAnsi="Times New Roman" w:cs="Times New Roman"/>
          <w:sz w:val="28"/>
          <w:szCs w:val="28"/>
        </w:rPr>
        <w:t>.</w:t>
      </w:r>
      <w:r w:rsidR="007A0C1E">
        <w:rPr>
          <w:rFonts w:ascii="Times New Roman" w:hAnsi="Times New Roman" w:cs="Times New Roman"/>
          <w:sz w:val="28"/>
          <w:szCs w:val="28"/>
        </w:rPr>
        <w:t xml:space="preserve"> </w:t>
      </w:r>
    </w:p>
    <w:p w:rsidR="00B96F63" w:rsidRPr="00D449DB" w:rsidRDefault="00BD5A73" w:rsidP="00BD5A73">
      <w:pPr>
        <w:autoSpaceDE w:val="0"/>
        <w:autoSpaceDN w:val="0"/>
        <w:adjustRightInd w:val="0"/>
        <w:spacing w:after="0" w:line="240" w:lineRule="auto"/>
        <w:ind w:firstLine="851"/>
        <w:jc w:val="both"/>
        <w:rPr>
          <w:rFonts w:ascii="Times New Roman" w:hAnsi="Times New Roman" w:cs="Times New Roman"/>
          <w:sz w:val="28"/>
          <w:szCs w:val="28"/>
        </w:rPr>
      </w:pPr>
      <w:r w:rsidRPr="00657BB7">
        <w:rPr>
          <w:rFonts w:ascii="Times New Roman" w:eastAsia="Times New Roman" w:hAnsi="Times New Roman" w:cs="Times New Roman"/>
          <w:bCs/>
          <w:spacing w:val="2"/>
          <w:kern w:val="36"/>
          <w:sz w:val="28"/>
          <w:szCs w:val="28"/>
          <w:lang w:eastAsia="ru-RU"/>
        </w:rPr>
        <w:t>4</w:t>
      </w:r>
      <w:r w:rsidR="00197A6B" w:rsidRPr="00657BB7">
        <w:rPr>
          <w:rFonts w:ascii="Times New Roman" w:eastAsia="Times New Roman" w:hAnsi="Times New Roman" w:cs="Times New Roman"/>
          <w:bCs/>
          <w:spacing w:val="2"/>
          <w:kern w:val="36"/>
          <w:sz w:val="28"/>
          <w:szCs w:val="28"/>
          <w:lang w:eastAsia="ru-RU"/>
        </w:rPr>
        <w:t xml:space="preserve">. </w:t>
      </w:r>
      <w:r w:rsidR="00B96F63" w:rsidRPr="00657BB7">
        <w:rPr>
          <w:rFonts w:ascii="Times New Roman" w:hAnsi="Times New Roman" w:cs="Times New Roman"/>
          <w:sz w:val="28"/>
          <w:szCs w:val="28"/>
        </w:rPr>
        <w:t xml:space="preserve">Сведения о </w:t>
      </w:r>
      <w:r w:rsidR="007E4965" w:rsidRPr="00657BB7">
        <w:rPr>
          <w:rFonts w:ascii="Times New Roman" w:hAnsi="Times New Roman" w:cs="Times New Roman"/>
          <w:sz w:val="28"/>
          <w:szCs w:val="28"/>
        </w:rPr>
        <w:t>с</w:t>
      </w:r>
      <w:r w:rsidR="00215D57" w:rsidRPr="00657BB7">
        <w:rPr>
          <w:rFonts w:ascii="Times New Roman" w:hAnsi="Times New Roman" w:cs="Times New Roman"/>
          <w:sz w:val="28"/>
          <w:szCs w:val="28"/>
        </w:rPr>
        <w:t>убсидиях</w:t>
      </w:r>
      <w:r w:rsidR="000E6764" w:rsidRPr="00657BB7">
        <w:rPr>
          <w:rFonts w:ascii="Times New Roman" w:hAnsi="Times New Roman" w:cs="Times New Roman"/>
          <w:sz w:val="28"/>
          <w:szCs w:val="28"/>
        </w:rPr>
        <w:t xml:space="preserve"> </w:t>
      </w:r>
      <w:r w:rsidR="00B96F63" w:rsidRPr="00657BB7">
        <w:rPr>
          <w:rFonts w:ascii="Times New Roman" w:hAnsi="Times New Roman" w:cs="Times New Roman"/>
          <w:sz w:val="28"/>
          <w:szCs w:val="28"/>
        </w:rPr>
        <w:t>размещаются на едином портале бюджетн</w:t>
      </w:r>
      <w:r w:rsidR="00215D57" w:rsidRPr="00657BB7">
        <w:rPr>
          <w:rFonts w:ascii="Times New Roman" w:hAnsi="Times New Roman" w:cs="Times New Roman"/>
          <w:sz w:val="28"/>
          <w:szCs w:val="28"/>
        </w:rPr>
        <w:t xml:space="preserve">ой системы Российской Федерации в информационно </w:t>
      </w:r>
      <w:r w:rsidR="00B96F63" w:rsidRPr="00657BB7">
        <w:rPr>
          <w:rFonts w:ascii="Times New Roman" w:hAnsi="Times New Roman" w:cs="Times New Roman"/>
          <w:sz w:val="28"/>
          <w:szCs w:val="28"/>
        </w:rPr>
        <w:t>телекоммуникацион</w:t>
      </w:r>
      <w:r w:rsidR="00B96F63" w:rsidRPr="00D449DB">
        <w:rPr>
          <w:rFonts w:ascii="Times New Roman" w:hAnsi="Times New Roman" w:cs="Times New Roman"/>
          <w:sz w:val="28"/>
          <w:szCs w:val="28"/>
        </w:rPr>
        <w:t xml:space="preserve">ной сети </w:t>
      </w:r>
      <w:r w:rsidR="00D26D7A" w:rsidRPr="00D449DB">
        <w:rPr>
          <w:rFonts w:ascii="Times New Roman" w:hAnsi="Times New Roman" w:cs="Times New Roman"/>
          <w:sz w:val="28"/>
          <w:szCs w:val="28"/>
        </w:rPr>
        <w:t>«Интернет»</w:t>
      </w:r>
      <w:r w:rsidR="00432337" w:rsidRPr="00D449DB">
        <w:rPr>
          <w:rFonts w:ascii="Times New Roman" w:hAnsi="Times New Roman" w:cs="Times New Roman"/>
          <w:sz w:val="28"/>
          <w:szCs w:val="28"/>
        </w:rPr>
        <w:t xml:space="preserve"> </w:t>
      </w:r>
      <w:r w:rsidR="00CC32F4" w:rsidRPr="00D449DB">
        <w:rPr>
          <w:rFonts w:ascii="Times New Roman" w:hAnsi="Times New Roman" w:cs="Times New Roman"/>
          <w:sz w:val="28"/>
          <w:szCs w:val="28"/>
        </w:rPr>
        <w:t>(далее - единый портал</w:t>
      </w:r>
      <w:r w:rsidR="00CC32F4" w:rsidRPr="00112302">
        <w:rPr>
          <w:rFonts w:ascii="Times New Roman" w:hAnsi="Times New Roman" w:cs="Times New Roman"/>
          <w:sz w:val="28"/>
          <w:szCs w:val="28"/>
        </w:rPr>
        <w:t>)</w:t>
      </w:r>
      <w:r w:rsidR="00BA6ACC" w:rsidRPr="00112302">
        <w:rPr>
          <w:rFonts w:ascii="Times New Roman" w:hAnsi="Times New Roman" w:cs="Times New Roman"/>
          <w:sz w:val="28"/>
          <w:szCs w:val="28"/>
        </w:rPr>
        <w:t xml:space="preserve"> </w:t>
      </w:r>
      <w:r w:rsidR="00CB60EA" w:rsidRPr="00112302">
        <w:rPr>
          <w:rFonts w:ascii="Times New Roman" w:hAnsi="Times New Roman" w:cs="Times New Roman"/>
          <w:sz w:val="28"/>
          <w:szCs w:val="28"/>
        </w:rPr>
        <w:t>после</w:t>
      </w:r>
      <w:r w:rsidR="00BA6ACC" w:rsidRPr="00112302">
        <w:rPr>
          <w:rFonts w:ascii="Times New Roman" w:hAnsi="Times New Roman" w:cs="Times New Roman"/>
          <w:sz w:val="28"/>
          <w:szCs w:val="28"/>
        </w:rPr>
        <w:t xml:space="preserve"> </w:t>
      </w:r>
      <w:r w:rsidR="00FD3641" w:rsidRPr="00112302">
        <w:rPr>
          <w:rFonts w:ascii="Times New Roman" w:hAnsi="Times New Roman" w:cs="Times New Roman"/>
          <w:sz w:val="28"/>
          <w:szCs w:val="28"/>
        </w:rPr>
        <w:t xml:space="preserve">принятия </w:t>
      </w:r>
      <w:r w:rsidR="00BA6ACC" w:rsidRPr="00112302">
        <w:rPr>
          <w:rFonts w:ascii="Times New Roman" w:hAnsi="Times New Roman" w:cs="Times New Roman"/>
          <w:sz w:val="28"/>
          <w:szCs w:val="28"/>
        </w:rPr>
        <w:t>решения о бюджете (решения о внесении изменений в решение о</w:t>
      </w:r>
      <w:r w:rsidR="00B01ABC">
        <w:rPr>
          <w:rFonts w:ascii="Times New Roman" w:hAnsi="Times New Roman" w:cs="Times New Roman"/>
          <w:sz w:val="28"/>
          <w:szCs w:val="28"/>
        </w:rPr>
        <w:t xml:space="preserve"> бюджете</w:t>
      </w:r>
      <w:r w:rsidR="00BA6ACC" w:rsidRPr="00D449DB">
        <w:rPr>
          <w:rFonts w:ascii="Times New Roman" w:hAnsi="Times New Roman" w:cs="Times New Roman"/>
          <w:sz w:val="28"/>
          <w:szCs w:val="28"/>
        </w:rPr>
        <w:t>)</w:t>
      </w:r>
      <w:r w:rsidR="00B96F63" w:rsidRPr="00D449DB">
        <w:rPr>
          <w:rFonts w:ascii="Times New Roman" w:hAnsi="Times New Roman" w:cs="Times New Roman"/>
          <w:sz w:val="28"/>
          <w:szCs w:val="28"/>
        </w:rPr>
        <w:t>.</w:t>
      </w:r>
    </w:p>
    <w:p w:rsidR="007A0C1E" w:rsidRDefault="002E3A35" w:rsidP="00577975">
      <w:pPr>
        <w:widowControl w:val="0"/>
        <w:shd w:val="clear" w:color="auto" w:fill="FFFFFF"/>
        <w:tabs>
          <w:tab w:val="left" w:pos="851"/>
        </w:tabs>
        <w:autoSpaceDE w:val="0"/>
        <w:autoSpaceDN w:val="0"/>
        <w:adjustRightInd w:val="0"/>
        <w:spacing w:after="0" w:line="240" w:lineRule="auto"/>
        <w:ind w:firstLine="851"/>
        <w:jc w:val="both"/>
        <w:rPr>
          <w:rFonts w:ascii="Times New Roman" w:hAnsi="Times New Roman" w:cs="Times New Roman"/>
          <w:sz w:val="28"/>
          <w:szCs w:val="28"/>
        </w:rPr>
      </w:pPr>
      <w:r w:rsidRPr="00D449DB">
        <w:rPr>
          <w:rFonts w:ascii="Times New Roman" w:hAnsi="Times New Roman" w:cs="Times New Roman"/>
          <w:sz w:val="28"/>
          <w:szCs w:val="28"/>
        </w:rPr>
        <w:t>5</w:t>
      </w:r>
      <w:r w:rsidR="0080378F" w:rsidRPr="00D449DB">
        <w:rPr>
          <w:rFonts w:ascii="Times New Roman" w:hAnsi="Times New Roman" w:cs="Times New Roman"/>
          <w:sz w:val="28"/>
          <w:szCs w:val="28"/>
        </w:rPr>
        <w:t xml:space="preserve">. </w:t>
      </w:r>
      <w:r w:rsidR="007A0C1E" w:rsidRPr="00D449DB">
        <w:rPr>
          <w:rFonts w:ascii="Times New Roman" w:hAnsi="Times New Roman" w:cs="Times New Roman"/>
          <w:sz w:val="28"/>
          <w:szCs w:val="28"/>
        </w:rPr>
        <w:t>Категории получателей</w:t>
      </w:r>
      <w:r w:rsidR="007A0C1E">
        <w:rPr>
          <w:rFonts w:ascii="Times New Roman" w:hAnsi="Times New Roman" w:cs="Times New Roman"/>
          <w:sz w:val="28"/>
          <w:szCs w:val="28"/>
        </w:rPr>
        <w:t xml:space="preserve"> </w:t>
      </w:r>
      <w:r w:rsidR="007A0C1E" w:rsidRPr="00D449DB">
        <w:rPr>
          <w:rFonts w:ascii="Times New Roman" w:hAnsi="Times New Roman" w:cs="Times New Roman"/>
          <w:sz w:val="28"/>
          <w:szCs w:val="28"/>
        </w:rPr>
        <w:t>имеющих право на получение субсиди</w:t>
      </w:r>
      <w:r w:rsidR="007A0C1E">
        <w:rPr>
          <w:rFonts w:ascii="Times New Roman" w:hAnsi="Times New Roman" w:cs="Times New Roman"/>
          <w:sz w:val="28"/>
          <w:szCs w:val="28"/>
        </w:rPr>
        <w:t>и</w:t>
      </w:r>
      <w:r w:rsidR="00617C93">
        <w:rPr>
          <w:rFonts w:ascii="Times New Roman" w:hAnsi="Times New Roman" w:cs="Times New Roman"/>
          <w:sz w:val="28"/>
          <w:szCs w:val="28"/>
        </w:rPr>
        <w:t xml:space="preserve"> </w:t>
      </w:r>
      <w:r w:rsidR="007A0C1E">
        <w:rPr>
          <w:rFonts w:ascii="Times New Roman" w:hAnsi="Times New Roman" w:cs="Times New Roman"/>
          <w:sz w:val="28"/>
          <w:szCs w:val="28"/>
        </w:rPr>
        <w:t>- юридические лица, осуществляющие деятельность по управлению многоквартирными домами</w:t>
      </w:r>
      <w:r w:rsidR="001F0E69">
        <w:rPr>
          <w:rFonts w:ascii="Times New Roman" w:hAnsi="Times New Roman" w:cs="Times New Roman"/>
          <w:sz w:val="28"/>
          <w:szCs w:val="28"/>
        </w:rPr>
        <w:t>, расположенными</w:t>
      </w:r>
      <w:r w:rsidR="007A0C1E">
        <w:rPr>
          <w:rFonts w:ascii="Times New Roman" w:hAnsi="Times New Roman" w:cs="Times New Roman"/>
          <w:sz w:val="28"/>
          <w:szCs w:val="28"/>
        </w:rPr>
        <w:t xml:space="preserve"> на территории Одинцовского городского округа</w:t>
      </w:r>
      <w:r w:rsidR="000B40CE">
        <w:rPr>
          <w:rFonts w:ascii="Times New Roman" w:hAnsi="Times New Roman" w:cs="Times New Roman"/>
          <w:sz w:val="28"/>
          <w:szCs w:val="28"/>
        </w:rPr>
        <w:t xml:space="preserve"> Московской области</w:t>
      </w:r>
      <w:r w:rsidR="00D6122A">
        <w:rPr>
          <w:rFonts w:ascii="Times New Roman" w:hAnsi="Times New Roman" w:cs="Times New Roman"/>
          <w:sz w:val="28"/>
          <w:szCs w:val="28"/>
        </w:rPr>
        <w:t xml:space="preserve"> </w:t>
      </w:r>
      <w:r w:rsidR="00D6122A" w:rsidRPr="00D449DB">
        <w:rPr>
          <w:rFonts w:ascii="Times New Roman" w:hAnsi="Times New Roman" w:cs="Times New Roman"/>
          <w:sz w:val="28"/>
          <w:szCs w:val="28"/>
        </w:rPr>
        <w:t>(далее – П</w:t>
      </w:r>
      <w:r w:rsidR="00D6122A">
        <w:rPr>
          <w:rFonts w:ascii="Times New Roman" w:hAnsi="Times New Roman" w:cs="Times New Roman"/>
          <w:sz w:val="28"/>
          <w:szCs w:val="28"/>
        </w:rPr>
        <w:t>олучатели субсидии</w:t>
      </w:r>
      <w:r w:rsidR="00D6122A" w:rsidRPr="00D449DB">
        <w:rPr>
          <w:rFonts w:ascii="Times New Roman" w:hAnsi="Times New Roman" w:cs="Times New Roman"/>
          <w:sz w:val="28"/>
          <w:szCs w:val="28"/>
        </w:rPr>
        <w:t>)</w:t>
      </w:r>
      <w:r w:rsidR="007A0C1E">
        <w:rPr>
          <w:rFonts w:ascii="Times New Roman" w:hAnsi="Times New Roman" w:cs="Times New Roman"/>
          <w:sz w:val="28"/>
          <w:szCs w:val="28"/>
        </w:rPr>
        <w:t>.</w:t>
      </w:r>
    </w:p>
    <w:p w:rsidR="00BB0D49" w:rsidRDefault="002E3A35" w:rsidP="00BB0D49">
      <w:pPr>
        <w:widowControl w:val="0"/>
        <w:shd w:val="clear" w:color="auto" w:fill="FFFFFF"/>
        <w:tabs>
          <w:tab w:val="left" w:pos="851"/>
        </w:tabs>
        <w:autoSpaceDE w:val="0"/>
        <w:autoSpaceDN w:val="0"/>
        <w:adjustRightInd w:val="0"/>
        <w:spacing w:after="0" w:line="240" w:lineRule="auto"/>
        <w:ind w:firstLine="851"/>
        <w:jc w:val="both"/>
        <w:rPr>
          <w:rFonts w:ascii="Times New Roman" w:hAnsi="Times New Roman" w:cs="Times New Roman"/>
          <w:sz w:val="28"/>
          <w:szCs w:val="28"/>
        </w:rPr>
      </w:pPr>
      <w:r w:rsidRPr="004B0D95">
        <w:rPr>
          <w:rFonts w:ascii="Times New Roman" w:hAnsi="Times New Roman" w:cs="Times New Roman"/>
          <w:sz w:val="28"/>
          <w:szCs w:val="28"/>
        </w:rPr>
        <w:t>6</w:t>
      </w:r>
      <w:r w:rsidR="001002A7" w:rsidRPr="004B0D95">
        <w:rPr>
          <w:rFonts w:ascii="Times New Roman" w:hAnsi="Times New Roman" w:cs="Times New Roman"/>
          <w:sz w:val="28"/>
          <w:szCs w:val="28"/>
        </w:rPr>
        <w:t xml:space="preserve">. </w:t>
      </w:r>
      <w:r w:rsidR="007A0C1E" w:rsidRPr="00D449DB">
        <w:rPr>
          <w:rFonts w:ascii="Times New Roman" w:hAnsi="Times New Roman" w:cs="Times New Roman"/>
          <w:sz w:val="28"/>
          <w:szCs w:val="28"/>
        </w:rPr>
        <w:t xml:space="preserve">Главным </w:t>
      </w:r>
      <w:r w:rsidR="007A0C1E" w:rsidRPr="00091C8A">
        <w:rPr>
          <w:rFonts w:ascii="Times New Roman" w:hAnsi="Times New Roman" w:cs="Times New Roman"/>
          <w:sz w:val="28"/>
          <w:szCs w:val="28"/>
        </w:rPr>
        <w:t xml:space="preserve">распорядителем и получателем бюджетных средств </w:t>
      </w:r>
      <w:r w:rsidR="007A0C1E" w:rsidRPr="00091C8A">
        <w:rPr>
          <w:rFonts w:ascii="Times New Roman" w:hAnsi="Times New Roman" w:cs="Times New Roman"/>
          <w:sz w:val="28"/>
          <w:szCs w:val="28"/>
        </w:rPr>
        <w:br/>
        <w:t>на  предоставление субсидии является Администрация Одинцовского городского округа Московской области (далее - Администрация</w:t>
      </w:r>
      <w:r w:rsidR="007A0C1E" w:rsidRPr="00D449DB">
        <w:rPr>
          <w:rFonts w:ascii="Times New Roman" w:hAnsi="Times New Roman" w:cs="Times New Roman"/>
          <w:sz w:val="28"/>
          <w:szCs w:val="28"/>
        </w:rPr>
        <w:t xml:space="preserve">). Субсидии предоставляются в пределах средств, предусмотренных в бюджете </w:t>
      </w:r>
      <w:r w:rsidR="007A0C1E">
        <w:rPr>
          <w:rFonts w:ascii="Times New Roman" w:hAnsi="Times New Roman" w:cs="Times New Roman"/>
          <w:sz w:val="28"/>
          <w:szCs w:val="28"/>
        </w:rPr>
        <w:t xml:space="preserve">Одинцовского </w:t>
      </w:r>
      <w:r w:rsidR="007A0C1E" w:rsidRPr="00D449DB">
        <w:rPr>
          <w:rFonts w:ascii="Times New Roman" w:hAnsi="Times New Roman" w:cs="Times New Roman"/>
          <w:sz w:val="28"/>
          <w:szCs w:val="28"/>
        </w:rPr>
        <w:t xml:space="preserve">городского округа на очередной финансовый год и плановый </w:t>
      </w:r>
      <w:r w:rsidR="007A0C1E" w:rsidRPr="00D449DB">
        <w:rPr>
          <w:rFonts w:ascii="Times New Roman" w:hAnsi="Times New Roman" w:cs="Times New Roman"/>
          <w:sz w:val="28"/>
          <w:szCs w:val="28"/>
        </w:rPr>
        <w:lastRenderedPageBreak/>
        <w:t xml:space="preserve">период, в пределах лимитов бюджетных обязательств, </w:t>
      </w:r>
      <w:r w:rsidR="007A0C1E" w:rsidRPr="00091C8A">
        <w:rPr>
          <w:rFonts w:ascii="Times New Roman" w:hAnsi="Times New Roman" w:cs="Times New Roman"/>
          <w:sz w:val="28"/>
          <w:szCs w:val="28"/>
        </w:rPr>
        <w:t>доведённых Администрации</w:t>
      </w:r>
      <w:r w:rsidR="007A0C1E" w:rsidRPr="00D449DB">
        <w:rPr>
          <w:rFonts w:ascii="Times New Roman" w:hAnsi="Times New Roman" w:cs="Times New Roman"/>
          <w:sz w:val="28"/>
          <w:szCs w:val="28"/>
        </w:rPr>
        <w:t>, как главному распорядителю и получателю средств бюджета</w:t>
      </w:r>
      <w:r w:rsidR="007A0C1E">
        <w:rPr>
          <w:rFonts w:ascii="Times New Roman" w:hAnsi="Times New Roman" w:cs="Times New Roman"/>
          <w:sz w:val="28"/>
          <w:szCs w:val="28"/>
        </w:rPr>
        <w:t xml:space="preserve"> Одинцовского </w:t>
      </w:r>
      <w:r w:rsidR="007A0C1E" w:rsidRPr="00D449DB">
        <w:rPr>
          <w:rFonts w:ascii="Times New Roman" w:hAnsi="Times New Roman" w:cs="Times New Roman"/>
          <w:sz w:val="28"/>
          <w:szCs w:val="28"/>
        </w:rPr>
        <w:t>городского округа.</w:t>
      </w:r>
      <w:r w:rsidR="007A0C1E">
        <w:rPr>
          <w:rFonts w:ascii="Times New Roman" w:hAnsi="Times New Roman" w:cs="Times New Roman"/>
          <w:sz w:val="28"/>
          <w:szCs w:val="28"/>
        </w:rPr>
        <w:t xml:space="preserve"> </w:t>
      </w:r>
      <w:r w:rsidR="007A0C1E" w:rsidRPr="00245797">
        <w:rPr>
          <w:rFonts w:ascii="Times New Roman" w:hAnsi="Times New Roman" w:cs="Times New Roman"/>
          <w:sz w:val="28"/>
          <w:szCs w:val="28"/>
        </w:rPr>
        <w:t>Расчет размера субсидии производится в следующих пропорциях:</w:t>
      </w:r>
    </w:p>
    <w:p w:rsidR="00BB0D49" w:rsidRDefault="007A0C1E" w:rsidP="00BB0D49">
      <w:pPr>
        <w:widowControl w:val="0"/>
        <w:shd w:val="clear" w:color="auto" w:fill="FFFFFF"/>
        <w:tabs>
          <w:tab w:val="left" w:pos="851"/>
        </w:tabs>
        <w:autoSpaceDE w:val="0"/>
        <w:autoSpaceDN w:val="0"/>
        <w:adjustRightInd w:val="0"/>
        <w:spacing w:after="0" w:line="240" w:lineRule="auto"/>
        <w:ind w:firstLine="851"/>
        <w:jc w:val="both"/>
        <w:rPr>
          <w:rFonts w:ascii="Times New Roman" w:hAnsi="Times New Roman" w:cs="Times New Roman"/>
          <w:sz w:val="28"/>
          <w:szCs w:val="28"/>
        </w:rPr>
      </w:pPr>
      <w:r w:rsidRPr="00245797">
        <w:rPr>
          <w:rFonts w:ascii="Times New Roman" w:hAnsi="Times New Roman" w:cs="Times New Roman"/>
          <w:sz w:val="28"/>
          <w:szCs w:val="28"/>
        </w:rPr>
        <w:t xml:space="preserve">не менее 5 </w:t>
      </w:r>
      <w:r>
        <w:rPr>
          <w:rFonts w:ascii="Times New Roman" w:hAnsi="Times New Roman" w:cs="Times New Roman"/>
          <w:sz w:val="28"/>
          <w:szCs w:val="28"/>
        </w:rPr>
        <w:t>%</w:t>
      </w:r>
      <w:r w:rsidRPr="00245797">
        <w:rPr>
          <w:rFonts w:ascii="Times New Roman" w:hAnsi="Times New Roman" w:cs="Times New Roman"/>
          <w:sz w:val="28"/>
          <w:szCs w:val="28"/>
        </w:rPr>
        <w:t xml:space="preserve"> - средства получателя субсидии;</w:t>
      </w:r>
    </w:p>
    <w:p w:rsidR="007A0C1E" w:rsidRPr="00D449DB" w:rsidRDefault="007A0C1E" w:rsidP="00BB0D49">
      <w:pPr>
        <w:widowControl w:val="0"/>
        <w:shd w:val="clear" w:color="auto" w:fill="FFFFFF"/>
        <w:tabs>
          <w:tab w:val="left" w:pos="851"/>
        </w:tabs>
        <w:autoSpaceDE w:val="0"/>
        <w:autoSpaceDN w:val="0"/>
        <w:adjustRightInd w:val="0"/>
        <w:spacing w:after="0" w:line="240" w:lineRule="auto"/>
        <w:ind w:firstLine="851"/>
        <w:jc w:val="both"/>
        <w:rPr>
          <w:rFonts w:ascii="Times New Roman" w:hAnsi="Times New Roman" w:cs="Times New Roman"/>
          <w:sz w:val="28"/>
          <w:szCs w:val="28"/>
        </w:rPr>
      </w:pPr>
      <w:r w:rsidRPr="00245797">
        <w:rPr>
          <w:rFonts w:ascii="Times New Roman" w:hAnsi="Times New Roman" w:cs="Times New Roman"/>
          <w:sz w:val="28"/>
          <w:szCs w:val="28"/>
        </w:rPr>
        <w:t xml:space="preserve">не более 95 </w:t>
      </w:r>
      <w:r>
        <w:rPr>
          <w:rFonts w:ascii="Times New Roman" w:hAnsi="Times New Roman" w:cs="Times New Roman"/>
          <w:sz w:val="28"/>
          <w:szCs w:val="28"/>
        </w:rPr>
        <w:t>%</w:t>
      </w:r>
      <w:r w:rsidRPr="00245797">
        <w:rPr>
          <w:rFonts w:ascii="Times New Roman" w:hAnsi="Times New Roman" w:cs="Times New Roman"/>
          <w:sz w:val="28"/>
          <w:szCs w:val="28"/>
        </w:rPr>
        <w:t xml:space="preserve"> - субсидия из бюджета Одинцовск</w:t>
      </w:r>
      <w:r>
        <w:rPr>
          <w:rFonts w:ascii="Times New Roman" w:hAnsi="Times New Roman" w:cs="Times New Roman"/>
          <w:sz w:val="28"/>
          <w:szCs w:val="28"/>
        </w:rPr>
        <w:t>ого</w:t>
      </w:r>
      <w:r w:rsidRPr="00245797">
        <w:rPr>
          <w:rFonts w:ascii="Times New Roman" w:hAnsi="Times New Roman" w:cs="Times New Roman"/>
          <w:sz w:val="28"/>
          <w:szCs w:val="28"/>
        </w:rPr>
        <w:t xml:space="preserve"> городско</w:t>
      </w:r>
      <w:r>
        <w:rPr>
          <w:rFonts w:ascii="Times New Roman" w:hAnsi="Times New Roman" w:cs="Times New Roman"/>
          <w:sz w:val="28"/>
          <w:szCs w:val="28"/>
        </w:rPr>
        <w:t>го</w:t>
      </w:r>
      <w:r w:rsidRPr="00245797">
        <w:rPr>
          <w:rFonts w:ascii="Times New Roman" w:hAnsi="Times New Roman" w:cs="Times New Roman"/>
          <w:sz w:val="28"/>
          <w:szCs w:val="28"/>
        </w:rPr>
        <w:t xml:space="preserve"> округ</w:t>
      </w:r>
      <w:r>
        <w:rPr>
          <w:rFonts w:ascii="Times New Roman" w:hAnsi="Times New Roman" w:cs="Times New Roman"/>
          <w:sz w:val="28"/>
          <w:szCs w:val="28"/>
        </w:rPr>
        <w:t>а.</w:t>
      </w:r>
    </w:p>
    <w:p w:rsidR="0094037D" w:rsidRDefault="003A3803" w:rsidP="008B6726">
      <w:pPr>
        <w:pStyle w:val="ConsPlusNormal"/>
        <w:ind w:firstLine="851"/>
        <w:jc w:val="both"/>
      </w:pPr>
      <w:r w:rsidRPr="00BB0D49">
        <w:rPr>
          <w:rFonts w:ascii="Times New Roman" w:eastAsiaTheme="minorHAnsi" w:hAnsi="Times New Roman" w:cs="Times New Roman"/>
          <w:sz w:val="28"/>
          <w:szCs w:val="28"/>
          <w:lang w:eastAsia="en-US"/>
        </w:rPr>
        <w:t>7</w:t>
      </w:r>
      <w:r w:rsidR="0094037D" w:rsidRPr="00BB0D49">
        <w:rPr>
          <w:rFonts w:ascii="Times New Roman" w:eastAsiaTheme="minorHAnsi" w:hAnsi="Times New Roman" w:cs="Times New Roman"/>
          <w:sz w:val="28"/>
          <w:szCs w:val="28"/>
          <w:lang w:eastAsia="en-US"/>
        </w:rPr>
        <w:t>. Субсидии предоставляются</w:t>
      </w:r>
      <w:r w:rsidR="0094037D" w:rsidRPr="00D449DB">
        <w:rPr>
          <w:rFonts w:ascii="Times New Roman" w:hAnsi="Times New Roman" w:cs="Times New Roman"/>
          <w:sz w:val="28"/>
          <w:szCs w:val="28"/>
        </w:rPr>
        <w:t xml:space="preserve"> по результатам отбора способом запроса предложений на основании заявок, направленных </w:t>
      </w:r>
      <w:r w:rsidR="0094037D">
        <w:rPr>
          <w:rFonts w:ascii="Times New Roman" w:hAnsi="Times New Roman" w:cs="Times New Roman"/>
          <w:sz w:val="28"/>
          <w:szCs w:val="28"/>
        </w:rPr>
        <w:t>Получателями субсидии</w:t>
      </w:r>
      <w:r w:rsidR="0094037D" w:rsidRPr="00D449DB">
        <w:rPr>
          <w:rFonts w:ascii="Times New Roman" w:hAnsi="Times New Roman" w:cs="Times New Roman"/>
          <w:sz w:val="28"/>
          <w:szCs w:val="28"/>
        </w:rPr>
        <w:t xml:space="preserve"> для участия </w:t>
      </w:r>
      <w:r w:rsidR="0094037D">
        <w:rPr>
          <w:rFonts w:ascii="Times New Roman" w:hAnsi="Times New Roman" w:cs="Times New Roman"/>
          <w:sz w:val="28"/>
          <w:szCs w:val="28"/>
        </w:rPr>
        <w:t xml:space="preserve">  </w:t>
      </w:r>
      <w:r w:rsidR="0094037D" w:rsidRPr="00D449DB">
        <w:rPr>
          <w:rFonts w:ascii="Times New Roman" w:hAnsi="Times New Roman" w:cs="Times New Roman"/>
          <w:sz w:val="28"/>
          <w:szCs w:val="28"/>
        </w:rPr>
        <w:t>в отборе, исходя из соответствия категориям и (или) критериям отбора и очередности поступления заявок на участие в отборе</w:t>
      </w:r>
      <w:r w:rsidR="0094037D" w:rsidRPr="00D449DB">
        <w:t>.</w:t>
      </w:r>
    </w:p>
    <w:p w:rsidR="008823AE" w:rsidRDefault="0094037D" w:rsidP="00112302">
      <w:pPr>
        <w:pStyle w:val="ConsPlusNormal"/>
        <w:ind w:firstLine="851"/>
        <w:jc w:val="both"/>
      </w:pPr>
      <w:r>
        <w:rPr>
          <w:rFonts w:ascii="Times New Roman" w:hAnsi="Times New Roman" w:cs="Times New Roman"/>
          <w:sz w:val="28"/>
          <w:szCs w:val="28"/>
        </w:rPr>
        <w:t xml:space="preserve"> </w:t>
      </w:r>
    </w:p>
    <w:p w:rsidR="009F00B0" w:rsidRDefault="009F00B0" w:rsidP="004865B1">
      <w:pPr>
        <w:spacing w:after="0" w:line="240" w:lineRule="auto"/>
        <w:jc w:val="center"/>
        <w:rPr>
          <w:rFonts w:ascii="Times New Roman" w:hAnsi="Times New Roman" w:cs="Times New Roman"/>
          <w:sz w:val="28"/>
          <w:szCs w:val="28"/>
        </w:rPr>
      </w:pPr>
    </w:p>
    <w:p w:rsidR="000C6C3E" w:rsidRDefault="00FB7343" w:rsidP="004865B1">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II</w:t>
      </w:r>
      <w:r w:rsidR="004865B1" w:rsidRPr="005807F4">
        <w:rPr>
          <w:rFonts w:ascii="Times New Roman" w:hAnsi="Times New Roman" w:cs="Times New Roman"/>
          <w:sz w:val="28"/>
          <w:szCs w:val="28"/>
        </w:rPr>
        <w:t xml:space="preserve">. </w:t>
      </w:r>
      <w:r w:rsidR="0018568F" w:rsidRPr="005807F4">
        <w:rPr>
          <w:rFonts w:ascii="Times New Roman" w:hAnsi="Times New Roman" w:cs="Times New Roman"/>
          <w:sz w:val="28"/>
          <w:szCs w:val="28"/>
        </w:rPr>
        <w:t xml:space="preserve">Порядок проведения отбора получателей субсидий </w:t>
      </w:r>
    </w:p>
    <w:p w:rsidR="00B96F63" w:rsidRPr="005807F4" w:rsidRDefault="0018568F" w:rsidP="004865B1">
      <w:pPr>
        <w:spacing w:after="0" w:line="240" w:lineRule="auto"/>
        <w:jc w:val="center"/>
        <w:rPr>
          <w:rFonts w:ascii="Times New Roman" w:hAnsi="Times New Roman" w:cs="Times New Roman"/>
          <w:sz w:val="28"/>
          <w:szCs w:val="28"/>
        </w:rPr>
      </w:pPr>
      <w:r w:rsidRPr="005807F4">
        <w:rPr>
          <w:rFonts w:ascii="Times New Roman" w:hAnsi="Times New Roman" w:cs="Times New Roman"/>
          <w:sz w:val="28"/>
          <w:szCs w:val="28"/>
        </w:rPr>
        <w:t>для предоставления субсидий</w:t>
      </w:r>
      <w:bookmarkStart w:id="1" w:name="P48"/>
      <w:bookmarkEnd w:id="1"/>
    </w:p>
    <w:p w:rsidR="00C650AA" w:rsidRPr="00D449DB" w:rsidRDefault="00C650AA" w:rsidP="004865B1">
      <w:pPr>
        <w:spacing w:after="0" w:line="240" w:lineRule="auto"/>
        <w:jc w:val="center"/>
        <w:rPr>
          <w:rFonts w:ascii="Times New Roman" w:hAnsi="Times New Roman" w:cs="Times New Roman"/>
          <w:b/>
          <w:sz w:val="24"/>
          <w:szCs w:val="24"/>
        </w:rPr>
      </w:pPr>
    </w:p>
    <w:p w:rsidR="000C234E" w:rsidRPr="00D449DB" w:rsidRDefault="00FB7343" w:rsidP="00415A9A">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9</w:t>
      </w:r>
      <w:r w:rsidR="000F33C0" w:rsidRPr="00D449DB">
        <w:rPr>
          <w:rFonts w:ascii="Times New Roman" w:hAnsi="Times New Roman" w:cs="Times New Roman"/>
          <w:sz w:val="28"/>
          <w:szCs w:val="28"/>
        </w:rPr>
        <w:t xml:space="preserve">. </w:t>
      </w:r>
      <w:r w:rsidR="00353E95" w:rsidRPr="00D449DB">
        <w:rPr>
          <w:rFonts w:ascii="Times New Roman" w:hAnsi="Times New Roman" w:cs="Times New Roman"/>
          <w:sz w:val="28"/>
          <w:szCs w:val="28"/>
        </w:rPr>
        <w:t xml:space="preserve">Объявление о проведении отбора размещается </w:t>
      </w:r>
      <w:r w:rsidR="00CC2A8B" w:rsidRPr="00D449DB">
        <w:rPr>
          <w:rFonts w:ascii="Times New Roman" w:hAnsi="Times New Roman" w:cs="Times New Roman"/>
          <w:sz w:val="28"/>
          <w:szCs w:val="28"/>
        </w:rPr>
        <w:t xml:space="preserve">на официальном сайте </w:t>
      </w:r>
      <w:r w:rsidR="0059177C">
        <w:rPr>
          <w:rFonts w:ascii="Times New Roman" w:hAnsi="Times New Roman" w:cs="Times New Roman"/>
          <w:sz w:val="28"/>
          <w:szCs w:val="28"/>
        </w:rPr>
        <w:t>Одинцовского городского округа</w:t>
      </w:r>
      <w:r w:rsidR="00353E95" w:rsidRPr="00D449DB">
        <w:rPr>
          <w:rFonts w:ascii="Times New Roman" w:hAnsi="Times New Roman" w:cs="Times New Roman"/>
          <w:sz w:val="28"/>
          <w:szCs w:val="28"/>
        </w:rPr>
        <w:t xml:space="preserve"> в информационно-телекоммуникационной сети </w:t>
      </w:r>
      <w:r w:rsidR="00930935" w:rsidRPr="00D449DB">
        <w:rPr>
          <w:rFonts w:ascii="Times New Roman" w:hAnsi="Times New Roman" w:cs="Times New Roman"/>
          <w:sz w:val="28"/>
          <w:szCs w:val="28"/>
        </w:rPr>
        <w:t>«</w:t>
      </w:r>
      <w:r w:rsidR="00353E95" w:rsidRPr="00D449DB">
        <w:rPr>
          <w:rFonts w:ascii="Times New Roman" w:hAnsi="Times New Roman" w:cs="Times New Roman"/>
          <w:sz w:val="28"/>
          <w:szCs w:val="28"/>
        </w:rPr>
        <w:t>Интернет</w:t>
      </w:r>
      <w:r w:rsidR="00930935" w:rsidRPr="00D449DB">
        <w:rPr>
          <w:rFonts w:ascii="Times New Roman" w:hAnsi="Times New Roman" w:cs="Times New Roman"/>
          <w:sz w:val="28"/>
          <w:szCs w:val="28"/>
        </w:rPr>
        <w:t>»</w:t>
      </w:r>
      <w:r w:rsidR="00353E95" w:rsidRPr="00D449DB">
        <w:rPr>
          <w:rFonts w:ascii="Times New Roman" w:hAnsi="Times New Roman" w:cs="Times New Roman"/>
          <w:sz w:val="28"/>
          <w:szCs w:val="28"/>
        </w:rPr>
        <w:t xml:space="preserve"> в срок не позднее 1 рабочего дня до даты начала подачи заявок</w:t>
      </w:r>
      <w:r w:rsidR="005807F4">
        <w:rPr>
          <w:rFonts w:ascii="Times New Roman" w:hAnsi="Times New Roman" w:cs="Times New Roman"/>
          <w:sz w:val="28"/>
          <w:szCs w:val="28"/>
        </w:rPr>
        <w:t xml:space="preserve"> </w:t>
      </w:r>
      <w:r w:rsidR="00DF0791" w:rsidRPr="00D449DB">
        <w:rPr>
          <w:rFonts w:ascii="Times New Roman" w:hAnsi="Times New Roman" w:cs="Times New Roman"/>
          <w:sz w:val="28"/>
          <w:szCs w:val="28"/>
        </w:rPr>
        <w:t xml:space="preserve">на участие в отборе </w:t>
      </w:r>
      <w:r w:rsidR="000C234E" w:rsidRPr="00D449DB">
        <w:rPr>
          <w:rFonts w:ascii="Times New Roman" w:hAnsi="Times New Roman" w:cs="Times New Roman"/>
          <w:sz w:val="28"/>
          <w:szCs w:val="28"/>
        </w:rPr>
        <w:t>с указанием в объявлении о проведении отбора:</w:t>
      </w:r>
    </w:p>
    <w:p w:rsidR="000C234E" w:rsidRPr="00D449DB" w:rsidRDefault="006279BD" w:rsidP="008462B6">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0C234E" w:rsidRPr="00D449DB">
        <w:rPr>
          <w:rFonts w:ascii="Times New Roman" w:hAnsi="Times New Roman" w:cs="Times New Roman"/>
          <w:sz w:val="28"/>
          <w:szCs w:val="28"/>
        </w:rPr>
        <w:t xml:space="preserve"> </w:t>
      </w:r>
      <w:r w:rsidR="00FB7343">
        <w:rPr>
          <w:rFonts w:ascii="Times New Roman" w:hAnsi="Times New Roman" w:cs="Times New Roman"/>
          <w:sz w:val="28"/>
          <w:szCs w:val="28"/>
          <w:lang w:val="en-US"/>
        </w:rPr>
        <w:t>c</w:t>
      </w:r>
      <w:r w:rsidR="000C234E" w:rsidRPr="00D449DB">
        <w:rPr>
          <w:rFonts w:ascii="Times New Roman" w:hAnsi="Times New Roman" w:cs="Times New Roman"/>
          <w:sz w:val="28"/>
          <w:szCs w:val="28"/>
        </w:rPr>
        <w:t>роков проведения отбора, а также информации о возможности проведения нескольких этапов отбора с указанием сроков и порядка их проведения (при необходимости);</w:t>
      </w:r>
    </w:p>
    <w:p w:rsidR="00D26F74" w:rsidRDefault="006279BD" w:rsidP="00D26F74">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000C234E" w:rsidRPr="00D449DB">
        <w:rPr>
          <w:rFonts w:ascii="Times New Roman" w:hAnsi="Times New Roman" w:cs="Times New Roman"/>
          <w:sz w:val="28"/>
          <w:szCs w:val="28"/>
        </w:rPr>
        <w:t xml:space="preserve"> </w:t>
      </w:r>
      <w:r w:rsidR="00FB7343">
        <w:rPr>
          <w:rFonts w:ascii="Times New Roman" w:hAnsi="Times New Roman" w:cs="Times New Roman"/>
          <w:sz w:val="28"/>
          <w:szCs w:val="28"/>
        </w:rPr>
        <w:t>д</w:t>
      </w:r>
      <w:r w:rsidR="000C234E" w:rsidRPr="00D449DB">
        <w:rPr>
          <w:rFonts w:ascii="Times New Roman" w:hAnsi="Times New Roman" w:cs="Times New Roman"/>
          <w:sz w:val="28"/>
          <w:szCs w:val="28"/>
        </w:rPr>
        <w:t xml:space="preserve">аты начала подачи </w:t>
      </w:r>
      <w:r w:rsidR="00EC4CA2">
        <w:rPr>
          <w:rFonts w:ascii="Times New Roman" w:hAnsi="Times New Roman" w:cs="Times New Roman"/>
          <w:sz w:val="28"/>
          <w:szCs w:val="28"/>
        </w:rPr>
        <w:t>и</w:t>
      </w:r>
      <w:r w:rsidR="000C234E" w:rsidRPr="00D449DB">
        <w:rPr>
          <w:rFonts w:ascii="Times New Roman" w:hAnsi="Times New Roman" w:cs="Times New Roman"/>
          <w:sz w:val="28"/>
          <w:szCs w:val="28"/>
        </w:rPr>
        <w:t xml:space="preserve"> окончания приема </w:t>
      </w:r>
      <w:r w:rsidR="005B5A69" w:rsidRPr="00D449DB">
        <w:rPr>
          <w:rFonts w:ascii="Times New Roman" w:hAnsi="Times New Roman" w:cs="Times New Roman"/>
          <w:sz w:val="28"/>
          <w:szCs w:val="28"/>
        </w:rPr>
        <w:t>заявок</w:t>
      </w:r>
      <w:r w:rsidR="000C234E" w:rsidRPr="00D449DB">
        <w:rPr>
          <w:rFonts w:ascii="Times New Roman" w:hAnsi="Times New Roman" w:cs="Times New Roman"/>
          <w:sz w:val="28"/>
          <w:szCs w:val="28"/>
        </w:rPr>
        <w:t xml:space="preserve"> </w:t>
      </w:r>
      <w:r w:rsidR="00277EEC" w:rsidRPr="00D449DB">
        <w:rPr>
          <w:rFonts w:ascii="Times New Roman" w:hAnsi="Times New Roman" w:cs="Times New Roman"/>
          <w:sz w:val="28"/>
          <w:szCs w:val="28"/>
        </w:rPr>
        <w:t>П</w:t>
      </w:r>
      <w:r w:rsidR="008521FA">
        <w:rPr>
          <w:rFonts w:ascii="Times New Roman" w:hAnsi="Times New Roman" w:cs="Times New Roman"/>
          <w:sz w:val="28"/>
          <w:szCs w:val="28"/>
        </w:rPr>
        <w:t>олучателя субсидии</w:t>
      </w:r>
      <w:r w:rsidR="000C234E" w:rsidRPr="00D449DB">
        <w:rPr>
          <w:rFonts w:ascii="Times New Roman" w:hAnsi="Times New Roman" w:cs="Times New Roman"/>
          <w:sz w:val="28"/>
          <w:szCs w:val="28"/>
        </w:rPr>
        <w:t>, которая не может быть ранее</w:t>
      </w:r>
      <w:r w:rsidR="00D26F74">
        <w:rPr>
          <w:rFonts w:ascii="Times New Roman" w:hAnsi="Times New Roman" w:cs="Times New Roman"/>
          <w:sz w:val="28"/>
          <w:szCs w:val="28"/>
        </w:rPr>
        <w:t xml:space="preserve"> </w:t>
      </w:r>
      <w:r w:rsidR="000C234E" w:rsidRPr="00D449DB">
        <w:rPr>
          <w:rFonts w:ascii="Times New Roman" w:hAnsi="Times New Roman" w:cs="Times New Roman"/>
          <w:sz w:val="28"/>
          <w:szCs w:val="28"/>
        </w:rPr>
        <w:t>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w:t>
      </w:r>
      <w:r w:rsidR="00D26F74">
        <w:rPr>
          <w:rFonts w:ascii="Times New Roman" w:hAnsi="Times New Roman" w:cs="Times New Roman"/>
          <w:sz w:val="28"/>
          <w:szCs w:val="28"/>
        </w:rPr>
        <w:t>ответствующих категории отбора;</w:t>
      </w:r>
    </w:p>
    <w:p w:rsidR="00202914" w:rsidRPr="00D449DB" w:rsidRDefault="006279BD" w:rsidP="00D26F74">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8521FA">
        <w:rPr>
          <w:rFonts w:ascii="Times New Roman" w:hAnsi="Times New Roman" w:cs="Times New Roman"/>
          <w:sz w:val="28"/>
          <w:szCs w:val="28"/>
        </w:rPr>
        <w:t> </w:t>
      </w:r>
      <w:r w:rsidR="00FB7343">
        <w:rPr>
          <w:rFonts w:ascii="Times New Roman" w:hAnsi="Times New Roman" w:cs="Times New Roman"/>
          <w:sz w:val="28"/>
          <w:szCs w:val="28"/>
        </w:rPr>
        <w:t>н</w:t>
      </w:r>
      <w:r w:rsidR="00202914" w:rsidRPr="00D449DB">
        <w:rPr>
          <w:rFonts w:ascii="Times New Roman" w:hAnsi="Times New Roman" w:cs="Times New Roman"/>
          <w:sz w:val="28"/>
          <w:szCs w:val="28"/>
        </w:rPr>
        <w:t>аименования, места нахождения, почтового адреса, адреса электронной почты Администрации;</w:t>
      </w:r>
    </w:p>
    <w:p w:rsidR="00925CA9" w:rsidRPr="00FE23F0" w:rsidRDefault="006279BD" w:rsidP="009E2B9A">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 </w:t>
      </w:r>
      <w:r w:rsidR="00925CA9" w:rsidRPr="00FE23F0">
        <w:rPr>
          <w:rFonts w:ascii="Times New Roman" w:hAnsi="Times New Roman" w:cs="Times New Roman"/>
          <w:sz w:val="28"/>
          <w:szCs w:val="28"/>
        </w:rPr>
        <w:t xml:space="preserve"> </w:t>
      </w:r>
      <w:r w:rsidR="00FB7343">
        <w:rPr>
          <w:rFonts w:ascii="Times New Roman" w:hAnsi="Times New Roman" w:cs="Times New Roman"/>
          <w:sz w:val="28"/>
          <w:szCs w:val="28"/>
        </w:rPr>
        <w:t>р</w:t>
      </w:r>
      <w:r w:rsidR="00925CA9" w:rsidRPr="00FE23F0">
        <w:rPr>
          <w:rFonts w:ascii="Times New Roman" w:hAnsi="Times New Roman" w:cs="Times New Roman"/>
          <w:sz w:val="28"/>
          <w:szCs w:val="28"/>
        </w:rPr>
        <w:t>езультатов предоставления субсидии</w:t>
      </w:r>
      <w:r w:rsidR="00F11F32" w:rsidRPr="00FE23F0">
        <w:rPr>
          <w:rFonts w:ascii="Times New Roman" w:hAnsi="Times New Roman" w:cs="Times New Roman"/>
          <w:sz w:val="28"/>
          <w:szCs w:val="28"/>
        </w:rPr>
        <w:t>;</w:t>
      </w:r>
      <w:r w:rsidR="00925CA9" w:rsidRPr="00FE23F0">
        <w:rPr>
          <w:rFonts w:ascii="Times New Roman" w:hAnsi="Times New Roman" w:cs="Times New Roman"/>
          <w:sz w:val="28"/>
          <w:szCs w:val="28"/>
        </w:rPr>
        <w:t xml:space="preserve"> </w:t>
      </w:r>
    </w:p>
    <w:p w:rsidR="00202914" w:rsidRPr="00D449DB" w:rsidRDefault="00306CB9" w:rsidP="00694497">
      <w:pPr>
        <w:pStyle w:val="ConsPlusNormal"/>
        <w:ind w:firstLine="851"/>
        <w:jc w:val="both"/>
        <w:rPr>
          <w:rFonts w:ascii="Times New Roman" w:hAnsi="Times New Roman" w:cs="Times New Roman"/>
          <w:sz w:val="28"/>
          <w:szCs w:val="28"/>
        </w:rPr>
      </w:pPr>
      <w:r w:rsidRPr="00D449DB">
        <w:rPr>
          <w:rFonts w:ascii="Times New Roman" w:hAnsi="Times New Roman" w:cs="Times New Roman"/>
          <w:sz w:val="28"/>
          <w:szCs w:val="28"/>
        </w:rPr>
        <w:t>5</w:t>
      </w:r>
      <w:r w:rsidR="006279BD">
        <w:rPr>
          <w:rFonts w:ascii="Times New Roman" w:hAnsi="Times New Roman" w:cs="Times New Roman"/>
          <w:sz w:val="28"/>
          <w:szCs w:val="28"/>
        </w:rPr>
        <w:t>)</w:t>
      </w:r>
      <w:r w:rsidR="00182BA0">
        <w:rPr>
          <w:rFonts w:ascii="Times New Roman" w:hAnsi="Times New Roman" w:cs="Times New Roman"/>
          <w:sz w:val="28"/>
          <w:szCs w:val="28"/>
        </w:rPr>
        <w:t> </w:t>
      </w:r>
      <w:r w:rsidR="00FB7343">
        <w:rPr>
          <w:rFonts w:ascii="Times New Roman" w:hAnsi="Times New Roman" w:cs="Times New Roman"/>
          <w:sz w:val="28"/>
          <w:szCs w:val="28"/>
        </w:rPr>
        <w:t>д</w:t>
      </w:r>
      <w:r w:rsidR="00B8787C" w:rsidRPr="00D449DB">
        <w:rPr>
          <w:rFonts w:ascii="Times New Roman" w:hAnsi="Times New Roman" w:cs="Times New Roman"/>
          <w:sz w:val="28"/>
          <w:szCs w:val="28"/>
        </w:rPr>
        <w:t xml:space="preserve">оменного имени сайта в информационно-телекоммуникационной сети </w:t>
      </w:r>
      <w:r w:rsidR="00B63A1A" w:rsidRPr="00D449DB">
        <w:rPr>
          <w:rFonts w:ascii="Times New Roman" w:hAnsi="Times New Roman" w:cs="Times New Roman"/>
          <w:sz w:val="28"/>
          <w:szCs w:val="28"/>
        </w:rPr>
        <w:t>«Интернет»</w:t>
      </w:r>
      <w:r w:rsidR="00B8787C" w:rsidRPr="00D449DB">
        <w:rPr>
          <w:rFonts w:ascii="Times New Roman" w:hAnsi="Times New Roman" w:cs="Times New Roman"/>
          <w:sz w:val="28"/>
          <w:szCs w:val="28"/>
        </w:rPr>
        <w:t>, на котором обеспечивается проведение отбора;</w:t>
      </w:r>
    </w:p>
    <w:p w:rsidR="00C55F25" w:rsidRPr="00D449DB" w:rsidRDefault="006279BD" w:rsidP="009E2B9A">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6)</w:t>
      </w:r>
      <w:r w:rsidR="00182BA0">
        <w:rPr>
          <w:rFonts w:ascii="Times New Roman" w:hAnsi="Times New Roman" w:cs="Times New Roman"/>
          <w:sz w:val="28"/>
          <w:szCs w:val="28"/>
        </w:rPr>
        <w:t> </w:t>
      </w:r>
      <w:r w:rsidR="00FB7343">
        <w:rPr>
          <w:rFonts w:ascii="Times New Roman" w:hAnsi="Times New Roman" w:cs="Times New Roman"/>
          <w:sz w:val="28"/>
          <w:szCs w:val="28"/>
        </w:rPr>
        <w:t>т</w:t>
      </w:r>
      <w:r w:rsidR="000C234E" w:rsidRPr="00D449DB">
        <w:rPr>
          <w:rFonts w:ascii="Times New Roman" w:hAnsi="Times New Roman" w:cs="Times New Roman"/>
          <w:sz w:val="28"/>
          <w:szCs w:val="28"/>
        </w:rPr>
        <w:t>ребовани</w:t>
      </w:r>
      <w:r w:rsidR="001261A7">
        <w:rPr>
          <w:rFonts w:ascii="Times New Roman" w:hAnsi="Times New Roman" w:cs="Times New Roman"/>
          <w:sz w:val="28"/>
          <w:szCs w:val="28"/>
        </w:rPr>
        <w:t>й</w:t>
      </w:r>
      <w:r w:rsidR="000C234E" w:rsidRPr="00D449DB">
        <w:rPr>
          <w:rFonts w:ascii="Times New Roman" w:hAnsi="Times New Roman" w:cs="Times New Roman"/>
          <w:sz w:val="28"/>
          <w:szCs w:val="28"/>
        </w:rPr>
        <w:t xml:space="preserve"> к </w:t>
      </w:r>
      <w:r w:rsidR="008521FA">
        <w:rPr>
          <w:rFonts w:ascii="Times New Roman" w:hAnsi="Times New Roman" w:cs="Times New Roman"/>
          <w:sz w:val="28"/>
          <w:szCs w:val="28"/>
        </w:rPr>
        <w:t>Получателю субсидии</w:t>
      </w:r>
      <w:r w:rsidR="000C234E" w:rsidRPr="00D449DB">
        <w:rPr>
          <w:rFonts w:ascii="Times New Roman" w:hAnsi="Times New Roman" w:cs="Times New Roman"/>
          <w:sz w:val="28"/>
          <w:szCs w:val="28"/>
        </w:rPr>
        <w:t xml:space="preserve"> и перечня документов, представляемых участниками отбора для подтверждения их соответствия указанным требованиям</w:t>
      </w:r>
      <w:r w:rsidR="00E37F3F" w:rsidRPr="00D449DB">
        <w:rPr>
          <w:rFonts w:ascii="Times New Roman" w:hAnsi="Times New Roman" w:cs="Times New Roman"/>
          <w:sz w:val="28"/>
          <w:szCs w:val="28"/>
        </w:rPr>
        <w:t>;</w:t>
      </w:r>
    </w:p>
    <w:p w:rsidR="00326284" w:rsidRPr="00D449DB" w:rsidRDefault="00182BA0" w:rsidP="00326284">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w:t>
      </w:r>
      <w:r w:rsidR="006279BD">
        <w:rPr>
          <w:rFonts w:ascii="Times New Roman" w:hAnsi="Times New Roman" w:cs="Times New Roman"/>
          <w:sz w:val="28"/>
          <w:szCs w:val="28"/>
        </w:rPr>
        <w:t>)</w:t>
      </w:r>
      <w:r>
        <w:rPr>
          <w:rFonts w:ascii="Times New Roman" w:hAnsi="Times New Roman" w:cs="Times New Roman"/>
          <w:sz w:val="28"/>
          <w:szCs w:val="28"/>
        </w:rPr>
        <w:t> </w:t>
      </w:r>
      <w:r w:rsidR="00FB7343">
        <w:rPr>
          <w:rFonts w:ascii="Times New Roman" w:hAnsi="Times New Roman" w:cs="Times New Roman"/>
          <w:sz w:val="28"/>
          <w:szCs w:val="28"/>
        </w:rPr>
        <w:t>п</w:t>
      </w:r>
      <w:r w:rsidR="000C234E" w:rsidRPr="00D449DB">
        <w:rPr>
          <w:rFonts w:ascii="Times New Roman" w:hAnsi="Times New Roman" w:cs="Times New Roman"/>
          <w:sz w:val="28"/>
          <w:szCs w:val="28"/>
        </w:rPr>
        <w:t>орядк</w:t>
      </w:r>
      <w:r w:rsidR="001261A7">
        <w:rPr>
          <w:rFonts w:ascii="Times New Roman" w:hAnsi="Times New Roman" w:cs="Times New Roman"/>
          <w:sz w:val="28"/>
          <w:szCs w:val="28"/>
        </w:rPr>
        <w:t>а</w:t>
      </w:r>
      <w:r w:rsidR="000C234E" w:rsidRPr="00D449DB">
        <w:rPr>
          <w:rFonts w:ascii="Times New Roman" w:hAnsi="Times New Roman" w:cs="Times New Roman"/>
          <w:sz w:val="28"/>
          <w:szCs w:val="28"/>
        </w:rPr>
        <w:t xml:space="preserve"> подачи </w:t>
      </w:r>
      <w:r w:rsidR="00CC3697" w:rsidRPr="00D449DB">
        <w:rPr>
          <w:rFonts w:ascii="Times New Roman" w:hAnsi="Times New Roman" w:cs="Times New Roman"/>
          <w:sz w:val="28"/>
          <w:szCs w:val="28"/>
        </w:rPr>
        <w:t>заявок</w:t>
      </w:r>
      <w:r w:rsidR="000C234E" w:rsidRPr="00D449DB">
        <w:rPr>
          <w:rFonts w:ascii="Times New Roman" w:hAnsi="Times New Roman" w:cs="Times New Roman"/>
          <w:sz w:val="28"/>
          <w:szCs w:val="28"/>
        </w:rPr>
        <w:t xml:space="preserve"> </w:t>
      </w:r>
      <w:r w:rsidR="003C2161">
        <w:rPr>
          <w:rFonts w:ascii="Times New Roman" w:hAnsi="Times New Roman" w:cs="Times New Roman"/>
          <w:sz w:val="28"/>
          <w:szCs w:val="28"/>
        </w:rPr>
        <w:t>Получателями субс</w:t>
      </w:r>
      <w:r w:rsidR="0059177C">
        <w:rPr>
          <w:rFonts w:ascii="Times New Roman" w:hAnsi="Times New Roman" w:cs="Times New Roman"/>
          <w:sz w:val="28"/>
          <w:szCs w:val="28"/>
        </w:rPr>
        <w:t>идии</w:t>
      </w:r>
      <w:r w:rsidR="000C234E" w:rsidRPr="00D449DB">
        <w:rPr>
          <w:rFonts w:ascii="Times New Roman" w:hAnsi="Times New Roman" w:cs="Times New Roman"/>
          <w:sz w:val="28"/>
          <w:szCs w:val="28"/>
        </w:rPr>
        <w:t xml:space="preserve"> и требований, предъявляемых к форме и содержанию </w:t>
      </w:r>
      <w:r w:rsidR="00CC3697" w:rsidRPr="00D449DB">
        <w:rPr>
          <w:rFonts w:ascii="Times New Roman" w:hAnsi="Times New Roman" w:cs="Times New Roman"/>
          <w:sz w:val="28"/>
          <w:szCs w:val="28"/>
        </w:rPr>
        <w:t>заявок</w:t>
      </w:r>
      <w:r w:rsidR="000C234E" w:rsidRPr="00D449DB">
        <w:rPr>
          <w:rFonts w:ascii="Times New Roman" w:hAnsi="Times New Roman" w:cs="Times New Roman"/>
          <w:sz w:val="28"/>
          <w:szCs w:val="28"/>
        </w:rPr>
        <w:t>, подаваемых участниками отбора</w:t>
      </w:r>
      <w:r w:rsidR="00D6122A">
        <w:rPr>
          <w:rFonts w:ascii="Times New Roman" w:hAnsi="Times New Roman" w:cs="Times New Roman"/>
          <w:sz w:val="28"/>
          <w:szCs w:val="28"/>
        </w:rPr>
        <w:t>;</w:t>
      </w:r>
    </w:p>
    <w:p w:rsidR="000C234E" w:rsidRPr="00D449DB" w:rsidRDefault="00F76525" w:rsidP="008462B6">
      <w:pPr>
        <w:autoSpaceDE w:val="0"/>
        <w:autoSpaceDN w:val="0"/>
        <w:adjustRightInd w:val="0"/>
        <w:spacing w:after="0" w:line="240" w:lineRule="auto"/>
        <w:ind w:firstLine="851"/>
        <w:jc w:val="both"/>
        <w:rPr>
          <w:rFonts w:ascii="Times New Roman" w:hAnsi="Times New Roman" w:cs="Times New Roman"/>
          <w:sz w:val="28"/>
          <w:szCs w:val="28"/>
        </w:rPr>
      </w:pPr>
      <w:r w:rsidRPr="00D449DB">
        <w:rPr>
          <w:rFonts w:ascii="Times New Roman" w:hAnsi="Times New Roman" w:cs="Times New Roman"/>
          <w:sz w:val="28"/>
          <w:szCs w:val="28"/>
        </w:rPr>
        <w:t>8</w:t>
      </w:r>
      <w:r w:rsidR="006279BD">
        <w:rPr>
          <w:rFonts w:ascii="Times New Roman" w:hAnsi="Times New Roman" w:cs="Times New Roman"/>
          <w:sz w:val="28"/>
          <w:szCs w:val="28"/>
        </w:rPr>
        <w:t>)</w:t>
      </w:r>
      <w:r w:rsidR="00182BA0">
        <w:rPr>
          <w:rFonts w:ascii="Times New Roman" w:hAnsi="Times New Roman" w:cs="Times New Roman"/>
          <w:sz w:val="28"/>
          <w:szCs w:val="28"/>
        </w:rPr>
        <w:t> </w:t>
      </w:r>
      <w:r w:rsidR="00FB7343">
        <w:rPr>
          <w:rFonts w:ascii="Times New Roman" w:hAnsi="Times New Roman" w:cs="Times New Roman"/>
          <w:sz w:val="28"/>
          <w:szCs w:val="28"/>
        </w:rPr>
        <w:t>п</w:t>
      </w:r>
      <w:r w:rsidR="007628F9" w:rsidRPr="00D449DB">
        <w:rPr>
          <w:rFonts w:ascii="Times New Roman" w:hAnsi="Times New Roman" w:cs="Times New Roman"/>
          <w:sz w:val="28"/>
          <w:szCs w:val="28"/>
        </w:rPr>
        <w:t>орядк</w:t>
      </w:r>
      <w:r w:rsidR="001261A7">
        <w:rPr>
          <w:rFonts w:ascii="Times New Roman" w:hAnsi="Times New Roman" w:cs="Times New Roman"/>
          <w:sz w:val="28"/>
          <w:szCs w:val="28"/>
        </w:rPr>
        <w:t>а</w:t>
      </w:r>
      <w:r w:rsidR="007628F9" w:rsidRPr="00D449DB">
        <w:rPr>
          <w:rFonts w:ascii="Times New Roman" w:hAnsi="Times New Roman" w:cs="Times New Roman"/>
          <w:sz w:val="28"/>
          <w:szCs w:val="28"/>
        </w:rPr>
        <w:t xml:space="preserve"> отзыва заявок</w:t>
      </w:r>
      <w:r w:rsidR="000C234E" w:rsidRPr="00D449DB">
        <w:rPr>
          <w:rFonts w:ascii="Times New Roman" w:hAnsi="Times New Roman" w:cs="Times New Roman"/>
          <w:sz w:val="28"/>
          <w:szCs w:val="28"/>
        </w:rPr>
        <w:t xml:space="preserve"> участ</w:t>
      </w:r>
      <w:r w:rsidR="000C234E" w:rsidRPr="002929CE">
        <w:rPr>
          <w:rFonts w:ascii="Times New Roman" w:hAnsi="Times New Roman" w:cs="Times New Roman"/>
          <w:sz w:val="28"/>
          <w:szCs w:val="28"/>
        </w:rPr>
        <w:t>ников отбора</w:t>
      </w:r>
      <w:r w:rsidR="00091C8A" w:rsidRPr="002929CE">
        <w:rPr>
          <w:rFonts w:ascii="Times New Roman" w:hAnsi="Times New Roman" w:cs="Times New Roman"/>
          <w:sz w:val="28"/>
          <w:szCs w:val="28"/>
        </w:rPr>
        <w:t>,</w:t>
      </w:r>
      <w:r w:rsidR="000C234E" w:rsidRPr="002929CE">
        <w:rPr>
          <w:rFonts w:ascii="Times New Roman" w:hAnsi="Times New Roman" w:cs="Times New Roman"/>
          <w:sz w:val="28"/>
          <w:szCs w:val="28"/>
        </w:rPr>
        <w:t xml:space="preserve"> поряд</w:t>
      </w:r>
      <w:r w:rsidR="007628F9" w:rsidRPr="002929CE">
        <w:rPr>
          <w:rFonts w:ascii="Times New Roman" w:hAnsi="Times New Roman" w:cs="Times New Roman"/>
          <w:sz w:val="28"/>
          <w:szCs w:val="28"/>
        </w:rPr>
        <w:t>ок возврата заявок</w:t>
      </w:r>
      <w:r w:rsidR="000C234E" w:rsidRPr="002929CE">
        <w:rPr>
          <w:rFonts w:ascii="Times New Roman" w:hAnsi="Times New Roman" w:cs="Times New Roman"/>
          <w:sz w:val="28"/>
          <w:szCs w:val="28"/>
        </w:rPr>
        <w:t xml:space="preserve"> участников отбора, определяющего</w:t>
      </w:r>
      <w:r w:rsidR="00D10A07">
        <w:rPr>
          <w:rFonts w:ascii="Times New Roman" w:hAnsi="Times New Roman" w:cs="Times New Roman"/>
          <w:sz w:val="28"/>
          <w:szCs w:val="28"/>
        </w:rPr>
        <w:t xml:space="preserve"> </w:t>
      </w:r>
      <w:r w:rsidR="000C234E" w:rsidRPr="00D449DB">
        <w:rPr>
          <w:rFonts w:ascii="Times New Roman" w:hAnsi="Times New Roman" w:cs="Times New Roman"/>
          <w:sz w:val="28"/>
          <w:szCs w:val="28"/>
        </w:rPr>
        <w:t>в том числе осно</w:t>
      </w:r>
      <w:r w:rsidR="003D5199" w:rsidRPr="00D449DB">
        <w:rPr>
          <w:rFonts w:ascii="Times New Roman" w:hAnsi="Times New Roman" w:cs="Times New Roman"/>
          <w:sz w:val="28"/>
          <w:szCs w:val="28"/>
        </w:rPr>
        <w:t>вания для возврата заявок</w:t>
      </w:r>
      <w:r w:rsidR="000C234E" w:rsidRPr="00D449DB">
        <w:rPr>
          <w:rFonts w:ascii="Times New Roman" w:hAnsi="Times New Roman" w:cs="Times New Roman"/>
          <w:sz w:val="28"/>
          <w:szCs w:val="28"/>
        </w:rPr>
        <w:t xml:space="preserve"> участников отбора, порядок вн</w:t>
      </w:r>
      <w:r w:rsidR="003D5199" w:rsidRPr="00D449DB">
        <w:rPr>
          <w:rFonts w:ascii="Times New Roman" w:hAnsi="Times New Roman" w:cs="Times New Roman"/>
          <w:sz w:val="28"/>
          <w:szCs w:val="28"/>
        </w:rPr>
        <w:t>есения изменений в предложения заявки</w:t>
      </w:r>
      <w:r w:rsidR="000C234E" w:rsidRPr="00D449DB">
        <w:rPr>
          <w:rFonts w:ascii="Times New Roman" w:hAnsi="Times New Roman" w:cs="Times New Roman"/>
          <w:sz w:val="28"/>
          <w:szCs w:val="28"/>
        </w:rPr>
        <w:t xml:space="preserve"> участников отбора;</w:t>
      </w:r>
    </w:p>
    <w:p w:rsidR="00ED32BC" w:rsidRPr="00D449DB" w:rsidRDefault="006279BD" w:rsidP="00D26F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A015A5" w:rsidRPr="00D449DB">
        <w:rPr>
          <w:rFonts w:ascii="Times New Roman" w:hAnsi="Times New Roman" w:cs="Times New Roman"/>
          <w:sz w:val="28"/>
          <w:szCs w:val="28"/>
        </w:rPr>
        <w:t xml:space="preserve"> </w:t>
      </w:r>
      <w:r w:rsidR="00FB7343">
        <w:rPr>
          <w:rFonts w:ascii="Times New Roman" w:hAnsi="Times New Roman" w:cs="Times New Roman"/>
          <w:sz w:val="28"/>
          <w:szCs w:val="28"/>
        </w:rPr>
        <w:t>п</w:t>
      </w:r>
      <w:r w:rsidR="00ED32BC" w:rsidRPr="00D449DB">
        <w:rPr>
          <w:rFonts w:ascii="Times New Roman" w:hAnsi="Times New Roman" w:cs="Times New Roman"/>
          <w:sz w:val="28"/>
          <w:szCs w:val="28"/>
        </w:rPr>
        <w:t>равил рас</w:t>
      </w:r>
      <w:r w:rsidR="0096513F" w:rsidRPr="00D449DB">
        <w:rPr>
          <w:rFonts w:ascii="Times New Roman" w:hAnsi="Times New Roman" w:cs="Times New Roman"/>
          <w:sz w:val="28"/>
          <w:szCs w:val="28"/>
        </w:rPr>
        <w:t>смотрения и оценки заявок</w:t>
      </w:r>
      <w:r w:rsidR="000B48E7">
        <w:rPr>
          <w:rFonts w:ascii="Times New Roman" w:hAnsi="Times New Roman" w:cs="Times New Roman"/>
          <w:sz w:val="28"/>
          <w:szCs w:val="28"/>
        </w:rPr>
        <w:t xml:space="preserve"> участников отбора;</w:t>
      </w:r>
    </w:p>
    <w:p w:rsidR="005A699A" w:rsidRPr="00D449DB" w:rsidRDefault="004B615C" w:rsidP="00FB7343">
      <w:pPr>
        <w:autoSpaceDE w:val="0"/>
        <w:autoSpaceDN w:val="0"/>
        <w:adjustRightInd w:val="0"/>
        <w:spacing w:after="0" w:line="240" w:lineRule="auto"/>
        <w:ind w:firstLine="567"/>
        <w:jc w:val="both"/>
        <w:rPr>
          <w:rFonts w:ascii="Times New Roman" w:hAnsi="Times New Roman" w:cs="Times New Roman"/>
          <w:sz w:val="28"/>
          <w:szCs w:val="28"/>
        </w:rPr>
      </w:pPr>
      <w:r w:rsidRPr="00D449DB">
        <w:rPr>
          <w:rFonts w:ascii="Times New Roman" w:hAnsi="Times New Roman" w:cs="Times New Roman"/>
          <w:sz w:val="28"/>
          <w:szCs w:val="28"/>
        </w:rPr>
        <w:lastRenderedPageBreak/>
        <w:t>10</w:t>
      </w:r>
      <w:r w:rsidR="006279BD">
        <w:rPr>
          <w:rFonts w:ascii="Times New Roman" w:hAnsi="Times New Roman" w:cs="Times New Roman"/>
          <w:sz w:val="28"/>
          <w:szCs w:val="28"/>
        </w:rPr>
        <w:t>) </w:t>
      </w:r>
      <w:r w:rsidR="00FB7343">
        <w:rPr>
          <w:rFonts w:ascii="Times New Roman" w:hAnsi="Times New Roman" w:cs="Times New Roman"/>
          <w:sz w:val="28"/>
          <w:szCs w:val="28"/>
        </w:rPr>
        <w:t>п</w:t>
      </w:r>
      <w:r w:rsidR="005A699A" w:rsidRPr="00D449DB">
        <w:rPr>
          <w:rFonts w:ascii="Times New Roman" w:hAnsi="Times New Roman" w:cs="Times New Roman"/>
          <w:sz w:val="28"/>
          <w:szCs w:val="28"/>
        </w:rPr>
        <w:t>орядк</w:t>
      </w:r>
      <w:r w:rsidR="001261A7">
        <w:rPr>
          <w:rFonts w:ascii="Times New Roman" w:hAnsi="Times New Roman" w:cs="Times New Roman"/>
          <w:sz w:val="28"/>
          <w:szCs w:val="28"/>
        </w:rPr>
        <w:t>а</w:t>
      </w:r>
      <w:r w:rsidR="005A699A" w:rsidRPr="00D449DB">
        <w:rPr>
          <w:rFonts w:ascii="Times New Roman" w:hAnsi="Times New Roman" w:cs="Times New Roman"/>
          <w:sz w:val="28"/>
          <w:szCs w:val="28"/>
        </w:rPr>
        <w:t xml:space="preserve">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BE6864" w:rsidRPr="00D449DB" w:rsidRDefault="006279BD" w:rsidP="00FB734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B615C" w:rsidRPr="00D449DB">
        <w:rPr>
          <w:rFonts w:ascii="Times New Roman" w:hAnsi="Times New Roman" w:cs="Times New Roman"/>
          <w:sz w:val="28"/>
          <w:szCs w:val="28"/>
        </w:rPr>
        <w:t>11</w:t>
      </w:r>
      <w:r>
        <w:rPr>
          <w:rFonts w:ascii="Times New Roman" w:hAnsi="Times New Roman" w:cs="Times New Roman"/>
          <w:sz w:val="28"/>
          <w:szCs w:val="28"/>
        </w:rPr>
        <w:t>)</w:t>
      </w:r>
      <w:r w:rsidR="007542A1" w:rsidRPr="00D449DB">
        <w:rPr>
          <w:rFonts w:ascii="Times New Roman" w:hAnsi="Times New Roman" w:cs="Times New Roman"/>
          <w:sz w:val="28"/>
          <w:szCs w:val="28"/>
        </w:rPr>
        <w:t xml:space="preserve"> </w:t>
      </w:r>
      <w:r w:rsidR="00FB7343">
        <w:rPr>
          <w:rFonts w:ascii="Times New Roman" w:hAnsi="Times New Roman" w:cs="Times New Roman"/>
          <w:sz w:val="28"/>
          <w:szCs w:val="28"/>
        </w:rPr>
        <w:t>с</w:t>
      </w:r>
      <w:r w:rsidR="007542A1" w:rsidRPr="00D449DB">
        <w:rPr>
          <w:rFonts w:ascii="Times New Roman" w:hAnsi="Times New Roman" w:cs="Times New Roman"/>
          <w:sz w:val="28"/>
          <w:szCs w:val="28"/>
        </w:rPr>
        <w:t xml:space="preserve">рока, в течение которого победитель (победители) отбора должен </w:t>
      </w:r>
      <w:r w:rsidR="002B1D00">
        <w:rPr>
          <w:rFonts w:ascii="Times New Roman" w:hAnsi="Times New Roman" w:cs="Times New Roman"/>
          <w:sz w:val="28"/>
          <w:szCs w:val="28"/>
        </w:rPr>
        <w:t xml:space="preserve">подписать соглашение </w:t>
      </w:r>
      <w:r w:rsidR="007542A1" w:rsidRPr="00D449DB">
        <w:rPr>
          <w:rFonts w:ascii="Times New Roman" w:hAnsi="Times New Roman" w:cs="Times New Roman"/>
          <w:sz w:val="28"/>
          <w:szCs w:val="28"/>
        </w:rPr>
        <w:t>о предоставлении субсидии (далее - соглашение)</w:t>
      </w:r>
      <w:r w:rsidR="008462B6" w:rsidRPr="00D449DB">
        <w:rPr>
          <w:rFonts w:ascii="Times New Roman" w:hAnsi="Times New Roman" w:cs="Times New Roman"/>
          <w:sz w:val="28"/>
          <w:szCs w:val="28"/>
        </w:rPr>
        <w:t>;</w:t>
      </w:r>
    </w:p>
    <w:p w:rsidR="00363656" w:rsidRPr="00D449DB" w:rsidRDefault="006279BD" w:rsidP="00FB734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B615C" w:rsidRPr="00D449DB">
        <w:rPr>
          <w:rFonts w:ascii="Times New Roman" w:hAnsi="Times New Roman" w:cs="Times New Roman"/>
          <w:sz w:val="28"/>
          <w:szCs w:val="28"/>
        </w:rPr>
        <w:t>12</w:t>
      </w:r>
      <w:r>
        <w:rPr>
          <w:rFonts w:ascii="Times New Roman" w:hAnsi="Times New Roman" w:cs="Times New Roman"/>
          <w:sz w:val="28"/>
          <w:szCs w:val="28"/>
        </w:rPr>
        <w:t>) </w:t>
      </w:r>
      <w:r w:rsidR="00FB7343">
        <w:rPr>
          <w:rFonts w:ascii="Times New Roman" w:hAnsi="Times New Roman" w:cs="Times New Roman"/>
          <w:sz w:val="28"/>
          <w:szCs w:val="28"/>
        </w:rPr>
        <w:t>у</w:t>
      </w:r>
      <w:r w:rsidR="00363656" w:rsidRPr="00D449DB">
        <w:rPr>
          <w:rFonts w:ascii="Times New Roman" w:hAnsi="Times New Roman" w:cs="Times New Roman"/>
          <w:sz w:val="28"/>
          <w:szCs w:val="28"/>
        </w:rPr>
        <w:t>словий признания победителя (победителей) отбора уклонившимся от заключения соглашения</w:t>
      </w:r>
      <w:r w:rsidR="008462B6" w:rsidRPr="00D449DB">
        <w:rPr>
          <w:rFonts w:ascii="Times New Roman" w:hAnsi="Times New Roman" w:cs="Times New Roman"/>
          <w:sz w:val="28"/>
          <w:szCs w:val="28"/>
        </w:rPr>
        <w:t>;</w:t>
      </w:r>
    </w:p>
    <w:p w:rsidR="00EB79FE" w:rsidRPr="00D449DB" w:rsidRDefault="006279BD" w:rsidP="00FB734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13)</w:t>
      </w:r>
      <w:r w:rsidR="00165015" w:rsidRPr="00D449DB">
        <w:rPr>
          <w:rFonts w:ascii="Times New Roman" w:hAnsi="Times New Roman" w:cs="Times New Roman"/>
          <w:sz w:val="28"/>
          <w:szCs w:val="28"/>
        </w:rPr>
        <w:t xml:space="preserve"> </w:t>
      </w:r>
      <w:r w:rsidR="00FB7343">
        <w:rPr>
          <w:rFonts w:ascii="Times New Roman" w:hAnsi="Times New Roman" w:cs="Times New Roman"/>
          <w:sz w:val="28"/>
          <w:szCs w:val="28"/>
        </w:rPr>
        <w:t>д</w:t>
      </w:r>
      <w:r w:rsidR="00EB79FE" w:rsidRPr="00D449DB">
        <w:rPr>
          <w:rFonts w:ascii="Times New Roman" w:hAnsi="Times New Roman" w:cs="Times New Roman"/>
          <w:sz w:val="28"/>
          <w:szCs w:val="28"/>
        </w:rPr>
        <w:t xml:space="preserve">аты размещения результатов отбора на едином портале, а также на официальном сайте </w:t>
      </w:r>
      <w:r>
        <w:rPr>
          <w:rFonts w:ascii="Times New Roman" w:hAnsi="Times New Roman" w:cs="Times New Roman"/>
          <w:sz w:val="28"/>
          <w:szCs w:val="28"/>
        </w:rPr>
        <w:t>Одинцовского городского округа</w:t>
      </w:r>
      <w:r w:rsidR="00EB79FE" w:rsidRPr="00D449DB">
        <w:rPr>
          <w:rFonts w:ascii="Times New Roman" w:hAnsi="Times New Roman" w:cs="Times New Roman"/>
          <w:sz w:val="28"/>
          <w:szCs w:val="28"/>
        </w:rPr>
        <w:t xml:space="preserve"> в информационно-телекоммуникационной сети </w:t>
      </w:r>
      <w:r w:rsidR="0080706B" w:rsidRPr="00D449DB">
        <w:rPr>
          <w:rFonts w:ascii="Times New Roman" w:hAnsi="Times New Roman" w:cs="Times New Roman"/>
          <w:sz w:val="28"/>
          <w:szCs w:val="28"/>
        </w:rPr>
        <w:t>«</w:t>
      </w:r>
      <w:r w:rsidR="00EB79FE" w:rsidRPr="00D449DB">
        <w:rPr>
          <w:rFonts w:ascii="Times New Roman" w:hAnsi="Times New Roman" w:cs="Times New Roman"/>
          <w:sz w:val="28"/>
          <w:szCs w:val="28"/>
        </w:rPr>
        <w:t>Интернет</w:t>
      </w:r>
      <w:r w:rsidR="0080706B" w:rsidRPr="00D449DB">
        <w:rPr>
          <w:rFonts w:ascii="Times New Roman" w:hAnsi="Times New Roman" w:cs="Times New Roman"/>
          <w:sz w:val="28"/>
          <w:szCs w:val="28"/>
        </w:rPr>
        <w:t>»</w:t>
      </w:r>
      <w:r w:rsidR="00EB79FE" w:rsidRPr="00D449DB">
        <w:rPr>
          <w:rFonts w:ascii="Times New Roman" w:hAnsi="Times New Roman" w:cs="Times New Roman"/>
          <w:sz w:val="28"/>
          <w:szCs w:val="28"/>
        </w:rPr>
        <w:t xml:space="preserve">, которая не может быть позднее 14-го календарного дня, следующего за днем определения победителя отбора (с соблюдением сроков, установленных </w:t>
      </w:r>
      <w:hyperlink r:id="rId10">
        <w:r w:rsidR="00EB79FE" w:rsidRPr="00D449DB">
          <w:rPr>
            <w:rFonts w:ascii="Times New Roman" w:hAnsi="Times New Roman" w:cs="Times New Roman"/>
            <w:sz w:val="28"/>
            <w:szCs w:val="28"/>
          </w:rPr>
          <w:t>пунктом 26(2)</w:t>
        </w:r>
      </w:hyperlink>
      <w:r w:rsidR="00EB79FE" w:rsidRPr="00D449DB">
        <w:rPr>
          <w:rFonts w:ascii="Times New Roman" w:hAnsi="Times New Roman" w:cs="Times New Roman"/>
          <w:sz w:val="28"/>
          <w:szCs w:val="28"/>
        </w:rPr>
        <w:t xml:space="preserve"> Положения о мерах </w:t>
      </w:r>
      <w:r w:rsidR="000F668D">
        <w:rPr>
          <w:rFonts w:ascii="Times New Roman" w:hAnsi="Times New Roman" w:cs="Times New Roman"/>
          <w:sz w:val="28"/>
          <w:szCs w:val="28"/>
        </w:rPr>
        <w:t xml:space="preserve"> </w:t>
      </w:r>
      <w:r w:rsidR="00EB79FE" w:rsidRPr="00D449DB">
        <w:rPr>
          <w:rFonts w:ascii="Times New Roman" w:hAnsi="Times New Roman" w:cs="Times New Roman"/>
          <w:sz w:val="28"/>
          <w:szCs w:val="28"/>
        </w:rPr>
        <w:t>по обеспечению исполнения федерального бюджета, утвержденного постановлением Правительства Российско</w:t>
      </w:r>
      <w:r>
        <w:rPr>
          <w:rFonts w:ascii="Times New Roman" w:hAnsi="Times New Roman" w:cs="Times New Roman"/>
          <w:sz w:val="28"/>
          <w:szCs w:val="28"/>
        </w:rPr>
        <w:t xml:space="preserve">й Федерации от </w:t>
      </w:r>
      <w:r w:rsidR="008A7978">
        <w:rPr>
          <w:rFonts w:ascii="Times New Roman" w:hAnsi="Times New Roman" w:cs="Times New Roman"/>
          <w:sz w:val="28"/>
          <w:szCs w:val="28"/>
        </w:rPr>
        <w:t>0</w:t>
      </w:r>
      <w:r>
        <w:rPr>
          <w:rFonts w:ascii="Times New Roman" w:hAnsi="Times New Roman" w:cs="Times New Roman"/>
          <w:sz w:val="28"/>
          <w:szCs w:val="28"/>
        </w:rPr>
        <w:t>9.12.</w:t>
      </w:r>
      <w:r w:rsidR="000F668D">
        <w:rPr>
          <w:rFonts w:ascii="Times New Roman" w:hAnsi="Times New Roman" w:cs="Times New Roman"/>
          <w:sz w:val="28"/>
          <w:szCs w:val="28"/>
        </w:rPr>
        <w:t xml:space="preserve">2017 </w:t>
      </w:r>
      <w:r w:rsidR="006257B6" w:rsidRPr="00D449DB">
        <w:rPr>
          <w:rFonts w:ascii="Times New Roman" w:hAnsi="Times New Roman" w:cs="Times New Roman"/>
          <w:sz w:val="28"/>
          <w:szCs w:val="28"/>
        </w:rPr>
        <w:t>№</w:t>
      </w:r>
      <w:r w:rsidR="00634333">
        <w:rPr>
          <w:rFonts w:ascii="Times New Roman" w:hAnsi="Times New Roman" w:cs="Times New Roman"/>
          <w:sz w:val="28"/>
          <w:szCs w:val="28"/>
        </w:rPr>
        <w:t> </w:t>
      </w:r>
      <w:r w:rsidR="00EB79FE" w:rsidRPr="00D449DB">
        <w:rPr>
          <w:rFonts w:ascii="Times New Roman" w:hAnsi="Times New Roman" w:cs="Times New Roman"/>
          <w:sz w:val="28"/>
          <w:szCs w:val="28"/>
        </w:rPr>
        <w:t xml:space="preserve">1496 </w:t>
      </w:r>
      <w:r w:rsidR="006257B6" w:rsidRPr="00D449DB">
        <w:rPr>
          <w:rFonts w:ascii="Times New Roman" w:hAnsi="Times New Roman" w:cs="Times New Roman"/>
          <w:sz w:val="28"/>
          <w:szCs w:val="28"/>
        </w:rPr>
        <w:t>«</w:t>
      </w:r>
      <w:r w:rsidR="00EB79FE" w:rsidRPr="00D449DB">
        <w:rPr>
          <w:rFonts w:ascii="Times New Roman" w:hAnsi="Times New Roman" w:cs="Times New Roman"/>
          <w:sz w:val="28"/>
          <w:szCs w:val="28"/>
        </w:rPr>
        <w:t>О мерах по обеспечению исполнения федерального бюджета</w:t>
      </w:r>
      <w:r w:rsidR="006257B6" w:rsidRPr="00D449DB">
        <w:rPr>
          <w:rFonts w:ascii="Times New Roman" w:hAnsi="Times New Roman" w:cs="Times New Roman"/>
          <w:sz w:val="28"/>
          <w:szCs w:val="28"/>
        </w:rPr>
        <w:t>»</w:t>
      </w:r>
      <w:r w:rsidR="00EB79FE" w:rsidRPr="00D449DB">
        <w:rPr>
          <w:rFonts w:ascii="Times New Roman" w:hAnsi="Times New Roman" w:cs="Times New Roman"/>
          <w:sz w:val="28"/>
          <w:szCs w:val="28"/>
        </w:rPr>
        <w:t xml:space="preserve">, </w:t>
      </w:r>
      <w:r w:rsidR="005807F4">
        <w:rPr>
          <w:rFonts w:ascii="Times New Roman" w:hAnsi="Times New Roman" w:cs="Times New Roman"/>
          <w:sz w:val="28"/>
          <w:szCs w:val="28"/>
        </w:rPr>
        <w:t xml:space="preserve"> </w:t>
      </w:r>
      <w:r w:rsidR="00EB79FE" w:rsidRPr="00D449DB">
        <w:rPr>
          <w:rFonts w:ascii="Times New Roman" w:hAnsi="Times New Roman" w:cs="Times New Roman"/>
          <w:sz w:val="28"/>
          <w:szCs w:val="28"/>
        </w:rPr>
        <w:t>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w:t>
      </w:r>
      <w:r w:rsidR="003414FF" w:rsidRPr="00D449DB">
        <w:rPr>
          <w:rFonts w:ascii="Times New Roman" w:hAnsi="Times New Roman" w:cs="Times New Roman"/>
          <w:sz w:val="28"/>
          <w:szCs w:val="28"/>
        </w:rPr>
        <w:t>ссийской Федерации).</w:t>
      </w:r>
    </w:p>
    <w:p w:rsidR="00B96F63" w:rsidRDefault="00FB7343" w:rsidP="008A7978">
      <w:pPr>
        <w:pStyle w:val="ConsPlusNormal"/>
        <w:ind w:firstLine="851"/>
        <w:jc w:val="both"/>
        <w:rPr>
          <w:rFonts w:ascii="Times New Roman" w:hAnsi="Times New Roman" w:cs="Times New Roman"/>
          <w:sz w:val="28"/>
          <w:szCs w:val="28"/>
        </w:rPr>
      </w:pPr>
      <w:bookmarkStart w:id="2" w:name="P57"/>
      <w:bookmarkEnd w:id="2"/>
      <w:r>
        <w:rPr>
          <w:rFonts w:ascii="Times New Roman" w:hAnsi="Times New Roman" w:cs="Times New Roman"/>
          <w:sz w:val="28"/>
          <w:szCs w:val="28"/>
        </w:rPr>
        <w:t>10</w:t>
      </w:r>
      <w:r w:rsidR="00B96F63" w:rsidRPr="00D449DB">
        <w:rPr>
          <w:rFonts w:ascii="Times New Roman" w:hAnsi="Times New Roman" w:cs="Times New Roman"/>
          <w:sz w:val="28"/>
          <w:szCs w:val="28"/>
        </w:rPr>
        <w:t xml:space="preserve">. </w:t>
      </w:r>
      <w:r w:rsidR="0048628B" w:rsidRPr="00D449DB">
        <w:rPr>
          <w:rFonts w:ascii="Times New Roman" w:hAnsi="Times New Roman" w:cs="Times New Roman"/>
          <w:sz w:val="28"/>
          <w:szCs w:val="28"/>
        </w:rPr>
        <w:t xml:space="preserve">Требования к </w:t>
      </w:r>
      <w:r w:rsidR="00D2410E" w:rsidRPr="00D449DB">
        <w:rPr>
          <w:rFonts w:ascii="Times New Roman" w:hAnsi="Times New Roman" w:cs="Times New Roman"/>
          <w:sz w:val="28"/>
          <w:szCs w:val="28"/>
        </w:rPr>
        <w:t>П</w:t>
      </w:r>
      <w:r w:rsidR="006279BD">
        <w:rPr>
          <w:rFonts w:ascii="Times New Roman" w:hAnsi="Times New Roman" w:cs="Times New Roman"/>
          <w:sz w:val="28"/>
          <w:szCs w:val="28"/>
        </w:rPr>
        <w:t>олучателям субсидии</w:t>
      </w:r>
      <w:r w:rsidR="0048628B" w:rsidRPr="00D449DB">
        <w:rPr>
          <w:rFonts w:ascii="Times New Roman" w:hAnsi="Times New Roman" w:cs="Times New Roman"/>
          <w:sz w:val="28"/>
          <w:szCs w:val="28"/>
        </w:rPr>
        <w:t>, которым должен соответствовать участник отбора</w:t>
      </w:r>
      <w:r w:rsidR="00D4027D">
        <w:rPr>
          <w:rFonts w:ascii="Times New Roman" w:hAnsi="Times New Roman" w:cs="Times New Roman"/>
          <w:sz w:val="28"/>
          <w:szCs w:val="28"/>
        </w:rPr>
        <w:t xml:space="preserve"> </w:t>
      </w:r>
      <w:r w:rsidR="0048628B" w:rsidRPr="00D449DB">
        <w:rPr>
          <w:rFonts w:ascii="Times New Roman" w:hAnsi="Times New Roman" w:cs="Times New Roman"/>
          <w:sz w:val="28"/>
          <w:szCs w:val="28"/>
        </w:rPr>
        <w:t>на 1-е число месяца, предшествующего месяцу, в котором планируется проведение отбора</w:t>
      </w:r>
      <w:r w:rsidR="00B96F63" w:rsidRPr="00D449DB">
        <w:rPr>
          <w:rFonts w:ascii="Times New Roman" w:hAnsi="Times New Roman" w:cs="Times New Roman"/>
          <w:sz w:val="28"/>
          <w:szCs w:val="28"/>
        </w:rPr>
        <w:t>:</w:t>
      </w:r>
    </w:p>
    <w:p w:rsidR="00FC038B" w:rsidRDefault="00E02D27" w:rsidP="00E02D2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t xml:space="preserve">  </w:t>
      </w:r>
      <w:r>
        <w:rPr>
          <w:rFonts w:ascii="Times New Roman" w:hAnsi="Times New Roman" w:cs="Times New Roman"/>
          <w:sz w:val="28"/>
          <w:szCs w:val="28"/>
        </w:rPr>
        <w:t>П</w:t>
      </w:r>
      <w:r w:rsidR="00FC038B" w:rsidRPr="00FC038B">
        <w:rPr>
          <w:rFonts w:ascii="Times New Roman" w:hAnsi="Times New Roman" w:cs="Times New Roman"/>
          <w:sz w:val="28"/>
          <w:szCs w:val="28"/>
        </w:rPr>
        <w:t xml:space="preserve">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1" w:history="1">
        <w:r w:rsidR="00FC038B" w:rsidRPr="00FC038B">
          <w:rPr>
            <w:rFonts w:ascii="Times New Roman" w:hAnsi="Times New Roman" w:cs="Times New Roman"/>
            <w:sz w:val="28"/>
            <w:szCs w:val="28"/>
          </w:rPr>
          <w:t>перечень</w:t>
        </w:r>
      </w:hyperlink>
      <w:r w:rsidR="00FC038B" w:rsidRPr="00FC038B">
        <w:rPr>
          <w:rFonts w:ascii="Times New Roman" w:hAnsi="Times New Roman" w:cs="Times New Roman"/>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C038B" w:rsidRDefault="00E02D27" w:rsidP="00E02D2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w:t>
      </w:r>
      <w:r w:rsidR="00C62F79">
        <w:rPr>
          <w:rFonts w:ascii="Times New Roman" w:hAnsi="Times New Roman" w:cs="Times New Roman"/>
          <w:sz w:val="28"/>
          <w:szCs w:val="28"/>
        </w:rPr>
        <w:t xml:space="preserve">олучатель субсидии </w:t>
      </w:r>
      <w:r w:rsidR="00FC038B" w:rsidRPr="00FC038B">
        <w:rPr>
          <w:rFonts w:ascii="Times New Roman" w:hAnsi="Times New Roman" w:cs="Times New Roman"/>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02D27" w:rsidRDefault="00E02D27" w:rsidP="00E02D2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t xml:space="preserve"> </w:t>
      </w:r>
      <w:r>
        <w:rPr>
          <w:rFonts w:ascii="Times New Roman" w:hAnsi="Times New Roman" w:cs="Times New Roman"/>
          <w:sz w:val="28"/>
          <w:szCs w:val="28"/>
        </w:rPr>
        <w:t>П</w:t>
      </w:r>
      <w:r w:rsidR="00FC038B" w:rsidRPr="00FC038B">
        <w:rPr>
          <w:rFonts w:ascii="Times New Roman" w:hAnsi="Times New Roman" w:cs="Times New Roman"/>
          <w:sz w:val="28"/>
          <w:szCs w:val="28"/>
        </w:rPr>
        <w:t xml:space="preserve">олучатель субсидии  не находится в составляемых в рамках реализации полномочий, предусмотренных </w:t>
      </w:r>
      <w:hyperlink r:id="rId12" w:history="1">
        <w:r w:rsidR="00FC038B" w:rsidRPr="00FC038B">
          <w:rPr>
            <w:rFonts w:ascii="Times New Roman" w:hAnsi="Times New Roman" w:cs="Times New Roman"/>
            <w:sz w:val="28"/>
            <w:szCs w:val="28"/>
          </w:rPr>
          <w:t>главой VII</w:t>
        </w:r>
      </w:hyperlink>
      <w:r w:rsidR="00FC038B" w:rsidRPr="00FC038B">
        <w:rPr>
          <w:rFonts w:ascii="Times New Roman" w:hAnsi="Times New Roman" w:cs="Times New Roman"/>
          <w:sz w:val="28"/>
          <w:szCs w:val="28"/>
        </w:rPr>
        <w:t xml:space="preserve"> Устава ООН, </w:t>
      </w:r>
      <w:r w:rsidR="00FC038B" w:rsidRPr="00FC038B">
        <w:rPr>
          <w:rFonts w:ascii="Times New Roman" w:hAnsi="Times New Roman" w:cs="Times New Roman"/>
          <w:sz w:val="28"/>
          <w:szCs w:val="28"/>
        </w:rPr>
        <w:lastRenderedPageBreak/>
        <w:t>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C038B" w:rsidRDefault="00E02D27" w:rsidP="00E02D2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008A7978">
        <w:rPr>
          <w:rFonts w:ascii="Times New Roman" w:hAnsi="Times New Roman" w:cs="Times New Roman"/>
          <w:sz w:val="28"/>
          <w:szCs w:val="28"/>
        </w:rPr>
        <w:t>П</w:t>
      </w:r>
      <w:r w:rsidR="00FC038B" w:rsidRPr="00FC038B">
        <w:rPr>
          <w:rFonts w:ascii="Times New Roman" w:hAnsi="Times New Roman" w:cs="Times New Roman"/>
          <w:sz w:val="28"/>
          <w:szCs w:val="28"/>
        </w:rPr>
        <w:t>олучатель субсидии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FC038B" w:rsidRDefault="00E02D27" w:rsidP="008A79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8A7978">
        <w:rPr>
          <w:rFonts w:ascii="Times New Roman" w:hAnsi="Times New Roman" w:cs="Times New Roman"/>
          <w:sz w:val="28"/>
          <w:szCs w:val="28"/>
        </w:rPr>
        <w:t>П</w:t>
      </w:r>
      <w:r w:rsidR="00FC038B" w:rsidRPr="00FC038B">
        <w:rPr>
          <w:rFonts w:ascii="Times New Roman" w:hAnsi="Times New Roman" w:cs="Times New Roman"/>
          <w:sz w:val="28"/>
          <w:szCs w:val="28"/>
        </w:rPr>
        <w:t xml:space="preserve">олучатель субсидии </w:t>
      </w:r>
      <w:r w:rsidR="008A7978" w:rsidRPr="00FC038B">
        <w:rPr>
          <w:rFonts w:ascii="Times New Roman" w:hAnsi="Times New Roman" w:cs="Times New Roman"/>
          <w:sz w:val="28"/>
          <w:szCs w:val="28"/>
        </w:rPr>
        <w:t xml:space="preserve">(участник отбора) </w:t>
      </w:r>
      <w:r w:rsidR="00FC038B" w:rsidRPr="00FC038B">
        <w:rPr>
          <w:rFonts w:ascii="Times New Roman" w:hAnsi="Times New Roman" w:cs="Times New Roman"/>
          <w:sz w:val="28"/>
          <w:szCs w:val="28"/>
        </w:rPr>
        <w:t xml:space="preserve"> не является иностранным агентом в соответствии с Федеральным </w:t>
      </w:r>
      <w:hyperlink r:id="rId13" w:history="1">
        <w:r w:rsidR="00FC038B" w:rsidRPr="00FC038B">
          <w:rPr>
            <w:rFonts w:ascii="Times New Roman" w:hAnsi="Times New Roman" w:cs="Times New Roman"/>
            <w:sz w:val="28"/>
            <w:szCs w:val="28"/>
          </w:rPr>
          <w:t>законом</w:t>
        </w:r>
      </w:hyperlink>
      <w:r w:rsidR="00FC038B" w:rsidRPr="00FC038B">
        <w:rPr>
          <w:rFonts w:ascii="Times New Roman" w:hAnsi="Times New Roman" w:cs="Times New Roman"/>
          <w:sz w:val="28"/>
          <w:szCs w:val="28"/>
        </w:rPr>
        <w:t xml:space="preserve"> </w:t>
      </w:r>
      <w:r w:rsidR="00FB7343">
        <w:rPr>
          <w:rFonts w:ascii="Times New Roman" w:hAnsi="Times New Roman" w:cs="Times New Roman"/>
          <w:sz w:val="28"/>
          <w:szCs w:val="28"/>
        </w:rPr>
        <w:t>от 14.07.2022</w:t>
      </w:r>
      <w:r w:rsidR="008A7978">
        <w:rPr>
          <w:rFonts w:ascii="Times New Roman" w:hAnsi="Times New Roman" w:cs="Times New Roman"/>
          <w:sz w:val="28"/>
          <w:szCs w:val="28"/>
        </w:rPr>
        <w:t xml:space="preserve"> 255-ФЗ «</w:t>
      </w:r>
      <w:r w:rsidR="00FC038B" w:rsidRPr="00FC038B">
        <w:rPr>
          <w:rFonts w:ascii="Times New Roman" w:hAnsi="Times New Roman" w:cs="Times New Roman"/>
          <w:sz w:val="28"/>
          <w:szCs w:val="28"/>
        </w:rPr>
        <w:t>О контроле за деятельностью лиц, находящихся под иностранным влиянием</w:t>
      </w:r>
      <w:r w:rsidR="008A7978">
        <w:rPr>
          <w:rFonts w:ascii="Times New Roman" w:hAnsi="Times New Roman" w:cs="Times New Roman"/>
          <w:sz w:val="28"/>
          <w:szCs w:val="28"/>
        </w:rPr>
        <w:t>»</w:t>
      </w:r>
      <w:r w:rsidR="00FC038B" w:rsidRPr="00FC038B">
        <w:rPr>
          <w:rFonts w:ascii="Times New Roman" w:hAnsi="Times New Roman" w:cs="Times New Roman"/>
          <w:sz w:val="28"/>
          <w:szCs w:val="28"/>
        </w:rPr>
        <w:t>;</w:t>
      </w:r>
    </w:p>
    <w:p w:rsidR="00DD1217" w:rsidRDefault="00B805C0" w:rsidP="00DD12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E02D27">
        <w:rPr>
          <w:rFonts w:ascii="Times New Roman" w:hAnsi="Times New Roman" w:cs="Times New Roman"/>
          <w:sz w:val="28"/>
          <w:szCs w:val="28"/>
        </w:rPr>
        <w:t xml:space="preserve">) </w:t>
      </w:r>
      <w:r w:rsidR="008A7978">
        <w:rPr>
          <w:rFonts w:ascii="Times New Roman" w:hAnsi="Times New Roman" w:cs="Times New Roman"/>
          <w:sz w:val="28"/>
          <w:szCs w:val="28"/>
        </w:rPr>
        <w:t>П</w:t>
      </w:r>
      <w:r w:rsidR="00FC038B" w:rsidRPr="00FC038B">
        <w:rPr>
          <w:rFonts w:ascii="Times New Roman" w:hAnsi="Times New Roman" w:cs="Times New Roman"/>
          <w:sz w:val="28"/>
          <w:szCs w:val="28"/>
        </w:rPr>
        <w:t>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w:t>
      </w:r>
      <w:r w:rsidR="00D62D1D">
        <w:rPr>
          <w:rFonts w:ascii="Times New Roman" w:hAnsi="Times New Roman" w:cs="Times New Roman"/>
          <w:sz w:val="28"/>
          <w:szCs w:val="28"/>
        </w:rPr>
        <w:t>;</w:t>
      </w:r>
    </w:p>
    <w:p w:rsidR="00DD1217" w:rsidRDefault="00DD1217" w:rsidP="00DD12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Pr="00FC038B">
        <w:rPr>
          <w:rFonts w:ascii="Times New Roman" w:hAnsi="Times New Roman" w:cs="Times New Roman"/>
          <w:sz w:val="28"/>
          <w:szCs w:val="28"/>
        </w:rPr>
        <w:t xml:space="preserve">у </w:t>
      </w:r>
      <w:r>
        <w:rPr>
          <w:rFonts w:ascii="Times New Roman" w:hAnsi="Times New Roman" w:cs="Times New Roman"/>
          <w:sz w:val="28"/>
          <w:szCs w:val="28"/>
        </w:rPr>
        <w:t>П</w:t>
      </w:r>
      <w:r w:rsidRPr="00FC038B">
        <w:rPr>
          <w:rFonts w:ascii="Times New Roman" w:hAnsi="Times New Roman" w:cs="Times New Roman"/>
          <w:sz w:val="28"/>
          <w:szCs w:val="28"/>
        </w:rPr>
        <w:t>олучателя субсидии (участника отбора)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FC038B" w:rsidRDefault="00DD1217" w:rsidP="00E02D2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E02D27">
        <w:rPr>
          <w:rFonts w:ascii="Times New Roman" w:hAnsi="Times New Roman" w:cs="Times New Roman"/>
          <w:sz w:val="28"/>
          <w:szCs w:val="28"/>
        </w:rPr>
        <w:t xml:space="preserve">) </w:t>
      </w:r>
      <w:r w:rsidR="00FC038B" w:rsidRPr="00FC038B">
        <w:rPr>
          <w:rFonts w:ascii="Times New Roman" w:hAnsi="Times New Roman" w:cs="Times New Roman"/>
          <w:sz w:val="28"/>
          <w:szCs w:val="28"/>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w:t>
      </w:r>
      <w:r w:rsidR="008A7978">
        <w:rPr>
          <w:rFonts w:ascii="Times New Roman" w:hAnsi="Times New Roman" w:cs="Times New Roman"/>
          <w:sz w:val="28"/>
          <w:szCs w:val="28"/>
        </w:rPr>
        <w:t>П</w:t>
      </w:r>
      <w:r w:rsidR="00FC038B" w:rsidRPr="00FC038B">
        <w:rPr>
          <w:rFonts w:ascii="Times New Roman" w:hAnsi="Times New Roman" w:cs="Times New Roman"/>
          <w:sz w:val="28"/>
          <w:szCs w:val="28"/>
        </w:rPr>
        <w:t>олучателя субсидии (участника отбора),</w:t>
      </w:r>
      <w:r w:rsidR="00D62D1D">
        <w:rPr>
          <w:rFonts w:ascii="Times New Roman" w:hAnsi="Times New Roman" w:cs="Times New Roman"/>
          <w:sz w:val="28"/>
          <w:szCs w:val="28"/>
        </w:rPr>
        <w:t xml:space="preserve"> являющегося юридическим лицом.</w:t>
      </w:r>
    </w:p>
    <w:p w:rsidR="007A2D69" w:rsidRPr="00D304FD" w:rsidRDefault="00D62D1D" w:rsidP="003243FD">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FB7343">
        <w:rPr>
          <w:rFonts w:ascii="Times New Roman" w:hAnsi="Times New Roman" w:cs="Times New Roman"/>
          <w:sz w:val="28"/>
          <w:szCs w:val="28"/>
        </w:rPr>
        <w:t>1</w:t>
      </w:r>
      <w:r w:rsidR="007A2D69" w:rsidRPr="00D304FD">
        <w:rPr>
          <w:rFonts w:ascii="Times New Roman" w:hAnsi="Times New Roman" w:cs="Times New Roman"/>
          <w:sz w:val="28"/>
          <w:szCs w:val="28"/>
        </w:rPr>
        <w:t>. Для участи</w:t>
      </w:r>
      <w:r w:rsidR="000F668D">
        <w:rPr>
          <w:rFonts w:ascii="Times New Roman" w:hAnsi="Times New Roman" w:cs="Times New Roman"/>
          <w:sz w:val="28"/>
          <w:szCs w:val="28"/>
        </w:rPr>
        <w:t>я</w:t>
      </w:r>
      <w:r w:rsidR="007A2D69" w:rsidRPr="00D304FD">
        <w:rPr>
          <w:rFonts w:ascii="Times New Roman" w:hAnsi="Times New Roman" w:cs="Times New Roman"/>
          <w:sz w:val="28"/>
          <w:szCs w:val="28"/>
        </w:rPr>
        <w:t xml:space="preserve"> в отборе </w:t>
      </w:r>
      <w:r w:rsidR="00D10A07">
        <w:rPr>
          <w:rFonts w:ascii="Times New Roman" w:hAnsi="Times New Roman" w:cs="Times New Roman"/>
          <w:sz w:val="28"/>
          <w:szCs w:val="28"/>
        </w:rPr>
        <w:t>Получатель</w:t>
      </w:r>
      <w:r w:rsidR="008A7978" w:rsidRPr="00D4027D">
        <w:rPr>
          <w:rFonts w:ascii="Times New Roman" w:hAnsi="Times New Roman" w:cs="Times New Roman"/>
          <w:color w:val="FF0000"/>
          <w:sz w:val="28"/>
          <w:szCs w:val="28"/>
        </w:rPr>
        <w:t xml:space="preserve"> </w:t>
      </w:r>
      <w:r w:rsidR="008A7978">
        <w:rPr>
          <w:rFonts w:ascii="Times New Roman" w:hAnsi="Times New Roman" w:cs="Times New Roman"/>
          <w:sz w:val="28"/>
          <w:szCs w:val="28"/>
        </w:rPr>
        <w:t>субсидии</w:t>
      </w:r>
      <w:r w:rsidR="007A2D69" w:rsidRPr="00D304FD">
        <w:rPr>
          <w:rFonts w:ascii="Times New Roman" w:hAnsi="Times New Roman" w:cs="Times New Roman"/>
          <w:sz w:val="28"/>
          <w:szCs w:val="28"/>
        </w:rPr>
        <w:t xml:space="preserve"> предоставляет в Администрацию заявку на участие в отборе по форме</w:t>
      </w:r>
      <w:r w:rsidR="0013764B" w:rsidRPr="00D304FD">
        <w:rPr>
          <w:rFonts w:ascii="Times New Roman" w:hAnsi="Times New Roman" w:cs="Times New Roman"/>
          <w:sz w:val="28"/>
          <w:szCs w:val="28"/>
        </w:rPr>
        <w:t xml:space="preserve"> и содержанию</w:t>
      </w:r>
      <w:r w:rsidR="007A2D69" w:rsidRPr="00D304FD">
        <w:rPr>
          <w:rFonts w:ascii="Times New Roman" w:hAnsi="Times New Roman" w:cs="Times New Roman"/>
          <w:sz w:val="28"/>
          <w:szCs w:val="28"/>
        </w:rPr>
        <w:t>, установленн</w:t>
      </w:r>
      <w:r w:rsidR="001A03BA" w:rsidRPr="00D304FD">
        <w:rPr>
          <w:rFonts w:ascii="Times New Roman" w:hAnsi="Times New Roman" w:cs="Times New Roman"/>
          <w:sz w:val="28"/>
          <w:szCs w:val="28"/>
        </w:rPr>
        <w:t>ым</w:t>
      </w:r>
      <w:r w:rsidR="00AC2232">
        <w:rPr>
          <w:rFonts w:ascii="Times New Roman" w:hAnsi="Times New Roman" w:cs="Times New Roman"/>
          <w:sz w:val="28"/>
          <w:szCs w:val="28"/>
        </w:rPr>
        <w:t xml:space="preserve"> </w:t>
      </w:r>
      <w:r w:rsidR="00AC2232" w:rsidRPr="004B5570">
        <w:rPr>
          <w:rFonts w:ascii="Times New Roman" w:hAnsi="Times New Roman" w:cs="Times New Roman"/>
          <w:sz w:val="28"/>
          <w:szCs w:val="28"/>
        </w:rPr>
        <w:t>Приложение</w:t>
      </w:r>
      <w:r w:rsidR="00B805C0" w:rsidRPr="004B5570">
        <w:rPr>
          <w:rFonts w:ascii="Times New Roman" w:hAnsi="Times New Roman" w:cs="Times New Roman"/>
          <w:sz w:val="28"/>
          <w:szCs w:val="28"/>
        </w:rPr>
        <w:t>м</w:t>
      </w:r>
      <w:r w:rsidR="00AC2232" w:rsidRPr="004B5570">
        <w:rPr>
          <w:rFonts w:ascii="Times New Roman" w:hAnsi="Times New Roman" w:cs="Times New Roman"/>
          <w:sz w:val="28"/>
          <w:szCs w:val="28"/>
        </w:rPr>
        <w:t xml:space="preserve"> </w:t>
      </w:r>
      <w:r w:rsidR="00634333" w:rsidRPr="004B5570">
        <w:rPr>
          <w:rFonts w:ascii="Times New Roman" w:hAnsi="Times New Roman" w:cs="Times New Roman"/>
          <w:sz w:val="28"/>
          <w:szCs w:val="28"/>
        </w:rPr>
        <w:t>2</w:t>
      </w:r>
      <w:r w:rsidR="004116F4" w:rsidRPr="00D304FD">
        <w:rPr>
          <w:rFonts w:ascii="Times New Roman" w:hAnsi="Times New Roman" w:cs="Times New Roman"/>
          <w:sz w:val="28"/>
          <w:szCs w:val="28"/>
        </w:rPr>
        <w:t xml:space="preserve"> </w:t>
      </w:r>
      <w:r w:rsidR="007A2D69" w:rsidRPr="00D304FD">
        <w:rPr>
          <w:rFonts w:ascii="Times New Roman" w:hAnsi="Times New Roman" w:cs="Times New Roman"/>
          <w:sz w:val="28"/>
          <w:szCs w:val="28"/>
        </w:rPr>
        <w:t>к настоящему Порядку, содержащ</w:t>
      </w:r>
      <w:r w:rsidR="001A03BA" w:rsidRPr="00D304FD">
        <w:rPr>
          <w:rFonts w:ascii="Times New Roman" w:hAnsi="Times New Roman" w:cs="Times New Roman"/>
          <w:sz w:val="28"/>
          <w:szCs w:val="28"/>
        </w:rPr>
        <w:t>ую</w:t>
      </w:r>
      <w:r w:rsidR="007A2D69" w:rsidRPr="00D304FD">
        <w:rPr>
          <w:rFonts w:ascii="Times New Roman" w:hAnsi="Times New Roman" w:cs="Times New Roman"/>
          <w:sz w:val="28"/>
          <w:szCs w:val="28"/>
        </w:rPr>
        <w:t xml:space="preserve"> размер потребности</w:t>
      </w:r>
      <w:r w:rsidR="00B44CC2">
        <w:rPr>
          <w:rFonts w:ascii="Times New Roman" w:hAnsi="Times New Roman" w:cs="Times New Roman"/>
          <w:sz w:val="28"/>
          <w:szCs w:val="28"/>
        </w:rPr>
        <w:t>  </w:t>
      </w:r>
      <w:r w:rsidR="007A2D69" w:rsidRPr="00D304FD">
        <w:rPr>
          <w:rFonts w:ascii="Times New Roman" w:hAnsi="Times New Roman" w:cs="Times New Roman"/>
          <w:sz w:val="28"/>
          <w:szCs w:val="28"/>
        </w:rPr>
        <w:t>в субсидии, а также согласие на публикацию (размещение) в информационно-телекоммуникационной сети «Интернет» и</w:t>
      </w:r>
      <w:r w:rsidR="00182BA0">
        <w:rPr>
          <w:rFonts w:ascii="Times New Roman" w:hAnsi="Times New Roman" w:cs="Times New Roman"/>
          <w:sz w:val="28"/>
          <w:szCs w:val="28"/>
        </w:rPr>
        <w:t xml:space="preserve">нформации об участнике отбора,  </w:t>
      </w:r>
      <w:r w:rsidR="007A2D69" w:rsidRPr="00D304FD">
        <w:rPr>
          <w:rFonts w:ascii="Times New Roman" w:hAnsi="Times New Roman" w:cs="Times New Roman"/>
          <w:sz w:val="28"/>
          <w:szCs w:val="28"/>
        </w:rPr>
        <w:t>о подаваемом участником отбора предлож</w:t>
      </w:r>
      <w:r w:rsidR="00182BA0">
        <w:rPr>
          <w:rFonts w:ascii="Times New Roman" w:hAnsi="Times New Roman" w:cs="Times New Roman"/>
          <w:sz w:val="28"/>
          <w:szCs w:val="28"/>
        </w:rPr>
        <w:t xml:space="preserve">ении (заявке), иной информации </w:t>
      </w:r>
      <w:r w:rsidR="007A2D69" w:rsidRPr="00D304FD">
        <w:rPr>
          <w:rFonts w:ascii="Times New Roman" w:hAnsi="Times New Roman" w:cs="Times New Roman"/>
          <w:sz w:val="28"/>
          <w:szCs w:val="28"/>
        </w:rPr>
        <w:t>об участнике отбора, связанной с соответствующим отбором</w:t>
      </w:r>
      <w:r w:rsidR="003243FD" w:rsidRPr="00D304FD">
        <w:rPr>
          <w:rFonts w:ascii="Times New Roman" w:hAnsi="Times New Roman" w:cs="Times New Roman"/>
          <w:sz w:val="28"/>
          <w:szCs w:val="28"/>
        </w:rPr>
        <w:t>, и комплект документов, содержащих:</w:t>
      </w:r>
    </w:p>
    <w:p w:rsidR="006E7AB7" w:rsidRDefault="00D93AE7" w:rsidP="006E7AB7">
      <w:pPr>
        <w:autoSpaceDE w:val="0"/>
        <w:autoSpaceDN w:val="0"/>
        <w:adjustRightInd w:val="0"/>
        <w:spacing w:after="0" w:line="240" w:lineRule="auto"/>
        <w:ind w:firstLine="851"/>
        <w:jc w:val="both"/>
        <w:rPr>
          <w:rFonts w:ascii="Times New Roman" w:hAnsi="Times New Roman" w:cs="Times New Roman"/>
          <w:sz w:val="28"/>
          <w:szCs w:val="28"/>
        </w:rPr>
      </w:pPr>
      <w:r w:rsidRPr="00D304FD">
        <w:rPr>
          <w:rFonts w:ascii="Times New Roman" w:hAnsi="Times New Roman" w:cs="Times New Roman"/>
          <w:sz w:val="28"/>
          <w:szCs w:val="28"/>
        </w:rPr>
        <w:t xml:space="preserve">документы, подтверждающие соответствие требованиям, указанным в </w:t>
      </w:r>
      <w:hyperlink r:id="rId14" w:history="1">
        <w:r w:rsidRPr="00D304FD">
          <w:rPr>
            <w:rFonts w:ascii="Times New Roman" w:hAnsi="Times New Roman" w:cs="Times New Roman"/>
            <w:sz w:val="28"/>
            <w:szCs w:val="28"/>
          </w:rPr>
          <w:t>пункте</w:t>
        </w:r>
      </w:hyperlink>
      <w:r w:rsidRPr="00D304FD">
        <w:rPr>
          <w:rFonts w:ascii="Times New Roman" w:hAnsi="Times New Roman" w:cs="Times New Roman"/>
          <w:sz w:val="28"/>
          <w:szCs w:val="28"/>
        </w:rPr>
        <w:t xml:space="preserve"> </w:t>
      </w:r>
      <w:r w:rsidR="00984FAB">
        <w:rPr>
          <w:rFonts w:ascii="Times New Roman" w:hAnsi="Times New Roman" w:cs="Times New Roman"/>
          <w:sz w:val="28"/>
          <w:szCs w:val="28"/>
        </w:rPr>
        <w:t>10</w:t>
      </w:r>
      <w:r w:rsidRPr="00D304FD">
        <w:rPr>
          <w:rFonts w:ascii="Times New Roman" w:hAnsi="Times New Roman" w:cs="Times New Roman"/>
          <w:sz w:val="28"/>
          <w:szCs w:val="28"/>
        </w:rPr>
        <w:t xml:space="preserve"> настоящего Порядка</w:t>
      </w:r>
      <w:r w:rsidR="00E01A70">
        <w:rPr>
          <w:rFonts w:ascii="Times New Roman" w:hAnsi="Times New Roman" w:cs="Times New Roman"/>
          <w:sz w:val="28"/>
          <w:szCs w:val="28"/>
        </w:rPr>
        <w:t>;</w:t>
      </w:r>
    </w:p>
    <w:p w:rsidR="006E7AB7" w:rsidRDefault="006E7AB7" w:rsidP="00586446">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к</w:t>
      </w:r>
      <w:r w:rsidRPr="00245797">
        <w:rPr>
          <w:rFonts w:ascii="Times New Roman" w:hAnsi="Times New Roman" w:cs="Times New Roman"/>
          <w:sz w:val="28"/>
          <w:szCs w:val="28"/>
        </w:rPr>
        <w:t>опию устава, заверенную печатью (при н</w:t>
      </w:r>
      <w:r>
        <w:rPr>
          <w:rFonts w:ascii="Times New Roman" w:hAnsi="Times New Roman" w:cs="Times New Roman"/>
          <w:sz w:val="28"/>
          <w:szCs w:val="28"/>
        </w:rPr>
        <w:t>аличии) и подписью руководителя;</w:t>
      </w:r>
    </w:p>
    <w:p w:rsidR="006E7AB7" w:rsidRDefault="006E7AB7" w:rsidP="00586446">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к</w:t>
      </w:r>
      <w:r w:rsidRPr="00245797">
        <w:rPr>
          <w:rFonts w:ascii="Times New Roman" w:hAnsi="Times New Roman" w:cs="Times New Roman"/>
          <w:sz w:val="28"/>
          <w:szCs w:val="28"/>
        </w:rPr>
        <w:t>опию свидетельства о регистрации организации, заверенную печатью (при н</w:t>
      </w:r>
      <w:r>
        <w:rPr>
          <w:rFonts w:ascii="Times New Roman" w:hAnsi="Times New Roman" w:cs="Times New Roman"/>
          <w:sz w:val="28"/>
          <w:szCs w:val="28"/>
        </w:rPr>
        <w:t>аличии) и подписью руководителя;</w:t>
      </w:r>
    </w:p>
    <w:p w:rsidR="006E7AB7" w:rsidRDefault="006E7AB7" w:rsidP="00586446">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к</w:t>
      </w:r>
      <w:r w:rsidRPr="00245797">
        <w:rPr>
          <w:rFonts w:ascii="Times New Roman" w:hAnsi="Times New Roman" w:cs="Times New Roman"/>
          <w:sz w:val="28"/>
          <w:szCs w:val="28"/>
        </w:rPr>
        <w:t>опию лицензии на осуществление деятельности по управлению многоквартирными домами, или выписку из реестра лицензий, заверенную печатью (при н</w:t>
      </w:r>
      <w:r>
        <w:rPr>
          <w:rFonts w:ascii="Times New Roman" w:hAnsi="Times New Roman" w:cs="Times New Roman"/>
          <w:sz w:val="28"/>
          <w:szCs w:val="28"/>
        </w:rPr>
        <w:t>аличии) и подписью руководителя;</w:t>
      </w:r>
    </w:p>
    <w:p w:rsidR="008B4079" w:rsidRDefault="006E7AB7" w:rsidP="00586446">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w:t>
      </w:r>
      <w:r w:rsidRPr="00245797">
        <w:rPr>
          <w:rFonts w:ascii="Times New Roman" w:hAnsi="Times New Roman" w:cs="Times New Roman"/>
          <w:sz w:val="28"/>
          <w:szCs w:val="28"/>
        </w:rPr>
        <w:t>окументы, подтверждающие выполнение работ и фактически произведенные затраты:</w:t>
      </w:r>
      <w:r>
        <w:rPr>
          <w:rFonts w:ascii="Times New Roman" w:hAnsi="Times New Roman" w:cs="Times New Roman"/>
          <w:sz w:val="28"/>
          <w:szCs w:val="28"/>
        </w:rPr>
        <w:t xml:space="preserve"> </w:t>
      </w:r>
    </w:p>
    <w:p w:rsidR="00D81B66" w:rsidRDefault="00C119DB" w:rsidP="00CC01B3">
      <w:pPr>
        <w:tabs>
          <w:tab w:val="left" w:pos="851"/>
          <w:tab w:val="left" w:pos="993"/>
        </w:tabs>
        <w:spacing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w:t>
      </w:r>
      <w:r w:rsidR="008B4079" w:rsidRPr="00AB3841">
        <w:rPr>
          <w:rFonts w:ascii="Times New Roman" w:hAnsi="Times New Roman" w:cs="Times New Roman"/>
          <w:sz w:val="28"/>
          <w:szCs w:val="28"/>
        </w:rPr>
        <w:t xml:space="preserve">акт </w:t>
      </w:r>
      <w:r>
        <w:rPr>
          <w:rFonts w:ascii="Times New Roman" w:hAnsi="Times New Roman" w:cs="Times New Roman"/>
          <w:sz w:val="28"/>
          <w:szCs w:val="28"/>
        </w:rPr>
        <w:t xml:space="preserve">обследования </w:t>
      </w:r>
      <w:r w:rsidRPr="00C119DB">
        <w:rPr>
          <w:rFonts w:ascii="Times New Roman" w:hAnsi="Times New Roman" w:cs="Times New Roman"/>
          <w:sz w:val="28"/>
          <w:szCs w:val="28"/>
        </w:rPr>
        <w:t>общего имущества в многоквартирном дом</w:t>
      </w:r>
      <w:r w:rsidR="00D81B66">
        <w:rPr>
          <w:rFonts w:ascii="Times New Roman" w:hAnsi="Times New Roman" w:cs="Times New Roman"/>
          <w:sz w:val="28"/>
          <w:szCs w:val="28"/>
        </w:rPr>
        <w:t xml:space="preserve">е, в котором проживает инвалид; </w:t>
      </w:r>
    </w:p>
    <w:p w:rsidR="00586446" w:rsidRPr="00113C79" w:rsidRDefault="00586446" w:rsidP="00CC01B3">
      <w:pPr>
        <w:tabs>
          <w:tab w:val="left" w:pos="851"/>
          <w:tab w:val="left" w:pos="993"/>
        </w:tabs>
        <w:spacing w:line="240" w:lineRule="auto"/>
        <w:ind w:firstLine="851"/>
        <w:contextualSpacing/>
        <w:jc w:val="both"/>
        <w:rPr>
          <w:rFonts w:ascii="Times New Roman" w:hAnsi="Times New Roman"/>
          <w:sz w:val="28"/>
          <w:szCs w:val="28"/>
        </w:rPr>
      </w:pPr>
      <w:r>
        <w:rPr>
          <w:rFonts w:ascii="Times New Roman" w:hAnsi="Times New Roman" w:cs="Times New Roman"/>
          <w:sz w:val="28"/>
          <w:szCs w:val="28"/>
        </w:rPr>
        <w:t>- </w:t>
      </w:r>
      <w:r w:rsidRPr="00113C79">
        <w:rPr>
          <w:rFonts w:ascii="Times New Roman" w:hAnsi="Times New Roman"/>
          <w:sz w:val="28"/>
          <w:szCs w:val="28"/>
        </w:rPr>
        <w:t>копия договора со специализированной организацией</w:t>
      </w:r>
      <w:r>
        <w:rPr>
          <w:rFonts w:ascii="Times New Roman" w:hAnsi="Times New Roman"/>
          <w:sz w:val="28"/>
          <w:szCs w:val="28"/>
        </w:rPr>
        <w:t>,</w:t>
      </w:r>
      <w:r w:rsidRPr="00113C79">
        <w:rPr>
          <w:rFonts w:ascii="Times New Roman" w:hAnsi="Times New Roman"/>
          <w:sz w:val="28"/>
          <w:szCs w:val="28"/>
        </w:rPr>
        <w:t xml:space="preserve"> уполномоченной проводить экспертизу сметной документации, заверенная печатью и подписью руководителя организации Получателя субсидии; </w:t>
      </w:r>
    </w:p>
    <w:p w:rsidR="00586446" w:rsidRPr="00113C79" w:rsidRDefault="00586446" w:rsidP="00CC01B3">
      <w:pPr>
        <w:tabs>
          <w:tab w:val="left" w:pos="851"/>
        </w:tabs>
        <w:autoSpaceDE w:val="0"/>
        <w:autoSpaceDN w:val="0"/>
        <w:adjustRightInd w:val="0"/>
        <w:spacing w:after="0" w:line="264" w:lineRule="auto"/>
        <w:ind w:firstLine="851"/>
        <w:contextualSpacing/>
        <w:jc w:val="both"/>
        <w:rPr>
          <w:rFonts w:ascii="Times New Roman" w:hAnsi="Times New Roman"/>
          <w:sz w:val="28"/>
          <w:szCs w:val="28"/>
        </w:rPr>
      </w:pPr>
      <w:r>
        <w:rPr>
          <w:rFonts w:ascii="Times New Roman" w:hAnsi="Times New Roman"/>
          <w:sz w:val="28"/>
          <w:szCs w:val="28"/>
        </w:rPr>
        <w:t>-</w:t>
      </w:r>
      <w:r w:rsidR="00D46EE3">
        <w:t> </w:t>
      </w:r>
      <w:r w:rsidRPr="00113C79">
        <w:rPr>
          <w:rFonts w:ascii="Times New Roman" w:hAnsi="Times New Roman"/>
          <w:sz w:val="28"/>
          <w:szCs w:val="28"/>
        </w:rPr>
        <w:t>копия положительного заключения, содержащего сметную стоимость на реализацию указанных мероприятий, выданного учреждением, уполномоченным проводить экспертизу сметной документации, заверенная печатью и подписью руководителя организации Получателя субсидии;</w:t>
      </w:r>
    </w:p>
    <w:p w:rsidR="008B4079" w:rsidRDefault="008B4079" w:rsidP="00CC01B3">
      <w:pPr>
        <w:tabs>
          <w:tab w:val="left" w:pos="851"/>
        </w:tabs>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6E7AB7" w:rsidRPr="00245797">
        <w:rPr>
          <w:rFonts w:ascii="Times New Roman" w:hAnsi="Times New Roman" w:cs="Times New Roman"/>
          <w:sz w:val="28"/>
          <w:szCs w:val="28"/>
        </w:rPr>
        <w:t>акт приемки выполненных работ по форме КС-2</w:t>
      </w:r>
      <w:r w:rsidR="006E7AB7">
        <w:rPr>
          <w:rFonts w:ascii="Times New Roman" w:hAnsi="Times New Roman" w:cs="Times New Roman"/>
          <w:sz w:val="28"/>
          <w:szCs w:val="28"/>
        </w:rPr>
        <w:t xml:space="preserve">, </w:t>
      </w:r>
      <w:r w:rsidRPr="00113C79">
        <w:rPr>
          <w:rFonts w:ascii="Times New Roman" w:hAnsi="Times New Roman"/>
          <w:sz w:val="28"/>
          <w:szCs w:val="28"/>
        </w:rPr>
        <w:t>согласованны</w:t>
      </w:r>
      <w:r>
        <w:rPr>
          <w:rFonts w:ascii="Times New Roman" w:hAnsi="Times New Roman"/>
          <w:sz w:val="28"/>
          <w:szCs w:val="28"/>
        </w:rPr>
        <w:t>й</w:t>
      </w:r>
      <w:r w:rsidRPr="00113C79">
        <w:rPr>
          <w:rFonts w:ascii="Times New Roman" w:hAnsi="Times New Roman"/>
          <w:sz w:val="28"/>
          <w:szCs w:val="28"/>
        </w:rPr>
        <w:t xml:space="preserve"> специализированной организацией, осуществляющей услуги по строительному контролю</w:t>
      </w:r>
      <w:r>
        <w:rPr>
          <w:rFonts w:ascii="Times New Roman" w:hAnsi="Times New Roman"/>
          <w:sz w:val="28"/>
          <w:szCs w:val="28"/>
        </w:rPr>
        <w:t>;</w:t>
      </w:r>
      <w:r w:rsidRPr="00245797">
        <w:rPr>
          <w:rFonts w:ascii="Times New Roman" w:hAnsi="Times New Roman" w:cs="Times New Roman"/>
          <w:sz w:val="28"/>
          <w:szCs w:val="28"/>
        </w:rPr>
        <w:t xml:space="preserve"> </w:t>
      </w:r>
    </w:p>
    <w:p w:rsidR="008B4079" w:rsidRDefault="008B4079" w:rsidP="00CC01B3">
      <w:pPr>
        <w:tabs>
          <w:tab w:val="left" w:pos="851"/>
        </w:tabs>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6E7AB7" w:rsidRPr="00245797">
        <w:rPr>
          <w:rFonts w:ascii="Times New Roman" w:hAnsi="Times New Roman" w:cs="Times New Roman"/>
          <w:sz w:val="28"/>
          <w:szCs w:val="28"/>
        </w:rPr>
        <w:t>справку о стоимости работ по форме КС-3</w:t>
      </w:r>
      <w:r w:rsidR="00C83512">
        <w:rPr>
          <w:rFonts w:ascii="Times New Roman" w:hAnsi="Times New Roman" w:cs="Times New Roman"/>
          <w:sz w:val="28"/>
          <w:szCs w:val="28"/>
        </w:rPr>
        <w:t>;</w:t>
      </w:r>
      <w:r w:rsidR="006E7AB7">
        <w:rPr>
          <w:rFonts w:ascii="Times New Roman" w:hAnsi="Times New Roman" w:cs="Times New Roman"/>
          <w:sz w:val="28"/>
          <w:szCs w:val="28"/>
        </w:rPr>
        <w:t xml:space="preserve"> </w:t>
      </w:r>
    </w:p>
    <w:p w:rsidR="006E7AB7" w:rsidRDefault="008B4079" w:rsidP="00C83512">
      <w:pPr>
        <w:tabs>
          <w:tab w:val="left" w:pos="851"/>
        </w:tabs>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6E7AB7" w:rsidRPr="00245797">
        <w:rPr>
          <w:rFonts w:ascii="Times New Roman" w:hAnsi="Times New Roman" w:cs="Times New Roman"/>
          <w:sz w:val="28"/>
          <w:szCs w:val="28"/>
        </w:rPr>
        <w:t xml:space="preserve">справку-расчет о подтверждении затрат, связанных с обеспечением доступности для инвалидов и маломобильных групп населения </w:t>
      </w:r>
      <w:r w:rsidR="00D65118">
        <w:rPr>
          <w:rFonts w:ascii="Times New Roman" w:hAnsi="Times New Roman" w:cs="Times New Roman"/>
          <w:sz w:val="28"/>
          <w:szCs w:val="28"/>
        </w:rPr>
        <w:t>в многоквартирных домах</w:t>
      </w:r>
      <w:r w:rsidR="006E7AB7" w:rsidRPr="00245797">
        <w:rPr>
          <w:rFonts w:ascii="Times New Roman" w:hAnsi="Times New Roman" w:cs="Times New Roman"/>
          <w:sz w:val="28"/>
          <w:szCs w:val="28"/>
        </w:rPr>
        <w:t>, расположенных на территории Одинцовск</w:t>
      </w:r>
      <w:r w:rsidR="00524ED3">
        <w:rPr>
          <w:rFonts w:ascii="Times New Roman" w:hAnsi="Times New Roman" w:cs="Times New Roman"/>
          <w:sz w:val="28"/>
          <w:szCs w:val="28"/>
        </w:rPr>
        <w:t>ого</w:t>
      </w:r>
      <w:r w:rsidR="006E7AB7" w:rsidRPr="00245797">
        <w:rPr>
          <w:rFonts w:ascii="Times New Roman" w:hAnsi="Times New Roman" w:cs="Times New Roman"/>
          <w:sz w:val="28"/>
          <w:szCs w:val="28"/>
        </w:rPr>
        <w:t xml:space="preserve"> городско</w:t>
      </w:r>
      <w:r w:rsidR="00524ED3">
        <w:rPr>
          <w:rFonts w:ascii="Times New Roman" w:hAnsi="Times New Roman" w:cs="Times New Roman"/>
          <w:sz w:val="28"/>
          <w:szCs w:val="28"/>
        </w:rPr>
        <w:t>го</w:t>
      </w:r>
      <w:r w:rsidR="006E7AB7" w:rsidRPr="00245797">
        <w:rPr>
          <w:rFonts w:ascii="Times New Roman" w:hAnsi="Times New Roman" w:cs="Times New Roman"/>
          <w:sz w:val="28"/>
          <w:szCs w:val="28"/>
        </w:rPr>
        <w:t xml:space="preserve"> округ</w:t>
      </w:r>
      <w:r w:rsidR="00524ED3">
        <w:rPr>
          <w:rFonts w:ascii="Times New Roman" w:hAnsi="Times New Roman" w:cs="Times New Roman"/>
          <w:sz w:val="28"/>
          <w:szCs w:val="28"/>
        </w:rPr>
        <w:t>а</w:t>
      </w:r>
      <w:r w:rsidR="006E7AB7" w:rsidRPr="00245797">
        <w:rPr>
          <w:rFonts w:ascii="Times New Roman" w:hAnsi="Times New Roman" w:cs="Times New Roman"/>
          <w:sz w:val="28"/>
          <w:szCs w:val="28"/>
        </w:rPr>
        <w:t xml:space="preserve"> Московской области (</w:t>
      </w:r>
      <w:hyperlink r:id="rId15" w:history="1">
        <w:r w:rsidR="00D6122A" w:rsidRPr="00245797">
          <w:rPr>
            <w:rFonts w:ascii="Times New Roman" w:hAnsi="Times New Roman" w:cs="Times New Roman"/>
            <w:sz w:val="28"/>
            <w:szCs w:val="28"/>
          </w:rPr>
          <w:t>П</w:t>
        </w:r>
        <w:r w:rsidR="006E7AB7" w:rsidRPr="00245797">
          <w:rPr>
            <w:rFonts w:ascii="Times New Roman" w:hAnsi="Times New Roman" w:cs="Times New Roman"/>
            <w:sz w:val="28"/>
            <w:szCs w:val="28"/>
          </w:rPr>
          <w:t xml:space="preserve">риложение </w:t>
        </w:r>
        <w:r w:rsidR="00634333">
          <w:rPr>
            <w:rFonts w:ascii="Times New Roman" w:hAnsi="Times New Roman" w:cs="Times New Roman"/>
            <w:sz w:val="28"/>
            <w:szCs w:val="28"/>
          </w:rPr>
          <w:t>3</w:t>
        </w:r>
      </w:hyperlink>
      <w:r w:rsidR="006E7AB7" w:rsidRPr="00245797">
        <w:rPr>
          <w:rFonts w:ascii="Times New Roman" w:hAnsi="Times New Roman" w:cs="Times New Roman"/>
          <w:sz w:val="28"/>
          <w:szCs w:val="28"/>
        </w:rPr>
        <w:t xml:space="preserve"> к</w:t>
      </w:r>
      <w:r w:rsidR="00D6122A">
        <w:rPr>
          <w:rFonts w:ascii="Times New Roman" w:hAnsi="Times New Roman" w:cs="Times New Roman"/>
          <w:sz w:val="28"/>
          <w:szCs w:val="28"/>
        </w:rPr>
        <w:t xml:space="preserve"> настоящему</w:t>
      </w:r>
      <w:r w:rsidR="006E7AB7" w:rsidRPr="00245797">
        <w:rPr>
          <w:rFonts w:ascii="Times New Roman" w:hAnsi="Times New Roman" w:cs="Times New Roman"/>
          <w:sz w:val="28"/>
          <w:szCs w:val="28"/>
        </w:rPr>
        <w:t xml:space="preserve"> Порядку);</w:t>
      </w:r>
      <w:r w:rsidR="006E7AB7" w:rsidRPr="006E7AB7">
        <w:rPr>
          <w:rFonts w:ascii="Times New Roman" w:hAnsi="Times New Roman" w:cs="Times New Roman"/>
          <w:sz w:val="28"/>
          <w:szCs w:val="28"/>
        </w:rPr>
        <w:t xml:space="preserve"> </w:t>
      </w:r>
    </w:p>
    <w:p w:rsidR="00CC01B3" w:rsidRDefault="00CC01B3" w:rsidP="00C83512">
      <w:pPr>
        <w:tabs>
          <w:tab w:val="left" w:pos="851"/>
        </w:tabs>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w:t>
      </w:r>
      <w:r w:rsidRPr="00CC01B3">
        <w:rPr>
          <w:rFonts w:ascii="Times New Roman" w:hAnsi="Times New Roman" w:cs="Times New Roman"/>
          <w:sz w:val="28"/>
          <w:szCs w:val="28"/>
        </w:rPr>
        <w:t xml:space="preserve">копия договора, заключенного со специализированной организацией, осуществляющей услуги по строительному контролю, при выполнении работ </w:t>
      </w:r>
      <w:r>
        <w:rPr>
          <w:rFonts w:ascii="Times New Roman" w:hAnsi="Times New Roman"/>
          <w:sz w:val="28"/>
          <w:szCs w:val="28"/>
        </w:rPr>
        <w:t xml:space="preserve">по </w:t>
      </w:r>
      <w:r w:rsidRPr="00245797">
        <w:rPr>
          <w:rFonts w:ascii="Times New Roman" w:hAnsi="Times New Roman" w:cs="Times New Roman"/>
          <w:sz w:val="28"/>
          <w:szCs w:val="28"/>
        </w:rPr>
        <w:t>обеспечени</w:t>
      </w:r>
      <w:r>
        <w:rPr>
          <w:rFonts w:ascii="Times New Roman" w:hAnsi="Times New Roman" w:cs="Times New Roman"/>
          <w:sz w:val="28"/>
          <w:szCs w:val="28"/>
        </w:rPr>
        <w:t>ю</w:t>
      </w:r>
      <w:r w:rsidRPr="00245797">
        <w:rPr>
          <w:rFonts w:ascii="Times New Roman" w:hAnsi="Times New Roman" w:cs="Times New Roman"/>
          <w:sz w:val="28"/>
          <w:szCs w:val="28"/>
        </w:rPr>
        <w:t xml:space="preserve"> доступности для инвалидов и маломобильных групп населения </w:t>
      </w:r>
      <w:r>
        <w:rPr>
          <w:rFonts w:ascii="Times New Roman" w:hAnsi="Times New Roman" w:cs="Times New Roman"/>
          <w:sz w:val="28"/>
          <w:szCs w:val="28"/>
        </w:rPr>
        <w:t>в многоквартирных домах</w:t>
      </w:r>
      <w:r w:rsidRPr="00CC01B3">
        <w:rPr>
          <w:rFonts w:ascii="Times New Roman" w:hAnsi="Times New Roman" w:cs="Times New Roman"/>
          <w:sz w:val="28"/>
          <w:szCs w:val="28"/>
        </w:rPr>
        <w:t>, заверенная печатью и подписью руководителя организации Получателя субсидии</w:t>
      </w:r>
      <w:r w:rsidR="00C83512">
        <w:rPr>
          <w:rFonts w:ascii="Times New Roman" w:hAnsi="Times New Roman" w:cs="Times New Roman"/>
          <w:sz w:val="28"/>
          <w:szCs w:val="28"/>
        </w:rPr>
        <w:t>;</w:t>
      </w:r>
    </w:p>
    <w:p w:rsidR="005D23F7" w:rsidRPr="00113C79" w:rsidRDefault="005D23F7" w:rsidP="00C83512">
      <w:pPr>
        <w:autoSpaceDE w:val="0"/>
        <w:autoSpaceDN w:val="0"/>
        <w:adjustRightInd w:val="0"/>
        <w:spacing w:after="0" w:line="240" w:lineRule="auto"/>
        <w:ind w:firstLine="851"/>
        <w:contextualSpacing/>
        <w:jc w:val="both"/>
        <w:rPr>
          <w:rFonts w:ascii="Times New Roman" w:hAnsi="Times New Roman"/>
          <w:sz w:val="28"/>
          <w:szCs w:val="28"/>
        </w:rPr>
      </w:pPr>
      <w:r>
        <w:rPr>
          <w:rFonts w:ascii="Times New Roman" w:hAnsi="Times New Roman"/>
          <w:sz w:val="28"/>
          <w:szCs w:val="28"/>
        </w:rPr>
        <w:t>- </w:t>
      </w:r>
      <w:r w:rsidRPr="00113C79">
        <w:rPr>
          <w:rFonts w:ascii="Times New Roman" w:hAnsi="Times New Roman"/>
          <w:sz w:val="28"/>
          <w:szCs w:val="28"/>
        </w:rPr>
        <w:t>копии подписанных актов приемки оказанных услуг по строительному контролю, заверенные печатью и подписью руководителя организации Получателя субсидии;</w:t>
      </w:r>
    </w:p>
    <w:p w:rsidR="005D23F7" w:rsidRPr="00113C79" w:rsidRDefault="005D23F7" w:rsidP="00C83512">
      <w:pPr>
        <w:autoSpaceDE w:val="0"/>
        <w:autoSpaceDN w:val="0"/>
        <w:adjustRightInd w:val="0"/>
        <w:spacing w:after="0" w:line="240" w:lineRule="auto"/>
        <w:ind w:firstLine="851"/>
        <w:contextualSpacing/>
        <w:jc w:val="both"/>
        <w:rPr>
          <w:rFonts w:ascii="Times New Roman" w:hAnsi="Times New Roman"/>
          <w:sz w:val="28"/>
          <w:szCs w:val="28"/>
        </w:rPr>
      </w:pPr>
      <w:r>
        <w:rPr>
          <w:rFonts w:ascii="Times New Roman" w:hAnsi="Times New Roman"/>
          <w:sz w:val="28"/>
          <w:szCs w:val="28"/>
        </w:rPr>
        <w:t>- </w:t>
      </w:r>
      <w:r w:rsidRPr="00113C79">
        <w:rPr>
          <w:rFonts w:ascii="Times New Roman" w:hAnsi="Times New Roman"/>
          <w:sz w:val="28"/>
          <w:szCs w:val="28"/>
        </w:rPr>
        <w:t>материалы фотофиксации выполненных работ</w:t>
      </w:r>
      <w:r w:rsidR="005F79CE">
        <w:rPr>
          <w:rFonts w:ascii="Times New Roman" w:hAnsi="Times New Roman"/>
          <w:sz w:val="28"/>
          <w:szCs w:val="28"/>
        </w:rPr>
        <w:t xml:space="preserve"> по </w:t>
      </w:r>
      <w:r w:rsidR="005F79CE" w:rsidRPr="00C83512">
        <w:rPr>
          <w:rFonts w:ascii="Times New Roman" w:hAnsi="Times New Roman"/>
          <w:sz w:val="28"/>
          <w:szCs w:val="28"/>
        </w:rPr>
        <w:t>обеспечению доступности для инвалидов и маломобильных групп населения в многоквартирных домах</w:t>
      </w:r>
      <w:r w:rsidRPr="00113C79">
        <w:rPr>
          <w:rFonts w:ascii="Times New Roman" w:hAnsi="Times New Roman"/>
          <w:sz w:val="28"/>
          <w:szCs w:val="28"/>
        </w:rPr>
        <w:t>, с указанием адреса подъезда и подписью руководителя организации Получателя субсидии.</w:t>
      </w:r>
    </w:p>
    <w:p w:rsidR="001F1837" w:rsidRDefault="00EB02DD" w:rsidP="00C83512">
      <w:pPr>
        <w:autoSpaceDE w:val="0"/>
        <w:autoSpaceDN w:val="0"/>
        <w:adjustRightInd w:val="0"/>
        <w:spacing w:after="0" w:line="240" w:lineRule="auto"/>
        <w:ind w:firstLine="851"/>
        <w:jc w:val="both"/>
        <w:rPr>
          <w:rFonts w:ascii="Times New Roman" w:hAnsi="Times New Roman" w:cs="Times New Roman"/>
          <w:sz w:val="28"/>
          <w:szCs w:val="28"/>
        </w:rPr>
      </w:pPr>
      <w:r w:rsidRPr="00921B13">
        <w:rPr>
          <w:rFonts w:ascii="Times New Roman" w:hAnsi="Times New Roman" w:cs="Times New Roman"/>
          <w:sz w:val="28"/>
          <w:szCs w:val="28"/>
        </w:rPr>
        <w:t>Ответственность за полноту и достоверность сведений,</w:t>
      </w:r>
      <w:r w:rsidRPr="00D449DB">
        <w:rPr>
          <w:rFonts w:ascii="Times New Roman" w:hAnsi="Times New Roman" w:cs="Times New Roman"/>
          <w:sz w:val="28"/>
          <w:szCs w:val="28"/>
        </w:rPr>
        <w:t xml:space="preserve"> представленных в заявке и документах, а также за соответствие сведений на бумажном носителе несет заявитель.</w:t>
      </w:r>
      <w:r w:rsidR="00DD37CB">
        <w:rPr>
          <w:rFonts w:ascii="Times New Roman" w:hAnsi="Times New Roman" w:cs="Times New Roman"/>
          <w:sz w:val="28"/>
          <w:szCs w:val="28"/>
        </w:rPr>
        <w:t xml:space="preserve"> </w:t>
      </w:r>
    </w:p>
    <w:p w:rsidR="00EB02DD" w:rsidRPr="00D449DB" w:rsidRDefault="001F1837" w:rsidP="00586446">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К</w:t>
      </w:r>
      <w:r w:rsidR="00EB02DD" w:rsidRPr="00D449DB">
        <w:rPr>
          <w:rFonts w:ascii="Times New Roman" w:hAnsi="Times New Roman" w:cs="Times New Roman"/>
          <w:sz w:val="28"/>
          <w:szCs w:val="28"/>
        </w:rPr>
        <w:t>опии документов должны быть заверены руководителем.</w:t>
      </w:r>
      <w:r w:rsidR="00DD37CB">
        <w:rPr>
          <w:rFonts w:ascii="Times New Roman" w:hAnsi="Times New Roman" w:cs="Times New Roman"/>
          <w:sz w:val="28"/>
          <w:szCs w:val="28"/>
        </w:rPr>
        <w:t xml:space="preserve"> </w:t>
      </w:r>
      <w:r w:rsidR="00EB02DD" w:rsidRPr="00D449DB">
        <w:rPr>
          <w:rFonts w:ascii="Times New Roman" w:hAnsi="Times New Roman" w:cs="Times New Roman"/>
          <w:sz w:val="28"/>
          <w:szCs w:val="28"/>
        </w:rPr>
        <w:t>Прилагаемый к заявке документ, состоящий из двух или более листов, должен быть пронумерован и прошит.</w:t>
      </w:r>
    </w:p>
    <w:p w:rsidR="008F34BB" w:rsidRPr="00D449DB" w:rsidRDefault="00FB7343" w:rsidP="008F34BB">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12</w:t>
      </w:r>
      <w:r w:rsidR="00874C25" w:rsidRPr="00D449DB">
        <w:rPr>
          <w:rFonts w:ascii="Times New Roman" w:hAnsi="Times New Roman" w:cs="Times New Roman"/>
          <w:sz w:val="28"/>
          <w:szCs w:val="28"/>
        </w:rPr>
        <w:t xml:space="preserve">. Заявка на участие в отборе с комплектом документов </w:t>
      </w:r>
      <w:r w:rsidR="001A337B" w:rsidRPr="00D449DB">
        <w:rPr>
          <w:rFonts w:ascii="Times New Roman" w:hAnsi="Times New Roman" w:cs="Times New Roman"/>
          <w:sz w:val="28"/>
          <w:szCs w:val="28"/>
        </w:rPr>
        <w:t>подается</w:t>
      </w:r>
      <w:r w:rsidR="00874C25" w:rsidRPr="00D449DB">
        <w:rPr>
          <w:rFonts w:ascii="Times New Roman" w:hAnsi="Times New Roman" w:cs="Times New Roman"/>
          <w:sz w:val="28"/>
          <w:szCs w:val="28"/>
        </w:rPr>
        <w:t xml:space="preserve"> </w:t>
      </w:r>
      <w:r w:rsidR="00B805C0">
        <w:rPr>
          <w:rFonts w:ascii="Times New Roman" w:hAnsi="Times New Roman" w:cs="Times New Roman"/>
          <w:sz w:val="28"/>
          <w:szCs w:val="28"/>
        </w:rPr>
        <w:t>Получателем субсидии</w:t>
      </w:r>
      <w:r w:rsidR="00874C25" w:rsidRPr="00D449DB">
        <w:rPr>
          <w:rFonts w:ascii="Times New Roman" w:hAnsi="Times New Roman" w:cs="Times New Roman"/>
          <w:sz w:val="28"/>
          <w:szCs w:val="28"/>
        </w:rPr>
        <w:t xml:space="preserve"> </w:t>
      </w:r>
      <w:r w:rsidR="008F34BB" w:rsidRPr="00D449DB">
        <w:rPr>
          <w:rFonts w:ascii="Times New Roman" w:hAnsi="Times New Roman" w:cs="Times New Roman"/>
          <w:sz w:val="28"/>
          <w:szCs w:val="28"/>
        </w:rPr>
        <w:t>нарочно на бумажном носителе.</w:t>
      </w:r>
    </w:p>
    <w:p w:rsidR="00F46D12" w:rsidRPr="00D449DB" w:rsidRDefault="00D62D1D" w:rsidP="001C04DD">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Органом</w:t>
      </w:r>
      <w:r w:rsidR="00450F22" w:rsidRPr="00D449DB">
        <w:rPr>
          <w:rFonts w:ascii="Times New Roman" w:hAnsi="Times New Roman" w:cs="Times New Roman"/>
          <w:sz w:val="28"/>
          <w:szCs w:val="28"/>
        </w:rPr>
        <w:t xml:space="preserve"> Администрации</w:t>
      </w:r>
      <w:r w:rsidR="001C04DD" w:rsidRPr="00D449DB">
        <w:rPr>
          <w:rFonts w:ascii="Times New Roman" w:hAnsi="Times New Roman" w:cs="Times New Roman"/>
          <w:sz w:val="28"/>
          <w:szCs w:val="28"/>
        </w:rPr>
        <w:t xml:space="preserve">, уполномоченным </w:t>
      </w:r>
      <w:r w:rsidR="00DC0882">
        <w:rPr>
          <w:rFonts w:ascii="Times New Roman" w:hAnsi="Times New Roman" w:cs="Times New Roman"/>
          <w:sz w:val="28"/>
          <w:szCs w:val="28"/>
        </w:rPr>
        <w:t>по</w:t>
      </w:r>
      <w:r w:rsidR="001C04DD" w:rsidRPr="00D449DB">
        <w:rPr>
          <w:rFonts w:ascii="Times New Roman" w:hAnsi="Times New Roman" w:cs="Times New Roman"/>
          <w:sz w:val="28"/>
          <w:szCs w:val="28"/>
        </w:rPr>
        <w:t xml:space="preserve"> проведени</w:t>
      </w:r>
      <w:r w:rsidR="00DC0882">
        <w:rPr>
          <w:rFonts w:ascii="Times New Roman" w:hAnsi="Times New Roman" w:cs="Times New Roman"/>
          <w:sz w:val="28"/>
          <w:szCs w:val="28"/>
        </w:rPr>
        <w:t>ю</w:t>
      </w:r>
      <w:r w:rsidR="001C04DD" w:rsidRPr="00D449DB">
        <w:rPr>
          <w:rFonts w:ascii="Times New Roman" w:hAnsi="Times New Roman" w:cs="Times New Roman"/>
          <w:sz w:val="28"/>
          <w:szCs w:val="28"/>
        </w:rPr>
        <w:t xml:space="preserve"> отбора способом запроса предложений на основании заявок, рассмотрению документов, предоставляемых </w:t>
      </w:r>
      <w:r>
        <w:rPr>
          <w:rFonts w:ascii="Times New Roman" w:hAnsi="Times New Roman" w:cs="Times New Roman"/>
          <w:sz w:val="28"/>
          <w:szCs w:val="28"/>
        </w:rPr>
        <w:t>Получателем субсидии</w:t>
      </w:r>
      <w:r w:rsidR="001C04DD" w:rsidRPr="00D449DB">
        <w:rPr>
          <w:rFonts w:ascii="Times New Roman" w:hAnsi="Times New Roman" w:cs="Times New Roman"/>
          <w:sz w:val="28"/>
          <w:szCs w:val="28"/>
        </w:rPr>
        <w:t xml:space="preserve">, является </w:t>
      </w:r>
      <w:r w:rsidR="00D77510" w:rsidRPr="00D449DB">
        <w:rPr>
          <w:rFonts w:ascii="Times New Roman" w:hAnsi="Times New Roman" w:cs="Times New Roman"/>
          <w:sz w:val="28"/>
          <w:szCs w:val="28"/>
        </w:rPr>
        <w:t>Управление жилищно-коммунально</w:t>
      </w:r>
      <w:r w:rsidR="003C2161">
        <w:rPr>
          <w:rFonts w:ascii="Times New Roman" w:hAnsi="Times New Roman" w:cs="Times New Roman"/>
          <w:sz w:val="28"/>
          <w:szCs w:val="28"/>
        </w:rPr>
        <w:t>го</w:t>
      </w:r>
      <w:r w:rsidR="00D77510" w:rsidRPr="00D449DB">
        <w:rPr>
          <w:rFonts w:ascii="Times New Roman" w:hAnsi="Times New Roman" w:cs="Times New Roman"/>
          <w:sz w:val="28"/>
          <w:szCs w:val="28"/>
        </w:rPr>
        <w:t xml:space="preserve"> хозяйств</w:t>
      </w:r>
      <w:r w:rsidR="003C2161">
        <w:rPr>
          <w:rFonts w:ascii="Times New Roman" w:hAnsi="Times New Roman" w:cs="Times New Roman"/>
          <w:sz w:val="28"/>
          <w:szCs w:val="28"/>
        </w:rPr>
        <w:t>а</w:t>
      </w:r>
      <w:r w:rsidR="001C04DD" w:rsidRPr="00D449DB">
        <w:rPr>
          <w:rFonts w:ascii="Times New Roman" w:hAnsi="Times New Roman" w:cs="Times New Roman"/>
          <w:sz w:val="28"/>
          <w:szCs w:val="28"/>
        </w:rPr>
        <w:t xml:space="preserve"> Администрации </w:t>
      </w:r>
      <w:r w:rsidR="0074268B">
        <w:rPr>
          <w:rFonts w:ascii="Times New Roman" w:hAnsi="Times New Roman" w:cs="Times New Roman"/>
          <w:sz w:val="28"/>
          <w:szCs w:val="28"/>
        </w:rPr>
        <w:t xml:space="preserve">Одинцовского </w:t>
      </w:r>
      <w:r w:rsidR="008B2BB9" w:rsidRPr="00D449DB">
        <w:rPr>
          <w:rFonts w:ascii="Times New Roman" w:eastAsia="Times New Roman" w:hAnsi="Times New Roman" w:cs="Times New Roman"/>
          <w:bCs/>
          <w:spacing w:val="2"/>
          <w:kern w:val="36"/>
          <w:sz w:val="28"/>
          <w:szCs w:val="28"/>
          <w:lang w:eastAsia="ru-RU"/>
        </w:rPr>
        <w:t xml:space="preserve">городского округа </w:t>
      </w:r>
      <w:r w:rsidR="008B2BB9" w:rsidRPr="00D449DB">
        <w:rPr>
          <w:rFonts w:ascii="Times New Roman" w:eastAsia="Times New Roman" w:hAnsi="Times New Roman" w:cs="Times New Roman"/>
          <w:spacing w:val="2"/>
          <w:sz w:val="28"/>
          <w:szCs w:val="28"/>
          <w:lang w:eastAsia="ru-RU"/>
        </w:rPr>
        <w:t>Московской области</w:t>
      </w:r>
      <w:r w:rsidR="008B2BB9" w:rsidRPr="00D449DB">
        <w:rPr>
          <w:rFonts w:ascii="Times New Roman" w:hAnsi="Times New Roman" w:cs="Times New Roman"/>
          <w:sz w:val="28"/>
          <w:szCs w:val="28"/>
        </w:rPr>
        <w:t xml:space="preserve"> </w:t>
      </w:r>
      <w:r w:rsidR="001C04DD" w:rsidRPr="00D449DB">
        <w:rPr>
          <w:rFonts w:ascii="Times New Roman" w:hAnsi="Times New Roman" w:cs="Times New Roman"/>
          <w:sz w:val="28"/>
          <w:szCs w:val="28"/>
        </w:rPr>
        <w:t>(далее – Уполномоченный орган).</w:t>
      </w:r>
    </w:p>
    <w:p w:rsidR="00F46D12" w:rsidRPr="00D449DB" w:rsidRDefault="006F6E3B" w:rsidP="006F6E3B">
      <w:pPr>
        <w:autoSpaceDE w:val="0"/>
        <w:autoSpaceDN w:val="0"/>
        <w:adjustRightInd w:val="0"/>
        <w:spacing w:after="0" w:line="240" w:lineRule="auto"/>
        <w:ind w:firstLine="851"/>
        <w:jc w:val="both"/>
        <w:rPr>
          <w:rFonts w:ascii="Times New Roman" w:hAnsi="Times New Roman" w:cs="Times New Roman"/>
          <w:sz w:val="28"/>
          <w:szCs w:val="28"/>
        </w:rPr>
      </w:pPr>
      <w:r w:rsidRPr="00D449DB">
        <w:rPr>
          <w:rFonts w:ascii="Times New Roman" w:hAnsi="Times New Roman" w:cs="Times New Roman"/>
          <w:sz w:val="28"/>
          <w:szCs w:val="28"/>
        </w:rPr>
        <w:t xml:space="preserve">В течение срока приема заявок Уполномоченный орган обеспечивает предоставление </w:t>
      </w:r>
      <w:r w:rsidR="00B805C0">
        <w:rPr>
          <w:rFonts w:ascii="Times New Roman" w:hAnsi="Times New Roman" w:cs="Times New Roman"/>
          <w:sz w:val="28"/>
          <w:szCs w:val="28"/>
        </w:rPr>
        <w:t>Получател</w:t>
      </w:r>
      <w:r w:rsidR="00524ED3">
        <w:rPr>
          <w:rFonts w:ascii="Times New Roman" w:hAnsi="Times New Roman" w:cs="Times New Roman"/>
          <w:sz w:val="28"/>
          <w:szCs w:val="28"/>
        </w:rPr>
        <w:t>я</w:t>
      </w:r>
      <w:r w:rsidR="00B805C0">
        <w:rPr>
          <w:rFonts w:ascii="Times New Roman" w:hAnsi="Times New Roman" w:cs="Times New Roman"/>
          <w:sz w:val="28"/>
          <w:szCs w:val="28"/>
        </w:rPr>
        <w:t>м субсидии</w:t>
      </w:r>
      <w:r w:rsidRPr="00D449DB">
        <w:rPr>
          <w:rFonts w:ascii="Times New Roman" w:hAnsi="Times New Roman" w:cs="Times New Roman"/>
          <w:sz w:val="28"/>
          <w:szCs w:val="28"/>
        </w:rPr>
        <w:t xml:space="preserve"> разъяснений положений объявления </w:t>
      </w:r>
      <w:r w:rsidR="001A0CEF" w:rsidRPr="00D449DB">
        <w:rPr>
          <w:rFonts w:ascii="Times New Roman" w:hAnsi="Times New Roman" w:cs="Times New Roman"/>
          <w:sz w:val="28"/>
          <w:szCs w:val="28"/>
        </w:rPr>
        <w:br/>
      </w:r>
      <w:r w:rsidRPr="00D449DB">
        <w:rPr>
          <w:rFonts w:ascii="Times New Roman" w:hAnsi="Times New Roman" w:cs="Times New Roman"/>
          <w:sz w:val="28"/>
          <w:szCs w:val="28"/>
        </w:rPr>
        <w:t>о проведении отбора, даты начала и окончания срока такого предоставления</w:t>
      </w:r>
      <w:r w:rsidR="0041609F" w:rsidRPr="00D449DB">
        <w:rPr>
          <w:rFonts w:ascii="Times New Roman" w:hAnsi="Times New Roman" w:cs="Times New Roman"/>
          <w:sz w:val="28"/>
          <w:szCs w:val="28"/>
        </w:rPr>
        <w:t>.</w:t>
      </w:r>
    </w:p>
    <w:p w:rsidR="006F6E3B" w:rsidRPr="0087241C" w:rsidRDefault="004B48FF" w:rsidP="00874C25">
      <w:pPr>
        <w:autoSpaceDE w:val="0"/>
        <w:autoSpaceDN w:val="0"/>
        <w:adjustRightInd w:val="0"/>
        <w:spacing w:after="0" w:line="240" w:lineRule="auto"/>
        <w:ind w:firstLine="851"/>
        <w:jc w:val="both"/>
        <w:rPr>
          <w:rFonts w:ascii="Times New Roman" w:hAnsi="Times New Roman" w:cs="Times New Roman"/>
          <w:sz w:val="28"/>
          <w:szCs w:val="28"/>
        </w:rPr>
      </w:pPr>
      <w:r w:rsidRPr="0087241C">
        <w:rPr>
          <w:rFonts w:ascii="Times New Roman" w:hAnsi="Times New Roman" w:cs="Times New Roman"/>
          <w:sz w:val="28"/>
          <w:szCs w:val="28"/>
        </w:rPr>
        <w:t xml:space="preserve">В течение срока приема заявок </w:t>
      </w:r>
      <w:r w:rsidR="00091C8A" w:rsidRPr="0087241C">
        <w:rPr>
          <w:rFonts w:ascii="Times New Roman" w:hAnsi="Times New Roman" w:cs="Times New Roman"/>
          <w:sz w:val="28"/>
          <w:szCs w:val="28"/>
        </w:rPr>
        <w:t>Получатель субсидии</w:t>
      </w:r>
      <w:r w:rsidR="006F6E3B" w:rsidRPr="0087241C">
        <w:rPr>
          <w:rFonts w:ascii="Times New Roman" w:hAnsi="Times New Roman" w:cs="Times New Roman"/>
          <w:sz w:val="28"/>
          <w:szCs w:val="28"/>
        </w:rPr>
        <w:t xml:space="preserve"> </w:t>
      </w:r>
      <w:r w:rsidRPr="0087241C">
        <w:rPr>
          <w:rFonts w:ascii="Times New Roman" w:hAnsi="Times New Roman" w:cs="Times New Roman"/>
          <w:sz w:val="28"/>
          <w:szCs w:val="28"/>
        </w:rPr>
        <w:t>мо</w:t>
      </w:r>
      <w:r w:rsidR="00091C8A" w:rsidRPr="0087241C">
        <w:rPr>
          <w:rFonts w:ascii="Times New Roman" w:hAnsi="Times New Roman" w:cs="Times New Roman"/>
          <w:sz w:val="28"/>
          <w:szCs w:val="28"/>
        </w:rPr>
        <w:t>жет</w:t>
      </w:r>
      <w:r w:rsidRPr="0087241C">
        <w:rPr>
          <w:rFonts w:ascii="Times New Roman" w:hAnsi="Times New Roman" w:cs="Times New Roman"/>
          <w:sz w:val="28"/>
          <w:szCs w:val="28"/>
        </w:rPr>
        <w:t xml:space="preserve"> внести изменения в заявку на участие в отборе, но не позднее, чем за </w:t>
      </w:r>
      <w:r w:rsidR="0087241C" w:rsidRPr="0087241C">
        <w:rPr>
          <w:rFonts w:ascii="Times New Roman" w:hAnsi="Times New Roman" w:cs="Times New Roman"/>
          <w:sz w:val="28"/>
          <w:szCs w:val="28"/>
        </w:rPr>
        <w:t>5 календарных</w:t>
      </w:r>
      <w:r w:rsidRPr="0087241C">
        <w:rPr>
          <w:rFonts w:ascii="Times New Roman" w:hAnsi="Times New Roman" w:cs="Times New Roman"/>
          <w:sz w:val="28"/>
          <w:szCs w:val="28"/>
        </w:rPr>
        <w:t xml:space="preserve"> дней</w:t>
      </w:r>
      <w:r w:rsidR="006D081D" w:rsidRPr="0087241C">
        <w:rPr>
          <w:rFonts w:ascii="Times New Roman" w:hAnsi="Times New Roman" w:cs="Times New Roman"/>
          <w:sz w:val="28"/>
          <w:szCs w:val="28"/>
        </w:rPr>
        <w:t xml:space="preserve"> </w:t>
      </w:r>
      <w:r w:rsidRPr="0087241C">
        <w:rPr>
          <w:rFonts w:ascii="Times New Roman" w:hAnsi="Times New Roman" w:cs="Times New Roman"/>
          <w:sz w:val="28"/>
          <w:szCs w:val="28"/>
        </w:rPr>
        <w:t xml:space="preserve">до окончания срока приема заявок </w:t>
      </w:r>
      <w:r w:rsidR="00CB21E4" w:rsidRPr="0087241C">
        <w:rPr>
          <w:rFonts w:ascii="Times New Roman" w:hAnsi="Times New Roman" w:cs="Times New Roman"/>
          <w:sz w:val="28"/>
          <w:szCs w:val="28"/>
        </w:rPr>
        <w:t>на участие в отборе</w:t>
      </w:r>
      <w:r w:rsidRPr="0087241C">
        <w:rPr>
          <w:rFonts w:ascii="Times New Roman" w:hAnsi="Times New Roman" w:cs="Times New Roman"/>
          <w:sz w:val="28"/>
          <w:szCs w:val="28"/>
        </w:rPr>
        <w:t xml:space="preserve">. </w:t>
      </w:r>
    </w:p>
    <w:p w:rsidR="00F46D12" w:rsidRPr="00D449DB" w:rsidRDefault="004B48FF" w:rsidP="00874C25">
      <w:pPr>
        <w:autoSpaceDE w:val="0"/>
        <w:autoSpaceDN w:val="0"/>
        <w:adjustRightInd w:val="0"/>
        <w:spacing w:after="0" w:line="240" w:lineRule="auto"/>
        <w:ind w:firstLine="851"/>
        <w:jc w:val="both"/>
        <w:rPr>
          <w:rFonts w:ascii="Times New Roman" w:hAnsi="Times New Roman" w:cs="Times New Roman"/>
          <w:sz w:val="28"/>
          <w:szCs w:val="28"/>
        </w:rPr>
      </w:pPr>
      <w:r w:rsidRPr="0087241C">
        <w:rPr>
          <w:rFonts w:ascii="Times New Roman" w:hAnsi="Times New Roman" w:cs="Times New Roman"/>
          <w:sz w:val="28"/>
          <w:szCs w:val="28"/>
        </w:rPr>
        <w:t xml:space="preserve">Заявки </w:t>
      </w:r>
      <w:r w:rsidR="00091C8A" w:rsidRPr="0087241C">
        <w:rPr>
          <w:rFonts w:ascii="Times New Roman" w:hAnsi="Times New Roman" w:cs="Times New Roman"/>
          <w:sz w:val="28"/>
          <w:szCs w:val="28"/>
        </w:rPr>
        <w:t xml:space="preserve">Получателя субсидии </w:t>
      </w:r>
      <w:r w:rsidRPr="0087241C">
        <w:rPr>
          <w:rFonts w:ascii="Times New Roman" w:hAnsi="Times New Roman" w:cs="Times New Roman"/>
          <w:sz w:val="28"/>
          <w:szCs w:val="28"/>
        </w:rPr>
        <w:t>могут быть отозваны до окончания срока приема заявок путем направления соответствующего</w:t>
      </w:r>
      <w:r w:rsidRPr="00D449DB">
        <w:rPr>
          <w:rFonts w:ascii="Times New Roman" w:hAnsi="Times New Roman" w:cs="Times New Roman"/>
          <w:sz w:val="28"/>
          <w:szCs w:val="28"/>
        </w:rPr>
        <w:t xml:space="preserve"> обращения уполномоченного лица </w:t>
      </w:r>
      <w:r w:rsidR="00D01062" w:rsidRPr="00D449DB">
        <w:rPr>
          <w:rFonts w:ascii="Times New Roman" w:hAnsi="Times New Roman" w:cs="Times New Roman"/>
          <w:sz w:val="28"/>
          <w:szCs w:val="28"/>
        </w:rPr>
        <w:t>участника отбора.</w:t>
      </w:r>
    </w:p>
    <w:p w:rsidR="00524ED3" w:rsidRDefault="00AC2232" w:rsidP="00874C25">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FB7343">
        <w:rPr>
          <w:rFonts w:ascii="Times New Roman" w:hAnsi="Times New Roman" w:cs="Times New Roman"/>
          <w:sz w:val="28"/>
          <w:szCs w:val="28"/>
        </w:rPr>
        <w:t>3</w:t>
      </w:r>
      <w:r w:rsidR="00377FF5" w:rsidRPr="00D449DB">
        <w:rPr>
          <w:rFonts w:ascii="Times New Roman" w:hAnsi="Times New Roman" w:cs="Times New Roman"/>
          <w:sz w:val="28"/>
          <w:szCs w:val="28"/>
        </w:rPr>
        <w:t xml:space="preserve">. </w:t>
      </w:r>
      <w:r w:rsidR="00524ED3" w:rsidRPr="00524ED3">
        <w:rPr>
          <w:rFonts w:ascii="Times New Roman" w:hAnsi="Times New Roman" w:cs="Times New Roman"/>
          <w:sz w:val="28"/>
          <w:szCs w:val="28"/>
        </w:rPr>
        <w:t>Заявки, поступившие в Уполномоченный орган в течение установленного срока, передаются для рассмотрения в Комиссию по отбору юридических лиц, индивидуальных предпринимателей, осуществляющих управление многоквартирными домами, на частичное возмещение затрат, связанных с выполненными работами по обеспечению доступности для инвалидов и маломобильных групп населения в многоквартирных домах (далее - Комиссия), состав которой утверждается постановлением Администрации Одинцовского городского округа Московской области.</w:t>
      </w:r>
    </w:p>
    <w:p w:rsidR="00F03CF4" w:rsidRPr="00D449DB" w:rsidRDefault="00AC2232" w:rsidP="001F2C1C">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FB7343">
        <w:rPr>
          <w:rFonts w:ascii="Times New Roman" w:hAnsi="Times New Roman" w:cs="Times New Roman"/>
          <w:sz w:val="28"/>
          <w:szCs w:val="28"/>
        </w:rPr>
        <w:t>4</w:t>
      </w:r>
      <w:r w:rsidR="00377FF5" w:rsidRPr="00EE4F80">
        <w:rPr>
          <w:rFonts w:ascii="Times New Roman" w:hAnsi="Times New Roman" w:cs="Times New Roman"/>
          <w:sz w:val="28"/>
          <w:szCs w:val="28"/>
        </w:rPr>
        <w:t xml:space="preserve">. </w:t>
      </w:r>
      <w:r w:rsidR="00377FF5" w:rsidRPr="00556D70">
        <w:rPr>
          <w:rFonts w:ascii="Times New Roman" w:hAnsi="Times New Roman" w:cs="Times New Roman"/>
          <w:sz w:val="28"/>
          <w:szCs w:val="28"/>
        </w:rPr>
        <w:t xml:space="preserve">Срок рассмотрения заявок </w:t>
      </w:r>
      <w:r w:rsidR="00572809" w:rsidRPr="00556D70">
        <w:rPr>
          <w:rFonts w:ascii="Times New Roman" w:hAnsi="Times New Roman" w:cs="Times New Roman"/>
          <w:sz w:val="28"/>
          <w:szCs w:val="28"/>
        </w:rPr>
        <w:t>П</w:t>
      </w:r>
      <w:r w:rsidRPr="00556D70">
        <w:rPr>
          <w:rFonts w:ascii="Times New Roman" w:hAnsi="Times New Roman" w:cs="Times New Roman"/>
          <w:sz w:val="28"/>
          <w:szCs w:val="28"/>
        </w:rPr>
        <w:t xml:space="preserve">олучателя субсидии </w:t>
      </w:r>
      <w:r w:rsidR="00377FF5" w:rsidRPr="00556D70">
        <w:rPr>
          <w:rFonts w:ascii="Times New Roman" w:hAnsi="Times New Roman" w:cs="Times New Roman"/>
          <w:sz w:val="28"/>
          <w:szCs w:val="28"/>
        </w:rPr>
        <w:t>комиссией не должен превышать 30 календарных дней со дня завершения срока приема заявок.</w:t>
      </w:r>
      <w:r w:rsidR="00377FF5" w:rsidRPr="00D449DB">
        <w:rPr>
          <w:rFonts w:ascii="Times New Roman" w:hAnsi="Times New Roman" w:cs="Times New Roman"/>
          <w:sz w:val="28"/>
          <w:szCs w:val="28"/>
        </w:rPr>
        <w:t xml:space="preserve"> </w:t>
      </w:r>
    </w:p>
    <w:p w:rsidR="007A46A7" w:rsidRPr="00D449DB" w:rsidRDefault="009E6252" w:rsidP="00874C25">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FB7343">
        <w:rPr>
          <w:rFonts w:ascii="Times New Roman" w:hAnsi="Times New Roman" w:cs="Times New Roman"/>
          <w:sz w:val="28"/>
          <w:szCs w:val="28"/>
        </w:rPr>
        <w:t>5</w:t>
      </w:r>
      <w:r w:rsidR="00377FF5" w:rsidRPr="00D449DB">
        <w:rPr>
          <w:rFonts w:ascii="Times New Roman" w:hAnsi="Times New Roman" w:cs="Times New Roman"/>
          <w:sz w:val="28"/>
          <w:szCs w:val="28"/>
        </w:rPr>
        <w:t xml:space="preserve">. Комиссия рассматривает заявки </w:t>
      </w:r>
      <w:r w:rsidR="00AC2232" w:rsidRPr="00EE4F80">
        <w:rPr>
          <w:rFonts w:ascii="Times New Roman" w:hAnsi="Times New Roman" w:cs="Times New Roman"/>
          <w:sz w:val="28"/>
          <w:szCs w:val="28"/>
        </w:rPr>
        <w:t>П</w:t>
      </w:r>
      <w:r w:rsidR="00AC2232">
        <w:rPr>
          <w:rFonts w:ascii="Times New Roman" w:hAnsi="Times New Roman" w:cs="Times New Roman"/>
          <w:sz w:val="28"/>
          <w:szCs w:val="28"/>
        </w:rPr>
        <w:t>олучателя субсидии</w:t>
      </w:r>
      <w:r w:rsidR="00377FF5" w:rsidRPr="00D449DB">
        <w:rPr>
          <w:rFonts w:ascii="Times New Roman" w:hAnsi="Times New Roman" w:cs="Times New Roman"/>
          <w:sz w:val="28"/>
          <w:szCs w:val="28"/>
        </w:rPr>
        <w:t xml:space="preserve"> и проводит оценку соответствия </w:t>
      </w:r>
      <w:r w:rsidR="00635631" w:rsidRPr="00D449DB">
        <w:rPr>
          <w:rFonts w:ascii="Times New Roman" w:hAnsi="Times New Roman" w:cs="Times New Roman"/>
          <w:sz w:val="28"/>
          <w:szCs w:val="28"/>
        </w:rPr>
        <w:t>участников отбора</w:t>
      </w:r>
      <w:r w:rsidR="00377FF5" w:rsidRPr="00D449DB">
        <w:rPr>
          <w:rFonts w:ascii="Times New Roman" w:hAnsi="Times New Roman" w:cs="Times New Roman"/>
          <w:sz w:val="28"/>
          <w:szCs w:val="28"/>
        </w:rPr>
        <w:t xml:space="preserve"> и предоставленных им</w:t>
      </w:r>
      <w:r w:rsidR="0096616B" w:rsidRPr="00D449DB">
        <w:rPr>
          <w:rFonts w:ascii="Times New Roman" w:hAnsi="Times New Roman" w:cs="Times New Roman"/>
          <w:sz w:val="28"/>
          <w:szCs w:val="28"/>
        </w:rPr>
        <w:t>и</w:t>
      </w:r>
      <w:r w:rsidR="00377FF5" w:rsidRPr="00D449DB">
        <w:rPr>
          <w:rFonts w:ascii="Times New Roman" w:hAnsi="Times New Roman" w:cs="Times New Roman"/>
          <w:sz w:val="28"/>
          <w:szCs w:val="28"/>
        </w:rPr>
        <w:t xml:space="preserve"> документов требованиям, ус</w:t>
      </w:r>
      <w:r w:rsidR="007A46A7" w:rsidRPr="00D449DB">
        <w:rPr>
          <w:rFonts w:ascii="Times New Roman" w:hAnsi="Times New Roman" w:cs="Times New Roman"/>
          <w:sz w:val="28"/>
          <w:szCs w:val="28"/>
        </w:rPr>
        <w:t>тановленным настоящим Порядком.</w:t>
      </w:r>
    </w:p>
    <w:p w:rsidR="00635631" w:rsidRDefault="009E6252" w:rsidP="00874C25">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FB7343">
        <w:rPr>
          <w:rFonts w:ascii="Times New Roman" w:hAnsi="Times New Roman" w:cs="Times New Roman"/>
          <w:sz w:val="28"/>
          <w:szCs w:val="28"/>
        </w:rPr>
        <w:t>6</w:t>
      </w:r>
      <w:r w:rsidR="00377FF5" w:rsidRPr="00D449DB">
        <w:rPr>
          <w:rFonts w:ascii="Times New Roman" w:hAnsi="Times New Roman" w:cs="Times New Roman"/>
          <w:sz w:val="28"/>
          <w:szCs w:val="28"/>
        </w:rPr>
        <w:t xml:space="preserve">. По итогам рассмотрения заявок </w:t>
      </w:r>
      <w:r w:rsidRPr="00EE4F80">
        <w:rPr>
          <w:rFonts w:ascii="Times New Roman" w:hAnsi="Times New Roman" w:cs="Times New Roman"/>
          <w:sz w:val="28"/>
          <w:szCs w:val="28"/>
        </w:rPr>
        <w:t>П</w:t>
      </w:r>
      <w:r>
        <w:rPr>
          <w:rFonts w:ascii="Times New Roman" w:hAnsi="Times New Roman" w:cs="Times New Roman"/>
          <w:sz w:val="28"/>
          <w:szCs w:val="28"/>
        </w:rPr>
        <w:t>олучател</w:t>
      </w:r>
      <w:r w:rsidR="00F362D7">
        <w:rPr>
          <w:rFonts w:ascii="Times New Roman" w:hAnsi="Times New Roman" w:cs="Times New Roman"/>
          <w:sz w:val="28"/>
          <w:szCs w:val="28"/>
        </w:rPr>
        <w:t>ей</w:t>
      </w:r>
      <w:r>
        <w:rPr>
          <w:rFonts w:ascii="Times New Roman" w:hAnsi="Times New Roman" w:cs="Times New Roman"/>
          <w:sz w:val="28"/>
          <w:szCs w:val="28"/>
        </w:rPr>
        <w:t xml:space="preserve"> субсидии </w:t>
      </w:r>
      <w:r w:rsidR="00377FF5" w:rsidRPr="00D449DB">
        <w:rPr>
          <w:rFonts w:ascii="Times New Roman" w:hAnsi="Times New Roman" w:cs="Times New Roman"/>
          <w:sz w:val="28"/>
          <w:szCs w:val="28"/>
        </w:rPr>
        <w:t xml:space="preserve">комиссия принимает решение о признании заявителей </w:t>
      </w:r>
      <w:r w:rsidR="00F362D7">
        <w:rPr>
          <w:rFonts w:ascii="Times New Roman" w:hAnsi="Times New Roman" w:cs="Times New Roman"/>
          <w:sz w:val="28"/>
          <w:szCs w:val="28"/>
        </w:rPr>
        <w:t>П</w:t>
      </w:r>
      <w:r w:rsidR="00377FF5" w:rsidRPr="00D449DB">
        <w:rPr>
          <w:rFonts w:ascii="Times New Roman" w:hAnsi="Times New Roman" w:cs="Times New Roman"/>
          <w:sz w:val="28"/>
          <w:szCs w:val="28"/>
        </w:rPr>
        <w:t>олучателями субсиди</w:t>
      </w:r>
      <w:r w:rsidR="001F2C1C">
        <w:rPr>
          <w:rFonts w:ascii="Times New Roman" w:hAnsi="Times New Roman" w:cs="Times New Roman"/>
          <w:sz w:val="28"/>
          <w:szCs w:val="28"/>
        </w:rPr>
        <w:t>и</w:t>
      </w:r>
      <w:r w:rsidR="00377FF5" w:rsidRPr="00D449DB">
        <w:rPr>
          <w:rFonts w:ascii="Times New Roman" w:hAnsi="Times New Roman" w:cs="Times New Roman"/>
          <w:sz w:val="28"/>
          <w:szCs w:val="28"/>
        </w:rPr>
        <w:t xml:space="preserve"> либо решение об от</w:t>
      </w:r>
      <w:r w:rsidR="00635631" w:rsidRPr="00D449DB">
        <w:rPr>
          <w:rFonts w:ascii="Times New Roman" w:hAnsi="Times New Roman" w:cs="Times New Roman"/>
          <w:sz w:val="28"/>
          <w:szCs w:val="28"/>
        </w:rPr>
        <w:t>клонении представленных заявок.</w:t>
      </w:r>
    </w:p>
    <w:p w:rsidR="005F5AC4" w:rsidRPr="001D4127" w:rsidRDefault="005F5AC4" w:rsidP="00874C25">
      <w:pPr>
        <w:autoSpaceDE w:val="0"/>
        <w:autoSpaceDN w:val="0"/>
        <w:adjustRightInd w:val="0"/>
        <w:spacing w:after="0" w:line="240" w:lineRule="auto"/>
        <w:ind w:firstLine="851"/>
        <w:jc w:val="both"/>
        <w:rPr>
          <w:rFonts w:ascii="Times New Roman" w:hAnsi="Times New Roman" w:cs="Times New Roman"/>
          <w:sz w:val="28"/>
          <w:szCs w:val="28"/>
        </w:rPr>
      </w:pPr>
      <w:r w:rsidRPr="001D4127">
        <w:rPr>
          <w:rFonts w:ascii="Times New Roman" w:hAnsi="Times New Roman" w:cs="Times New Roman"/>
          <w:sz w:val="28"/>
          <w:szCs w:val="28"/>
        </w:rPr>
        <w:t>Решение оформляется протоколом рассмотрения заявок.</w:t>
      </w:r>
    </w:p>
    <w:p w:rsidR="00B8202F" w:rsidRPr="00EF718A" w:rsidRDefault="009E6252" w:rsidP="00874C25">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FB7343">
        <w:rPr>
          <w:rFonts w:ascii="Times New Roman" w:hAnsi="Times New Roman" w:cs="Times New Roman"/>
          <w:sz w:val="28"/>
          <w:szCs w:val="28"/>
        </w:rPr>
        <w:t>7</w:t>
      </w:r>
      <w:r w:rsidR="00377FF5" w:rsidRPr="001D4127">
        <w:rPr>
          <w:rFonts w:ascii="Times New Roman" w:hAnsi="Times New Roman" w:cs="Times New Roman"/>
          <w:sz w:val="28"/>
          <w:szCs w:val="28"/>
        </w:rPr>
        <w:t xml:space="preserve">. Уполномоченный орган в течение </w:t>
      </w:r>
      <w:r w:rsidR="00DB1BD0" w:rsidRPr="001D4127">
        <w:rPr>
          <w:rFonts w:ascii="Times New Roman" w:hAnsi="Times New Roman" w:cs="Times New Roman"/>
          <w:sz w:val="28"/>
          <w:szCs w:val="28"/>
        </w:rPr>
        <w:t>5</w:t>
      </w:r>
      <w:r w:rsidR="00377FF5" w:rsidRPr="001D4127">
        <w:rPr>
          <w:rFonts w:ascii="Times New Roman" w:hAnsi="Times New Roman" w:cs="Times New Roman"/>
          <w:sz w:val="28"/>
          <w:szCs w:val="28"/>
        </w:rPr>
        <w:t xml:space="preserve"> рабочих дней </w:t>
      </w:r>
      <w:r w:rsidR="00DB1BD0" w:rsidRPr="001D4127">
        <w:rPr>
          <w:rFonts w:ascii="Times New Roman" w:hAnsi="Times New Roman" w:cs="Times New Roman"/>
          <w:sz w:val="28"/>
          <w:szCs w:val="28"/>
        </w:rPr>
        <w:t xml:space="preserve">со дня принятия комиссией решения </w:t>
      </w:r>
      <w:r w:rsidR="00C5224B" w:rsidRPr="001D4127">
        <w:rPr>
          <w:rFonts w:ascii="Times New Roman" w:hAnsi="Times New Roman" w:cs="Times New Roman"/>
          <w:sz w:val="28"/>
          <w:szCs w:val="28"/>
        </w:rPr>
        <w:t xml:space="preserve">об отклонении представленных заявок </w:t>
      </w:r>
      <w:r w:rsidR="00377FF5" w:rsidRPr="001D4127">
        <w:rPr>
          <w:rFonts w:ascii="Times New Roman" w:hAnsi="Times New Roman" w:cs="Times New Roman"/>
          <w:sz w:val="28"/>
          <w:szCs w:val="28"/>
        </w:rPr>
        <w:t xml:space="preserve">осуществляет возврат заявок </w:t>
      </w:r>
      <w:r w:rsidR="00B8202F" w:rsidRPr="001D4127">
        <w:rPr>
          <w:rFonts w:ascii="Times New Roman" w:hAnsi="Times New Roman" w:cs="Times New Roman"/>
          <w:sz w:val="28"/>
          <w:szCs w:val="28"/>
        </w:rPr>
        <w:t>участников отбора</w:t>
      </w:r>
      <w:r w:rsidR="00377FF5" w:rsidRPr="001D4127">
        <w:rPr>
          <w:rFonts w:ascii="Times New Roman" w:hAnsi="Times New Roman" w:cs="Times New Roman"/>
          <w:sz w:val="28"/>
          <w:szCs w:val="28"/>
        </w:rPr>
        <w:t>, не прошедших отбор, с указанием основания для их отклонения.</w:t>
      </w:r>
      <w:r w:rsidR="00377FF5" w:rsidRPr="00EF718A">
        <w:rPr>
          <w:rFonts w:ascii="Times New Roman" w:hAnsi="Times New Roman" w:cs="Times New Roman"/>
          <w:sz w:val="28"/>
          <w:szCs w:val="28"/>
        </w:rPr>
        <w:t xml:space="preserve"> </w:t>
      </w:r>
    </w:p>
    <w:p w:rsidR="00EF4B50" w:rsidRPr="00D449DB" w:rsidRDefault="009E6252" w:rsidP="00EF4B5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w:t>
      </w:r>
      <w:r w:rsidR="00FB7343">
        <w:rPr>
          <w:rFonts w:ascii="Times New Roman" w:hAnsi="Times New Roman" w:cs="Times New Roman"/>
          <w:sz w:val="28"/>
          <w:szCs w:val="28"/>
        </w:rPr>
        <w:t>8</w:t>
      </w:r>
      <w:r w:rsidR="00377FF5" w:rsidRPr="00D449DB">
        <w:rPr>
          <w:rFonts w:ascii="Times New Roman" w:hAnsi="Times New Roman" w:cs="Times New Roman"/>
          <w:sz w:val="28"/>
          <w:szCs w:val="28"/>
        </w:rPr>
        <w:t xml:space="preserve">. </w:t>
      </w:r>
      <w:r w:rsidR="00EF4B50" w:rsidRPr="00D449DB">
        <w:rPr>
          <w:rFonts w:ascii="Times New Roman" w:hAnsi="Times New Roman" w:cs="Times New Roman"/>
          <w:sz w:val="28"/>
          <w:szCs w:val="28"/>
        </w:rPr>
        <w:t xml:space="preserve">Основания для отклонения </w:t>
      </w:r>
      <w:r w:rsidR="007B412E" w:rsidRPr="00D449DB">
        <w:rPr>
          <w:rFonts w:ascii="Times New Roman" w:hAnsi="Times New Roman" w:cs="Times New Roman"/>
          <w:sz w:val="28"/>
          <w:szCs w:val="28"/>
        </w:rPr>
        <w:t>заявки</w:t>
      </w:r>
      <w:r w:rsidR="00EF4B50" w:rsidRPr="00D449DB">
        <w:rPr>
          <w:rFonts w:ascii="Times New Roman" w:hAnsi="Times New Roman" w:cs="Times New Roman"/>
          <w:sz w:val="28"/>
          <w:szCs w:val="28"/>
        </w:rPr>
        <w:t xml:space="preserve"> </w:t>
      </w:r>
      <w:r w:rsidR="006B2775">
        <w:rPr>
          <w:rFonts w:ascii="Times New Roman" w:hAnsi="Times New Roman" w:cs="Times New Roman"/>
          <w:sz w:val="28"/>
          <w:szCs w:val="28"/>
        </w:rPr>
        <w:t>Получателем субсидии</w:t>
      </w:r>
      <w:r w:rsidR="00EF4B50" w:rsidRPr="00D449DB">
        <w:rPr>
          <w:rFonts w:ascii="Times New Roman" w:hAnsi="Times New Roman" w:cs="Times New Roman"/>
          <w:sz w:val="28"/>
          <w:szCs w:val="28"/>
        </w:rPr>
        <w:t xml:space="preserve"> на стадии рассмотрения и оценки </w:t>
      </w:r>
      <w:r w:rsidR="007B412E" w:rsidRPr="00D449DB">
        <w:rPr>
          <w:rFonts w:ascii="Times New Roman" w:hAnsi="Times New Roman" w:cs="Times New Roman"/>
          <w:sz w:val="28"/>
          <w:szCs w:val="28"/>
        </w:rPr>
        <w:t>заявок</w:t>
      </w:r>
      <w:r w:rsidR="00EF4B50" w:rsidRPr="00D449DB">
        <w:rPr>
          <w:rFonts w:ascii="Times New Roman" w:hAnsi="Times New Roman" w:cs="Times New Roman"/>
          <w:sz w:val="28"/>
          <w:szCs w:val="28"/>
        </w:rPr>
        <w:t>, в частности:</w:t>
      </w:r>
    </w:p>
    <w:p w:rsidR="00EF4B50" w:rsidRPr="00D449DB" w:rsidRDefault="00EF4B50" w:rsidP="00EF4B50">
      <w:pPr>
        <w:pStyle w:val="ConsPlusNormal"/>
        <w:ind w:firstLine="851"/>
        <w:jc w:val="both"/>
        <w:rPr>
          <w:rFonts w:ascii="Times New Roman" w:hAnsi="Times New Roman" w:cs="Times New Roman"/>
          <w:sz w:val="28"/>
          <w:szCs w:val="28"/>
        </w:rPr>
      </w:pPr>
      <w:r w:rsidRPr="00D449DB">
        <w:rPr>
          <w:rFonts w:ascii="Times New Roman" w:hAnsi="Times New Roman" w:cs="Times New Roman"/>
          <w:sz w:val="28"/>
          <w:szCs w:val="28"/>
        </w:rPr>
        <w:t xml:space="preserve">несоответствие </w:t>
      </w:r>
      <w:r w:rsidR="007B412E" w:rsidRPr="00D449DB">
        <w:rPr>
          <w:rFonts w:ascii="Times New Roman" w:hAnsi="Times New Roman" w:cs="Times New Roman"/>
          <w:sz w:val="28"/>
          <w:szCs w:val="28"/>
        </w:rPr>
        <w:t>П</w:t>
      </w:r>
      <w:r w:rsidR="006B2775">
        <w:rPr>
          <w:rFonts w:ascii="Times New Roman" w:hAnsi="Times New Roman" w:cs="Times New Roman"/>
          <w:sz w:val="28"/>
          <w:szCs w:val="28"/>
        </w:rPr>
        <w:t>олучателя субсидии</w:t>
      </w:r>
      <w:r w:rsidRPr="00D449DB">
        <w:rPr>
          <w:rFonts w:ascii="Times New Roman" w:hAnsi="Times New Roman" w:cs="Times New Roman"/>
          <w:sz w:val="28"/>
          <w:szCs w:val="28"/>
        </w:rPr>
        <w:t xml:space="preserve"> требованиям, установленным </w:t>
      </w:r>
      <w:r w:rsidR="00A37E80" w:rsidRPr="00D449DB">
        <w:rPr>
          <w:rFonts w:ascii="Times New Roman" w:hAnsi="Times New Roman" w:cs="Times New Roman"/>
          <w:sz w:val="28"/>
          <w:szCs w:val="28"/>
        </w:rPr>
        <w:t xml:space="preserve">пунктом </w:t>
      </w:r>
      <w:r w:rsidR="004772A8">
        <w:rPr>
          <w:rFonts w:ascii="Times New Roman" w:hAnsi="Times New Roman" w:cs="Times New Roman"/>
          <w:sz w:val="28"/>
          <w:szCs w:val="28"/>
        </w:rPr>
        <w:t>10</w:t>
      </w:r>
      <w:r w:rsidR="007B412E" w:rsidRPr="00D449DB">
        <w:rPr>
          <w:rFonts w:ascii="Times New Roman" w:hAnsi="Times New Roman" w:cs="Times New Roman"/>
          <w:sz w:val="28"/>
          <w:szCs w:val="28"/>
        </w:rPr>
        <w:t xml:space="preserve"> настоящего Порядка</w:t>
      </w:r>
      <w:r w:rsidRPr="00D449DB">
        <w:rPr>
          <w:rFonts w:ascii="Times New Roman" w:hAnsi="Times New Roman" w:cs="Times New Roman"/>
          <w:sz w:val="28"/>
          <w:szCs w:val="28"/>
        </w:rPr>
        <w:t>;</w:t>
      </w:r>
    </w:p>
    <w:p w:rsidR="00EF4B50" w:rsidRPr="00D449DB" w:rsidRDefault="00EF4B50" w:rsidP="00EF4B50">
      <w:pPr>
        <w:pStyle w:val="ConsPlusNormal"/>
        <w:ind w:firstLine="851"/>
        <w:jc w:val="both"/>
        <w:rPr>
          <w:rFonts w:ascii="Times New Roman" w:hAnsi="Times New Roman" w:cs="Times New Roman"/>
          <w:sz w:val="28"/>
          <w:szCs w:val="28"/>
        </w:rPr>
      </w:pPr>
      <w:r w:rsidRPr="00D449DB">
        <w:rPr>
          <w:rFonts w:ascii="Times New Roman" w:hAnsi="Times New Roman" w:cs="Times New Roman"/>
          <w:sz w:val="28"/>
          <w:szCs w:val="28"/>
        </w:rPr>
        <w:t>несоответствие представленн</w:t>
      </w:r>
      <w:r w:rsidR="0022746D" w:rsidRPr="00D449DB">
        <w:rPr>
          <w:rFonts w:ascii="Times New Roman" w:hAnsi="Times New Roman" w:cs="Times New Roman"/>
          <w:sz w:val="28"/>
          <w:szCs w:val="28"/>
        </w:rPr>
        <w:t>ой</w:t>
      </w:r>
      <w:r w:rsidRPr="00D449DB">
        <w:rPr>
          <w:rFonts w:ascii="Times New Roman" w:hAnsi="Times New Roman" w:cs="Times New Roman"/>
          <w:sz w:val="28"/>
          <w:szCs w:val="28"/>
        </w:rPr>
        <w:t xml:space="preserve"> </w:t>
      </w:r>
      <w:r w:rsidR="0022746D" w:rsidRPr="00D449DB">
        <w:rPr>
          <w:rFonts w:ascii="Times New Roman" w:hAnsi="Times New Roman" w:cs="Times New Roman"/>
          <w:sz w:val="28"/>
          <w:szCs w:val="28"/>
        </w:rPr>
        <w:t>П</w:t>
      </w:r>
      <w:r w:rsidR="006B2775">
        <w:rPr>
          <w:rFonts w:ascii="Times New Roman" w:hAnsi="Times New Roman" w:cs="Times New Roman"/>
          <w:sz w:val="28"/>
          <w:szCs w:val="28"/>
        </w:rPr>
        <w:t>олучател</w:t>
      </w:r>
      <w:r w:rsidR="0022746D" w:rsidRPr="00D449DB">
        <w:rPr>
          <w:rFonts w:ascii="Times New Roman" w:hAnsi="Times New Roman" w:cs="Times New Roman"/>
          <w:sz w:val="28"/>
          <w:szCs w:val="28"/>
        </w:rPr>
        <w:t>ем</w:t>
      </w:r>
      <w:r w:rsidR="006B2775">
        <w:rPr>
          <w:rFonts w:ascii="Times New Roman" w:hAnsi="Times New Roman" w:cs="Times New Roman"/>
          <w:sz w:val="28"/>
          <w:szCs w:val="28"/>
        </w:rPr>
        <w:t xml:space="preserve"> субсидии</w:t>
      </w:r>
      <w:r w:rsidRPr="00D449DB">
        <w:rPr>
          <w:rFonts w:ascii="Times New Roman" w:hAnsi="Times New Roman" w:cs="Times New Roman"/>
          <w:sz w:val="28"/>
          <w:szCs w:val="28"/>
        </w:rPr>
        <w:t xml:space="preserve"> </w:t>
      </w:r>
      <w:r w:rsidR="007D525C" w:rsidRPr="00D449DB">
        <w:rPr>
          <w:rFonts w:ascii="Times New Roman" w:hAnsi="Times New Roman" w:cs="Times New Roman"/>
          <w:sz w:val="28"/>
          <w:szCs w:val="28"/>
        </w:rPr>
        <w:t>заяв</w:t>
      </w:r>
      <w:r w:rsidR="0022746D" w:rsidRPr="00D449DB">
        <w:rPr>
          <w:rFonts w:ascii="Times New Roman" w:hAnsi="Times New Roman" w:cs="Times New Roman"/>
          <w:sz w:val="28"/>
          <w:szCs w:val="28"/>
        </w:rPr>
        <w:t>ки</w:t>
      </w:r>
      <w:r w:rsidRPr="00D449DB">
        <w:rPr>
          <w:rFonts w:ascii="Times New Roman" w:hAnsi="Times New Roman" w:cs="Times New Roman"/>
          <w:sz w:val="28"/>
          <w:szCs w:val="28"/>
        </w:rPr>
        <w:t xml:space="preserve"> и документов требованиям к </w:t>
      </w:r>
      <w:r w:rsidR="007D525C" w:rsidRPr="00D449DB">
        <w:rPr>
          <w:rFonts w:ascii="Times New Roman" w:hAnsi="Times New Roman" w:cs="Times New Roman"/>
          <w:sz w:val="28"/>
          <w:szCs w:val="28"/>
        </w:rPr>
        <w:t>заявкам</w:t>
      </w:r>
      <w:r w:rsidRPr="00D449DB">
        <w:rPr>
          <w:rFonts w:ascii="Times New Roman" w:hAnsi="Times New Roman" w:cs="Times New Roman"/>
          <w:sz w:val="28"/>
          <w:szCs w:val="28"/>
        </w:rPr>
        <w:t xml:space="preserve"> участников отбора, установленным в объявлении о проведении отбора;</w:t>
      </w:r>
    </w:p>
    <w:p w:rsidR="00EF4B50" w:rsidRPr="00D449DB" w:rsidRDefault="00EF4B50" w:rsidP="00EF4B50">
      <w:pPr>
        <w:pStyle w:val="ConsPlusNormal"/>
        <w:ind w:firstLine="851"/>
        <w:jc w:val="both"/>
        <w:rPr>
          <w:rFonts w:ascii="Times New Roman" w:hAnsi="Times New Roman" w:cs="Times New Roman"/>
          <w:sz w:val="28"/>
          <w:szCs w:val="28"/>
        </w:rPr>
      </w:pPr>
      <w:r w:rsidRPr="00D449DB">
        <w:rPr>
          <w:rFonts w:ascii="Times New Roman" w:hAnsi="Times New Roman" w:cs="Times New Roman"/>
          <w:sz w:val="28"/>
          <w:szCs w:val="28"/>
        </w:rPr>
        <w:t xml:space="preserve">недостоверность представленной </w:t>
      </w:r>
      <w:r w:rsidR="00E01A70">
        <w:rPr>
          <w:rFonts w:ascii="Times New Roman" w:hAnsi="Times New Roman" w:cs="Times New Roman"/>
          <w:sz w:val="28"/>
          <w:szCs w:val="28"/>
        </w:rPr>
        <w:t>Получателем субсидии</w:t>
      </w:r>
      <w:r w:rsidR="00C62F79">
        <w:rPr>
          <w:rFonts w:ascii="Times New Roman" w:hAnsi="Times New Roman" w:cs="Times New Roman"/>
          <w:sz w:val="28"/>
          <w:szCs w:val="28"/>
        </w:rPr>
        <w:t xml:space="preserve"> информации, </w:t>
      </w:r>
      <w:r w:rsidRPr="00D449DB">
        <w:rPr>
          <w:rFonts w:ascii="Times New Roman" w:hAnsi="Times New Roman" w:cs="Times New Roman"/>
          <w:sz w:val="28"/>
          <w:szCs w:val="28"/>
        </w:rPr>
        <w:t>в том числе информации о месте нахождения и адресе юридического лица;</w:t>
      </w:r>
    </w:p>
    <w:p w:rsidR="00EF4B50" w:rsidRPr="00D449DB" w:rsidRDefault="00EF4B50" w:rsidP="00EF4B50">
      <w:pPr>
        <w:pStyle w:val="ConsPlusNormal"/>
        <w:ind w:firstLine="851"/>
        <w:jc w:val="both"/>
        <w:rPr>
          <w:rFonts w:ascii="Times New Roman" w:hAnsi="Times New Roman" w:cs="Times New Roman"/>
          <w:sz w:val="28"/>
          <w:szCs w:val="28"/>
        </w:rPr>
      </w:pPr>
      <w:r w:rsidRPr="00D449DB">
        <w:rPr>
          <w:rFonts w:ascii="Times New Roman" w:hAnsi="Times New Roman" w:cs="Times New Roman"/>
          <w:sz w:val="28"/>
          <w:szCs w:val="28"/>
        </w:rPr>
        <w:lastRenderedPageBreak/>
        <w:t>подача</w:t>
      </w:r>
      <w:r w:rsidR="007D525C" w:rsidRPr="00D449DB">
        <w:rPr>
          <w:rFonts w:ascii="Times New Roman" w:hAnsi="Times New Roman" w:cs="Times New Roman"/>
          <w:sz w:val="28"/>
          <w:szCs w:val="28"/>
        </w:rPr>
        <w:t xml:space="preserve"> </w:t>
      </w:r>
      <w:r w:rsidR="0022746D" w:rsidRPr="00D449DB">
        <w:rPr>
          <w:rFonts w:ascii="Times New Roman" w:hAnsi="Times New Roman" w:cs="Times New Roman"/>
          <w:sz w:val="28"/>
          <w:szCs w:val="28"/>
        </w:rPr>
        <w:t>П</w:t>
      </w:r>
      <w:r w:rsidR="005F6EAF">
        <w:rPr>
          <w:rFonts w:ascii="Times New Roman" w:hAnsi="Times New Roman" w:cs="Times New Roman"/>
          <w:sz w:val="28"/>
          <w:szCs w:val="28"/>
        </w:rPr>
        <w:t>олучателем субсидии</w:t>
      </w:r>
      <w:r w:rsidR="007D525C" w:rsidRPr="00D449DB">
        <w:rPr>
          <w:rFonts w:ascii="Times New Roman" w:hAnsi="Times New Roman" w:cs="Times New Roman"/>
          <w:sz w:val="28"/>
          <w:szCs w:val="28"/>
        </w:rPr>
        <w:t xml:space="preserve"> заявки</w:t>
      </w:r>
      <w:r w:rsidRPr="00D449DB">
        <w:rPr>
          <w:rFonts w:ascii="Times New Roman" w:hAnsi="Times New Roman" w:cs="Times New Roman"/>
          <w:sz w:val="28"/>
          <w:szCs w:val="28"/>
        </w:rPr>
        <w:t xml:space="preserve"> после даты и (или) времени, опред</w:t>
      </w:r>
      <w:r w:rsidR="007D525C" w:rsidRPr="00D449DB">
        <w:rPr>
          <w:rFonts w:ascii="Times New Roman" w:hAnsi="Times New Roman" w:cs="Times New Roman"/>
          <w:sz w:val="28"/>
          <w:szCs w:val="28"/>
        </w:rPr>
        <w:t>еленных для подачи заявок</w:t>
      </w:r>
      <w:r w:rsidR="009C192D" w:rsidRPr="00D449DB">
        <w:rPr>
          <w:rFonts w:ascii="Times New Roman" w:hAnsi="Times New Roman" w:cs="Times New Roman"/>
          <w:sz w:val="28"/>
          <w:szCs w:val="28"/>
        </w:rPr>
        <w:t>.</w:t>
      </w:r>
    </w:p>
    <w:p w:rsidR="00B27043" w:rsidRPr="00D449DB" w:rsidRDefault="005F6EAF" w:rsidP="00B2704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w:t>
      </w:r>
      <w:r w:rsidR="00FB7343">
        <w:rPr>
          <w:rFonts w:ascii="Times New Roman" w:hAnsi="Times New Roman" w:cs="Times New Roman"/>
          <w:sz w:val="28"/>
          <w:szCs w:val="28"/>
        </w:rPr>
        <w:t>9</w:t>
      </w:r>
      <w:r w:rsidR="009C68F2" w:rsidRPr="00D449DB">
        <w:rPr>
          <w:rFonts w:ascii="Times New Roman" w:hAnsi="Times New Roman" w:cs="Times New Roman"/>
          <w:sz w:val="28"/>
          <w:szCs w:val="28"/>
        </w:rPr>
        <w:t xml:space="preserve">. </w:t>
      </w:r>
      <w:r w:rsidR="00F809E8" w:rsidRPr="00F809E8">
        <w:rPr>
          <w:rFonts w:ascii="Times New Roman" w:hAnsi="Times New Roman" w:cs="Times New Roman"/>
          <w:sz w:val="28"/>
          <w:szCs w:val="28"/>
        </w:rPr>
        <w:t xml:space="preserve">Уполномоченный орган </w:t>
      </w:r>
      <w:r w:rsidR="003C2161" w:rsidRPr="0085195C">
        <w:rPr>
          <w:rFonts w:ascii="Times New Roman" w:hAnsi="Times New Roman" w:cs="Times New Roman"/>
          <w:sz w:val="28"/>
          <w:szCs w:val="28"/>
        </w:rPr>
        <w:t xml:space="preserve">не позднее 14-го календарного дня, следующего за днем </w:t>
      </w:r>
      <w:r w:rsidR="003C2161" w:rsidRPr="00DD681F">
        <w:rPr>
          <w:rFonts w:ascii="Times New Roman" w:hAnsi="Times New Roman" w:cs="Times New Roman"/>
          <w:sz w:val="28"/>
          <w:szCs w:val="28"/>
        </w:rPr>
        <w:t>определения победител</w:t>
      </w:r>
      <w:r w:rsidR="00F362D7">
        <w:rPr>
          <w:rFonts w:ascii="Times New Roman" w:hAnsi="Times New Roman" w:cs="Times New Roman"/>
          <w:sz w:val="28"/>
          <w:szCs w:val="28"/>
        </w:rPr>
        <w:t>ей</w:t>
      </w:r>
      <w:r w:rsidR="003C2161" w:rsidRPr="00DD681F">
        <w:rPr>
          <w:rFonts w:ascii="Times New Roman" w:hAnsi="Times New Roman" w:cs="Times New Roman"/>
          <w:sz w:val="28"/>
          <w:szCs w:val="28"/>
        </w:rPr>
        <w:t xml:space="preserve"> отбора</w:t>
      </w:r>
      <w:r w:rsidR="00FC60C1">
        <w:rPr>
          <w:rFonts w:ascii="Times New Roman" w:hAnsi="Times New Roman" w:cs="Times New Roman"/>
          <w:sz w:val="28"/>
          <w:szCs w:val="28"/>
        </w:rPr>
        <w:t>,</w:t>
      </w:r>
      <w:r w:rsidR="00DD681F">
        <w:rPr>
          <w:rFonts w:ascii="Times New Roman" w:hAnsi="Times New Roman" w:cs="Times New Roman"/>
          <w:sz w:val="28"/>
          <w:szCs w:val="28"/>
        </w:rPr>
        <w:t xml:space="preserve"> </w:t>
      </w:r>
      <w:r w:rsidR="00F809E8" w:rsidRPr="00F809E8">
        <w:rPr>
          <w:rFonts w:ascii="Times New Roman" w:hAnsi="Times New Roman" w:cs="Times New Roman"/>
          <w:sz w:val="28"/>
          <w:szCs w:val="28"/>
        </w:rPr>
        <w:t xml:space="preserve">размещает на </w:t>
      </w:r>
      <w:r w:rsidR="00BD2A0D" w:rsidRPr="00BD2A0D">
        <w:rPr>
          <w:rFonts w:ascii="Times New Roman" w:hAnsi="Times New Roman" w:cs="Times New Roman"/>
          <w:sz w:val="28"/>
          <w:szCs w:val="28"/>
        </w:rPr>
        <w:t xml:space="preserve">едином портале, а также на официальном сайте </w:t>
      </w:r>
      <w:r>
        <w:rPr>
          <w:rFonts w:ascii="Times New Roman" w:hAnsi="Times New Roman" w:cs="Times New Roman"/>
          <w:sz w:val="28"/>
          <w:szCs w:val="28"/>
        </w:rPr>
        <w:t>Одинцовского городского округа</w:t>
      </w:r>
      <w:r w:rsidR="00BD2A0D" w:rsidRPr="00BD2A0D">
        <w:rPr>
          <w:rFonts w:ascii="Times New Roman" w:hAnsi="Times New Roman" w:cs="Times New Roman"/>
          <w:sz w:val="28"/>
          <w:szCs w:val="28"/>
        </w:rPr>
        <w:t xml:space="preserve"> в информационно-телекоммуникационной сети «Интернет» </w:t>
      </w:r>
      <w:r w:rsidR="00BD2A0D">
        <w:rPr>
          <w:rFonts w:ascii="Times New Roman" w:hAnsi="Times New Roman" w:cs="Times New Roman"/>
          <w:sz w:val="28"/>
          <w:szCs w:val="28"/>
        </w:rPr>
        <w:t>и</w:t>
      </w:r>
      <w:r w:rsidR="00B27043" w:rsidRPr="00D449DB">
        <w:rPr>
          <w:rFonts w:ascii="Times New Roman" w:hAnsi="Times New Roman" w:cs="Times New Roman"/>
          <w:sz w:val="28"/>
          <w:szCs w:val="28"/>
        </w:rPr>
        <w:t>нформаци</w:t>
      </w:r>
      <w:r w:rsidR="00BD2A0D">
        <w:rPr>
          <w:rFonts w:ascii="Times New Roman" w:hAnsi="Times New Roman" w:cs="Times New Roman"/>
          <w:sz w:val="28"/>
          <w:szCs w:val="28"/>
        </w:rPr>
        <w:t>ю</w:t>
      </w:r>
      <w:r w:rsidR="00B27043" w:rsidRPr="00D449DB">
        <w:rPr>
          <w:rFonts w:ascii="Times New Roman" w:hAnsi="Times New Roman" w:cs="Times New Roman"/>
          <w:sz w:val="28"/>
          <w:szCs w:val="28"/>
        </w:rPr>
        <w:t xml:space="preserve"> о резуль</w:t>
      </w:r>
      <w:r w:rsidR="009C68F2" w:rsidRPr="00D449DB">
        <w:rPr>
          <w:rFonts w:ascii="Times New Roman" w:hAnsi="Times New Roman" w:cs="Times New Roman"/>
          <w:sz w:val="28"/>
          <w:szCs w:val="28"/>
        </w:rPr>
        <w:t>татах рассмотрения заявок</w:t>
      </w:r>
      <w:r w:rsidR="00B27043" w:rsidRPr="00D449DB">
        <w:rPr>
          <w:rFonts w:ascii="Times New Roman" w:hAnsi="Times New Roman" w:cs="Times New Roman"/>
          <w:sz w:val="28"/>
          <w:szCs w:val="28"/>
        </w:rPr>
        <w:t>, включающ</w:t>
      </w:r>
      <w:r w:rsidR="00BD2A0D">
        <w:rPr>
          <w:rFonts w:ascii="Times New Roman" w:hAnsi="Times New Roman" w:cs="Times New Roman"/>
          <w:sz w:val="28"/>
          <w:szCs w:val="28"/>
        </w:rPr>
        <w:t>ую</w:t>
      </w:r>
      <w:r w:rsidR="00B27043" w:rsidRPr="00D449DB">
        <w:rPr>
          <w:rFonts w:ascii="Times New Roman" w:hAnsi="Times New Roman" w:cs="Times New Roman"/>
          <w:sz w:val="28"/>
          <w:szCs w:val="28"/>
        </w:rPr>
        <w:t xml:space="preserve"> следующие сведения:</w:t>
      </w:r>
    </w:p>
    <w:p w:rsidR="00B27043" w:rsidRPr="00D449DB" w:rsidRDefault="00B27043" w:rsidP="00B27043">
      <w:pPr>
        <w:pStyle w:val="ConsPlusNormal"/>
        <w:ind w:firstLine="851"/>
        <w:jc w:val="both"/>
        <w:rPr>
          <w:rFonts w:ascii="Times New Roman" w:hAnsi="Times New Roman" w:cs="Times New Roman"/>
          <w:sz w:val="28"/>
          <w:szCs w:val="28"/>
        </w:rPr>
      </w:pPr>
      <w:r w:rsidRPr="00D449DB">
        <w:rPr>
          <w:rFonts w:ascii="Times New Roman" w:hAnsi="Times New Roman" w:cs="Times New Roman"/>
          <w:sz w:val="28"/>
          <w:szCs w:val="28"/>
        </w:rPr>
        <w:t xml:space="preserve">дата, время и место проведения рассмотрения </w:t>
      </w:r>
      <w:r w:rsidR="009619E7" w:rsidRPr="00D449DB">
        <w:rPr>
          <w:rFonts w:ascii="Times New Roman" w:hAnsi="Times New Roman" w:cs="Times New Roman"/>
          <w:sz w:val="28"/>
          <w:szCs w:val="28"/>
        </w:rPr>
        <w:t>заявок</w:t>
      </w:r>
      <w:r w:rsidRPr="00D449DB">
        <w:rPr>
          <w:rFonts w:ascii="Times New Roman" w:hAnsi="Times New Roman" w:cs="Times New Roman"/>
          <w:sz w:val="28"/>
          <w:szCs w:val="28"/>
        </w:rPr>
        <w:t>;</w:t>
      </w:r>
    </w:p>
    <w:p w:rsidR="00B27043" w:rsidRPr="00D449DB" w:rsidRDefault="00B27043" w:rsidP="00B27043">
      <w:pPr>
        <w:pStyle w:val="ConsPlusNormal"/>
        <w:ind w:firstLine="851"/>
        <w:jc w:val="both"/>
        <w:rPr>
          <w:rFonts w:ascii="Times New Roman" w:hAnsi="Times New Roman" w:cs="Times New Roman"/>
          <w:sz w:val="28"/>
          <w:szCs w:val="28"/>
        </w:rPr>
      </w:pPr>
      <w:r w:rsidRPr="00D449DB">
        <w:rPr>
          <w:rFonts w:ascii="Times New Roman" w:hAnsi="Times New Roman" w:cs="Times New Roman"/>
          <w:sz w:val="28"/>
          <w:szCs w:val="28"/>
        </w:rPr>
        <w:t xml:space="preserve">информация об </w:t>
      </w:r>
      <w:r w:rsidR="009619E7" w:rsidRPr="00D449DB">
        <w:rPr>
          <w:rFonts w:ascii="Times New Roman" w:hAnsi="Times New Roman" w:cs="Times New Roman"/>
          <w:sz w:val="28"/>
          <w:szCs w:val="28"/>
        </w:rPr>
        <w:t>участниках отбора, заявки</w:t>
      </w:r>
      <w:r w:rsidRPr="00D449DB">
        <w:rPr>
          <w:rFonts w:ascii="Times New Roman" w:hAnsi="Times New Roman" w:cs="Times New Roman"/>
          <w:sz w:val="28"/>
          <w:szCs w:val="28"/>
        </w:rPr>
        <w:t xml:space="preserve"> которых были рассмотрены;</w:t>
      </w:r>
    </w:p>
    <w:p w:rsidR="00B27043" w:rsidRPr="00D449DB" w:rsidRDefault="00B27043" w:rsidP="00B27043">
      <w:pPr>
        <w:pStyle w:val="ConsPlusNormal"/>
        <w:ind w:firstLine="851"/>
        <w:jc w:val="both"/>
        <w:rPr>
          <w:rFonts w:ascii="Times New Roman" w:hAnsi="Times New Roman" w:cs="Times New Roman"/>
          <w:sz w:val="28"/>
          <w:szCs w:val="28"/>
        </w:rPr>
      </w:pPr>
      <w:r w:rsidRPr="00D449DB">
        <w:rPr>
          <w:rFonts w:ascii="Times New Roman" w:hAnsi="Times New Roman" w:cs="Times New Roman"/>
          <w:sz w:val="28"/>
          <w:szCs w:val="28"/>
        </w:rPr>
        <w:t xml:space="preserve">информация об участниках отбора, </w:t>
      </w:r>
      <w:r w:rsidR="009619E7" w:rsidRPr="00D449DB">
        <w:rPr>
          <w:rFonts w:ascii="Times New Roman" w:hAnsi="Times New Roman" w:cs="Times New Roman"/>
          <w:sz w:val="28"/>
          <w:szCs w:val="28"/>
        </w:rPr>
        <w:t>заявки</w:t>
      </w:r>
      <w:r w:rsidRPr="00D449DB">
        <w:rPr>
          <w:rFonts w:ascii="Times New Roman" w:hAnsi="Times New Roman" w:cs="Times New Roman"/>
          <w:sz w:val="28"/>
          <w:szCs w:val="28"/>
        </w:rPr>
        <w:t xml:space="preserve"> которых были отклонены, с указанием причин их отклонения, в том числе положений объявления</w:t>
      </w:r>
      <w:r w:rsidR="006D081D">
        <w:rPr>
          <w:rFonts w:ascii="Times New Roman" w:hAnsi="Times New Roman" w:cs="Times New Roman"/>
          <w:sz w:val="28"/>
          <w:szCs w:val="28"/>
        </w:rPr>
        <w:t xml:space="preserve"> </w:t>
      </w:r>
      <w:r w:rsidRPr="00D449DB">
        <w:rPr>
          <w:rFonts w:ascii="Times New Roman" w:hAnsi="Times New Roman" w:cs="Times New Roman"/>
          <w:sz w:val="28"/>
          <w:szCs w:val="28"/>
        </w:rPr>
        <w:t xml:space="preserve">о проведении отбора, которым не соответствуют такие </w:t>
      </w:r>
      <w:r w:rsidR="009619E7" w:rsidRPr="00D449DB">
        <w:rPr>
          <w:rFonts w:ascii="Times New Roman" w:hAnsi="Times New Roman" w:cs="Times New Roman"/>
          <w:sz w:val="28"/>
          <w:szCs w:val="28"/>
        </w:rPr>
        <w:t>заявки</w:t>
      </w:r>
      <w:r w:rsidRPr="00D449DB">
        <w:rPr>
          <w:rFonts w:ascii="Times New Roman" w:hAnsi="Times New Roman" w:cs="Times New Roman"/>
          <w:sz w:val="28"/>
          <w:szCs w:val="28"/>
        </w:rPr>
        <w:t>;</w:t>
      </w:r>
    </w:p>
    <w:p w:rsidR="00EE1E43" w:rsidRDefault="00B27043" w:rsidP="008B6726">
      <w:pPr>
        <w:pStyle w:val="ConsPlusNormal"/>
        <w:ind w:firstLine="851"/>
        <w:jc w:val="both"/>
        <w:rPr>
          <w:rFonts w:ascii="Times New Roman" w:hAnsi="Times New Roman" w:cs="Times New Roman"/>
          <w:sz w:val="28"/>
          <w:szCs w:val="28"/>
        </w:rPr>
      </w:pPr>
      <w:r w:rsidRPr="00D449DB">
        <w:rPr>
          <w:rFonts w:ascii="Times New Roman" w:hAnsi="Times New Roman" w:cs="Times New Roman"/>
          <w:sz w:val="28"/>
          <w:szCs w:val="28"/>
        </w:rPr>
        <w:t>наименование получателя (получателей) субсидии, с которым заключается соглашение, и разме</w:t>
      </w:r>
      <w:r w:rsidR="00CE11F1" w:rsidRPr="00D449DB">
        <w:rPr>
          <w:rFonts w:ascii="Times New Roman" w:hAnsi="Times New Roman" w:cs="Times New Roman"/>
          <w:sz w:val="28"/>
          <w:szCs w:val="28"/>
        </w:rPr>
        <w:t>р предоставляемой ему субсидии</w:t>
      </w:r>
      <w:r w:rsidR="003C2161">
        <w:rPr>
          <w:rFonts w:ascii="Times New Roman" w:hAnsi="Times New Roman" w:cs="Times New Roman"/>
          <w:sz w:val="28"/>
          <w:szCs w:val="28"/>
        </w:rPr>
        <w:t>.</w:t>
      </w:r>
    </w:p>
    <w:p w:rsidR="00E419DD" w:rsidRDefault="00E419DD" w:rsidP="008B6726">
      <w:pPr>
        <w:pStyle w:val="ConsPlusNormal"/>
        <w:ind w:firstLine="851"/>
        <w:jc w:val="both"/>
        <w:rPr>
          <w:rFonts w:ascii="Times New Roman" w:hAnsi="Times New Roman" w:cs="Times New Roman"/>
          <w:sz w:val="28"/>
          <w:szCs w:val="28"/>
        </w:rPr>
      </w:pPr>
    </w:p>
    <w:p w:rsidR="004865B1" w:rsidRDefault="005B0F13" w:rsidP="005B0F13">
      <w:pPr>
        <w:pStyle w:val="ConsPlusTitle"/>
        <w:ind w:left="720"/>
        <w:jc w:val="center"/>
        <w:outlineLvl w:val="1"/>
        <w:rPr>
          <w:rFonts w:ascii="Times New Roman" w:hAnsi="Times New Roman" w:cs="Times New Roman"/>
          <w:b w:val="0"/>
          <w:sz w:val="28"/>
          <w:szCs w:val="28"/>
        </w:rPr>
      </w:pPr>
      <w:r>
        <w:rPr>
          <w:rFonts w:ascii="Times New Roman" w:hAnsi="Times New Roman" w:cs="Times New Roman"/>
          <w:b w:val="0"/>
          <w:sz w:val="28"/>
          <w:szCs w:val="28"/>
          <w:lang w:val="en-US"/>
        </w:rPr>
        <w:t>III</w:t>
      </w:r>
      <w:r>
        <w:rPr>
          <w:rFonts w:ascii="Times New Roman" w:hAnsi="Times New Roman" w:cs="Times New Roman"/>
          <w:b w:val="0"/>
          <w:sz w:val="28"/>
          <w:szCs w:val="28"/>
        </w:rPr>
        <w:t xml:space="preserve">. </w:t>
      </w:r>
      <w:r w:rsidR="004865B1" w:rsidRPr="006D081D">
        <w:rPr>
          <w:rFonts w:ascii="Times New Roman" w:hAnsi="Times New Roman" w:cs="Times New Roman"/>
          <w:b w:val="0"/>
          <w:sz w:val="28"/>
          <w:szCs w:val="28"/>
        </w:rPr>
        <w:t>Условия и порядок предоставления субсидий</w:t>
      </w:r>
    </w:p>
    <w:p w:rsidR="00DD37CB" w:rsidRPr="006D081D" w:rsidRDefault="00DD37CB" w:rsidP="001F1837">
      <w:pPr>
        <w:pStyle w:val="ConsPlusTitle"/>
        <w:ind w:left="1080"/>
        <w:outlineLvl w:val="1"/>
        <w:rPr>
          <w:rFonts w:ascii="Times New Roman" w:hAnsi="Times New Roman" w:cs="Times New Roman"/>
          <w:b w:val="0"/>
          <w:sz w:val="28"/>
          <w:szCs w:val="28"/>
        </w:rPr>
      </w:pPr>
    </w:p>
    <w:p w:rsidR="003D09CE" w:rsidRPr="005F12BE" w:rsidRDefault="00FB7343" w:rsidP="003D09CE">
      <w:pPr>
        <w:pStyle w:val="item-tab"/>
        <w:spacing w:after="0"/>
        <w:ind w:firstLine="851"/>
        <w:jc w:val="both"/>
        <w:rPr>
          <w:sz w:val="28"/>
          <w:szCs w:val="28"/>
        </w:rPr>
      </w:pPr>
      <w:r>
        <w:rPr>
          <w:sz w:val="28"/>
          <w:szCs w:val="28"/>
        </w:rPr>
        <w:t>20</w:t>
      </w:r>
      <w:r w:rsidR="009A4ED7" w:rsidRPr="009A4ED7">
        <w:rPr>
          <w:sz w:val="28"/>
          <w:szCs w:val="28"/>
        </w:rPr>
        <w:t xml:space="preserve">. </w:t>
      </w:r>
      <w:r w:rsidR="003D09CE" w:rsidRPr="00447989">
        <w:rPr>
          <w:sz w:val="28"/>
          <w:szCs w:val="28"/>
        </w:rPr>
        <w:t xml:space="preserve">Для предоставления субсидии </w:t>
      </w:r>
      <w:r w:rsidR="003D09CE">
        <w:rPr>
          <w:sz w:val="28"/>
          <w:szCs w:val="28"/>
        </w:rPr>
        <w:t>Получатель субсидии</w:t>
      </w:r>
      <w:r w:rsidR="003D09CE" w:rsidRPr="004E6F12">
        <w:rPr>
          <w:color w:val="FF0000"/>
          <w:sz w:val="28"/>
          <w:szCs w:val="28"/>
        </w:rPr>
        <w:t xml:space="preserve"> </w:t>
      </w:r>
      <w:r w:rsidR="003D09CE" w:rsidRPr="00447989">
        <w:rPr>
          <w:sz w:val="28"/>
          <w:szCs w:val="28"/>
        </w:rPr>
        <w:t xml:space="preserve">представляет в Администрацию заявку на предоставление субсидии по форме и содержанию, установленным </w:t>
      </w:r>
      <w:r w:rsidR="003D09CE" w:rsidRPr="004B5570">
        <w:rPr>
          <w:sz w:val="28"/>
          <w:szCs w:val="28"/>
        </w:rPr>
        <w:t xml:space="preserve">Приложением </w:t>
      </w:r>
      <w:r w:rsidR="00270FEF">
        <w:rPr>
          <w:sz w:val="28"/>
          <w:szCs w:val="28"/>
        </w:rPr>
        <w:t>4</w:t>
      </w:r>
      <w:r w:rsidR="003D09CE" w:rsidRPr="004B5570">
        <w:rPr>
          <w:sz w:val="28"/>
          <w:szCs w:val="28"/>
        </w:rPr>
        <w:t xml:space="preserve"> к н</w:t>
      </w:r>
      <w:r w:rsidR="003D09CE" w:rsidRPr="00447989">
        <w:rPr>
          <w:sz w:val="28"/>
          <w:szCs w:val="28"/>
        </w:rPr>
        <w:t>астоящему Порядку, а также документы</w:t>
      </w:r>
      <w:r w:rsidR="004B0D95">
        <w:rPr>
          <w:sz w:val="28"/>
          <w:szCs w:val="28"/>
        </w:rPr>
        <w:t xml:space="preserve">, </w:t>
      </w:r>
      <w:r w:rsidR="003D09CE">
        <w:rPr>
          <w:sz w:val="28"/>
          <w:szCs w:val="28"/>
        </w:rPr>
        <w:t>предусмотренные пунктом</w:t>
      </w:r>
      <w:r w:rsidR="003D09CE" w:rsidRPr="005F12BE">
        <w:rPr>
          <w:sz w:val="28"/>
          <w:szCs w:val="28"/>
        </w:rPr>
        <w:t xml:space="preserve"> </w:t>
      </w:r>
      <w:r w:rsidR="003D09CE">
        <w:rPr>
          <w:sz w:val="28"/>
          <w:szCs w:val="28"/>
        </w:rPr>
        <w:t>11</w:t>
      </w:r>
      <w:r w:rsidR="003D09CE" w:rsidRPr="005F12BE">
        <w:rPr>
          <w:sz w:val="28"/>
          <w:szCs w:val="28"/>
        </w:rPr>
        <w:t xml:space="preserve"> настоящего Порядка, подтверждающие соответствие требованиям, указанным в пункте </w:t>
      </w:r>
      <w:r w:rsidR="00FC60C1">
        <w:rPr>
          <w:sz w:val="28"/>
          <w:szCs w:val="28"/>
        </w:rPr>
        <w:t>10</w:t>
      </w:r>
      <w:r w:rsidR="003D09CE" w:rsidRPr="005F12BE">
        <w:rPr>
          <w:sz w:val="28"/>
          <w:szCs w:val="28"/>
        </w:rPr>
        <w:t xml:space="preserve"> настоящего Порядка</w:t>
      </w:r>
      <w:r w:rsidR="004B0D95">
        <w:rPr>
          <w:sz w:val="28"/>
          <w:szCs w:val="28"/>
        </w:rPr>
        <w:t>.</w:t>
      </w:r>
    </w:p>
    <w:p w:rsidR="003D09CE" w:rsidRPr="009A4ED7" w:rsidRDefault="003D09CE" w:rsidP="003D09CE">
      <w:pPr>
        <w:pStyle w:val="item-tab"/>
        <w:spacing w:after="0"/>
        <w:ind w:firstLine="851"/>
        <w:jc w:val="both"/>
        <w:rPr>
          <w:sz w:val="28"/>
          <w:szCs w:val="28"/>
        </w:rPr>
      </w:pPr>
      <w:r w:rsidRPr="009A4ED7">
        <w:rPr>
          <w:sz w:val="28"/>
          <w:szCs w:val="28"/>
        </w:rPr>
        <w:t>Документы не должны содержать заведомо ложных сведений либо сведений, не соответствующих действительности (недостоверных сведений).</w:t>
      </w:r>
      <w:r>
        <w:rPr>
          <w:sz w:val="28"/>
          <w:szCs w:val="28"/>
        </w:rPr>
        <w:t xml:space="preserve"> </w:t>
      </w:r>
      <w:r w:rsidRPr="009A4ED7">
        <w:rPr>
          <w:sz w:val="28"/>
          <w:szCs w:val="28"/>
        </w:rPr>
        <w:t>Ответственность за полноту и достоверность сведений, представленных в заявке и документах, а также за соответствие сведений на бумажном носителе несет заявитель.</w:t>
      </w:r>
    </w:p>
    <w:p w:rsidR="003D09CE" w:rsidRPr="009A4ED7" w:rsidRDefault="003D09CE" w:rsidP="003D09CE">
      <w:pPr>
        <w:pStyle w:val="item-tab"/>
        <w:spacing w:after="0"/>
        <w:ind w:firstLine="851"/>
        <w:jc w:val="both"/>
        <w:rPr>
          <w:sz w:val="28"/>
          <w:szCs w:val="28"/>
        </w:rPr>
      </w:pPr>
      <w:r w:rsidRPr="009A4ED7">
        <w:rPr>
          <w:sz w:val="28"/>
          <w:szCs w:val="28"/>
        </w:rPr>
        <w:t xml:space="preserve">Заявка на </w:t>
      </w:r>
      <w:r>
        <w:rPr>
          <w:sz w:val="28"/>
          <w:szCs w:val="28"/>
        </w:rPr>
        <w:t>предоставление</w:t>
      </w:r>
      <w:r w:rsidRPr="009A4ED7">
        <w:rPr>
          <w:sz w:val="28"/>
          <w:szCs w:val="28"/>
        </w:rPr>
        <w:t xml:space="preserve"> субсидии подается П</w:t>
      </w:r>
      <w:r>
        <w:rPr>
          <w:sz w:val="28"/>
          <w:szCs w:val="28"/>
        </w:rPr>
        <w:t>олучател</w:t>
      </w:r>
      <w:r w:rsidRPr="009A4ED7">
        <w:rPr>
          <w:sz w:val="28"/>
          <w:szCs w:val="28"/>
        </w:rPr>
        <w:t xml:space="preserve">ем </w:t>
      </w:r>
      <w:r>
        <w:rPr>
          <w:sz w:val="28"/>
          <w:szCs w:val="28"/>
        </w:rPr>
        <w:t xml:space="preserve">субсидии </w:t>
      </w:r>
      <w:r w:rsidRPr="009A4ED7">
        <w:rPr>
          <w:sz w:val="28"/>
          <w:szCs w:val="28"/>
        </w:rPr>
        <w:t>нарочно на бумажном носителе</w:t>
      </w:r>
      <w:r>
        <w:rPr>
          <w:sz w:val="28"/>
          <w:szCs w:val="28"/>
        </w:rPr>
        <w:t xml:space="preserve"> в Администрацию</w:t>
      </w:r>
      <w:r w:rsidRPr="009A4ED7">
        <w:rPr>
          <w:sz w:val="28"/>
          <w:szCs w:val="28"/>
        </w:rPr>
        <w:t>.</w:t>
      </w:r>
    </w:p>
    <w:p w:rsidR="003D09CE" w:rsidRDefault="003D09CE" w:rsidP="003D09CE">
      <w:pPr>
        <w:pStyle w:val="item-tab"/>
        <w:spacing w:after="0"/>
        <w:ind w:firstLine="851"/>
        <w:jc w:val="both"/>
        <w:rPr>
          <w:sz w:val="28"/>
          <w:szCs w:val="28"/>
        </w:rPr>
      </w:pPr>
      <w:r w:rsidRPr="009A4ED7">
        <w:rPr>
          <w:sz w:val="28"/>
          <w:szCs w:val="28"/>
        </w:rPr>
        <w:t>Отзыв заявки П</w:t>
      </w:r>
      <w:r>
        <w:rPr>
          <w:sz w:val="28"/>
          <w:szCs w:val="28"/>
        </w:rPr>
        <w:t>олучателем субсидии</w:t>
      </w:r>
      <w:r w:rsidRPr="009A4ED7">
        <w:rPr>
          <w:sz w:val="28"/>
          <w:szCs w:val="28"/>
        </w:rPr>
        <w:t xml:space="preserve"> возможен до ее рассмотрения Администрацией на основании его письменного обращения.</w:t>
      </w:r>
    </w:p>
    <w:p w:rsidR="009A4ED7" w:rsidRDefault="00B277AD" w:rsidP="001F2C1C">
      <w:pPr>
        <w:pStyle w:val="item-tab"/>
        <w:spacing w:after="0"/>
        <w:ind w:firstLine="851"/>
        <w:jc w:val="both"/>
        <w:rPr>
          <w:sz w:val="28"/>
          <w:szCs w:val="28"/>
        </w:rPr>
      </w:pPr>
      <w:r>
        <w:rPr>
          <w:sz w:val="28"/>
          <w:szCs w:val="28"/>
        </w:rPr>
        <w:t>2</w:t>
      </w:r>
      <w:r w:rsidR="00FB7343">
        <w:rPr>
          <w:sz w:val="28"/>
          <w:szCs w:val="28"/>
        </w:rPr>
        <w:t>1</w:t>
      </w:r>
      <w:r w:rsidR="009A4ED7" w:rsidRPr="00447989">
        <w:rPr>
          <w:sz w:val="28"/>
          <w:szCs w:val="28"/>
        </w:rPr>
        <w:t xml:space="preserve">. </w:t>
      </w:r>
      <w:r w:rsidR="003D09CE">
        <w:rPr>
          <w:sz w:val="28"/>
          <w:szCs w:val="28"/>
        </w:rPr>
        <w:t>Уполномоченный орган</w:t>
      </w:r>
      <w:r w:rsidR="003D09CE" w:rsidRPr="003D5E42">
        <w:rPr>
          <w:sz w:val="28"/>
          <w:szCs w:val="28"/>
        </w:rPr>
        <w:t xml:space="preserve"> рассматривает документы, указанные </w:t>
      </w:r>
      <w:r w:rsidR="003D09CE">
        <w:rPr>
          <w:sz w:val="28"/>
          <w:szCs w:val="28"/>
        </w:rPr>
        <w:t xml:space="preserve">           в пункте</w:t>
      </w:r>
      <w:r w:rsidR="003D09CE" w:rsidRPr="003D5E42">
        <w:rPr>
          <w:sz w:val="28"/>
          <w:szCs w:val="28"/>
        </w:rPr>
        <w:t xml:space="preserve"> </w:t>
      </w:r>
      <w:r w:rsidR="003D09CE">
        <w:rPr>
          <w:sz w:val="28"/>
          <w:szCs w:val="28"/>
        </w:rPr>
        <w:t>20</w:t>
      </w:r>
      <w:r w:rsidR="003D09CE" w:rsidRPr="003D5E42">
        <w:rPr>
          <w:sz w:val="28"/>
          <w:szCs w:val="28"/>
        </w:rPr>
        <w:t xml:space="preserve"> настоящего Порядка, </w:t>
      </w:r>
      <w:r w:rsidR="00DB3C5F" w:rsidRPr="003D5E42">
        <w:rPr>
          <w:sz w:val="28"/>
          <w:szCs w:val="28"/>
        </w:rPr>
        <w:t xml:space="preserve">в течение </w:t>
      </w:r>
      <w:r w:rsidR="00DB3C5F">
        <w:rPr>
          <w:sz w:val="28"/>
          <w:szCs w:val="28"/>
        </w:rPr>
        <w:t xml:space="preserve">3 </w:t>
      </w:r>
      <w:r w:rsidR="00DB3C5F" w:rsidRPr="003D5E42">
        <w:rPr>
          <w:sz w:val="28"/>
          <w:szCs w:val="28"/>
        </w:rPr>
        <w:t>рабоч</w:t>
      </w:r>
      <w:r w:rsidR="00DB3C5F">
        <w:rPr>
          <w:sz w:val="28"/>
          <w:szCs w:val="28"/>
        </w:rPr>
        <w:t>их</w:t>
      </w:r>
      <w:r w:rsidR="00DB3C5F" w:rsidRPr="003D5E42">
        <w:rPr>
          <w:sz w:val="28"/>
          <w:szCs w:val="28"/>
        </w:rPr>
        <w:t xml:space="preserve"> дней с даты их поступления и принимает решение о предоставлении субсидии или об отказе в предоставлении</w:t>
      </w:r>
      <w:r w:rsidR="00DB3C5F">
        <w:rPr>
          <w:sz w:val="28"/>
          <w:szCs w:val="28"/>
        </w:rPr>
        <w:t xml:space="preserve"> </w:t>
      </w:r>
      <w:r w:rsidR="00DB3C5F" w:rsidRPr="003D5E42">
        <w:rPr>
          <w:sz w:val="28"/>
          <w:szCs w:val="28"/>
        </w:rPr>
        <w:t>субсидии</w:t>
      </w:r>
      <w:r w:rsidR="00556D70">
        <w:rPr>
          <w:sz w:val="28"/>
          <w:szCs w:val="28"/>
        </w:rPr>
        <w:t>.</w:t>
      </w:r>
    </w:p>
    <w:p w:rsidR="003D5E42" w:rsidRPr="003D5E42" w:rsidRDefault="00E44A60" w:rsidP="003D09CE">
      <w:pPr>
        <w:pStyle w:val="item-tab"/>
        <w:spacing w:after="0"/>
        <w:ind w:firstLine="851"/>
        <w:jc w:val="both"/>
        <w:rPr>
          <w:sz w:val="28"/>
          <w:szCs w:val="28"/>
        </w:rPr>
      </w:pPr>
      <w:r>
        <w:rPr>
          <w:sz w:val="28"/>
          <w:szCs w:val="28"/>
        </w:rPr>
        <w:t>2</w:t>
      </w:r>
      <w:r w:rsidR="00FB7343">
        <w:rPr>
          <w:sz w:val="28"/>
          <w:szCs w:val="28"/>
        </w:rPr>
        <w:t>2</w:t>
      </w:r>
      <w:r w:rsidR="003D5E42">
        <w:rPr>
          <w:sz w:val="28"/>
          <w:szCs w:val="28"/>
        </w:rPr>
        <w:t>.</w:t>
      </w:r>
      <w:r w:rsidR="003D09CE">
        <w:rPr>
          <w:sz w:val="28"/>
          <w:szCs w:val="28"/>
        </w:rPr>
        <w:t xml:space="preserve"> </w:t>
      </w:r>
      <w:r w:rsidR="003D09CE" w:rsidRPr="003D5E42">
        <w:rPr>
          <w:sz w:val="28"/>
          <w:szCs w:val="28"/>
        </w:rPr>
        <w:t xml:space="preserve">В случае принятия решения о предоставлении субсидии </w:t>
      </w:r>
      <w:r w:rsidR="003D09CE">
        <w:rPr>
          <w:sz w:val="28"/>
          <w:szCs w:val="28"/>
        </w:rPr>
        <w:t>уполномоченный орган</w:t>
      </w:r>
      <w:r w:rsidR="003D09CE" w:rsidRPr="003D5E42">
        <w:rPr>
          <w:sz w:val="28"/>
          <w:szCs w:val="28"/>
        </w:rPr>
        <w:t xml:space="preserve"> в срок, указанный в пункте </w:t>
      </w:r>
      <w:r w:rsidR="003D09CE">
        <w:rPr>
          <w:sz w:val="28"/>
          <w:szCs w:val="28"/>
        </w:rPr>
        <w:t xml:space="preserve">21 </w:t>
      </w:r>
      <w:r w:rsidR="003D09CE" w:rsidRPr="003D5E42">
        <w:rPr>
          <w:sz w:val="28"/>
          <w:szCs w:val="28"/>
        </w:rPr>
        <w:t xml:space="preserve">настоящего Порядка, направляет в адрес получателя субсидии </w:t>
      </w:r>
      <w:r w:rsidR="003D09CE" w:rsidRPr="00281001">
        <w:rPr>
          <w:sz w:val="28"/>
          <w:szCs w:val="28"/>
        </w:rPr>
        <w:t>проект соглашения</w:t>
      </w:r>
      <w:r w:rsidR="003D09CE">
        <w:rPr>
          <w:sz w:val="28"/>
          <w:szCs w:val="28"/>
        </w:rPr>
        <w:t xml:space="preserve"> о предоставлении </w:t>
      </w:r>
      <w:r w:rsidR="003D09CE" w:rsidRPr="00281001">
        <w:rPr>
          <w:sz w:val="28"/>
          <w:szCs w:val="28"/>
        </w:rPr>
        <w:t>субсидии</w:t>
      </w:r>
      <w:r w:rsidR="003D09CE" w:rsidRPr="00281001">
        <w:t xml:space="preserve"> </w:t>
      </w:r>
      <w:r w:rsidR="003D09CE" w:rsidRPr="00281001">
        <w:rPr>
          <w:sz w:val="28"/>
          <w:szCs w:val="28"/>
        </w:rPr>
        <w:t>в с</w:t>
      </w:r>
      <w:r w:rsidR="003D09CE" w:rsidRPr="003D5E42">
        <w:rPr>
          <w:sz w:val="28"/>
          <w:szCs w:val="28"/>
        </w:rPr>
        <w:t>оответствии с типовой формой</w:t>
      </w:r>
      <w:r w:rsidR="003D09CE">
        <w:rPr>
          <w:sz w:val="28"/>
          <w:szCs w:val="28"/>
        </w:rPr>
        <w:t xml:space="preserve"> </w:t>
      </w:r>
      <w:r w:rsidR="003D09CE" w:rsidRPr="003D5E42">
        <w:rPr>
          <w:sz w:val="28"/>
          <w:szCs w:val="28"/>
        </w:rPr>
        <w:t>(далее – Соглашение).</w:t>
      </w:r>
    </w:p>
    <w:p w:rsidR="003D09CE" w:rsidRDefault="00E44A60" w:rsidP="003D09CE">
      <w:pPr>
        <w:pStyle w:val="item-tab"/>
        <w:spacing w:after="0"/>
        <w:ind w:firstLine="851"/>
        <w:jc w:val="both"/>
        <w:rPr>
          <w:sz w:val="28"/>
          <w:szCs w:val="28"/>
        </w:rPr>
      </w:pPr>
      <w:r>
        <w:rPr>
          <w:sz w:val="28"/>
          <w:szCs w:val="28"/>
        </w:rPr>
        <w:t>2</w:t>
      </w:r>
      <w:r w:rsidR="00FB7343">
        <w:rPr>
          <w:sz w:val="28"/>
          <w:szCs w:val="28"/>
        </w:rPr>
        <w:t>3</w:t>
      </w:r>
      <w:r w:rsidR="003D5E42">
        <w:rPr>
          <w:sz w:val="28"/>
          <w:szCs w:val="28"/>
        </w:rPr>
        <w:t>.</w:t>
      </w:r>
      <w:r w:rsidR="003D5E42" w:rsidRPr="003D5E42">
        <w:rPr>
          <w:sz w:val="28"/>
          <w:szCs w:val="28"/>
        </w:rPr>
        <w:t xml:space="preserve"> </w:t>
      </w:r>
      <w:r w:rsidR="003D09CE" w:rsidRPr="009A4ED7">
        <w:rPr>
          <w:sz w:val="28"/>
          <w:szCs w:val="28"/>
        </w:rPr>
        <w:t>На</w:t>
      </w:r>
      <w:r w:rsidR="003D09CE">
        <w:rPr>
          <w:sz w:val="28"/>
          <w:szCs w:val="28"/>
        </w:rPr>
        <w:t xml:space="preserve"> дату</w:t>
      </w:r>
      <w:r w:rsidR="003D09CE" w:rsidRPr="009A4ED7">
        <w:rPr>
          <w:sz w:val="28"/>
          <w:szCs w:val="28"/>
        </w:rPr>
        <w:t xml:space="preserve"> заключени</w:t>
      </w:r>
      <w:r w:rsidR="003D09CE">
        <w:rPr>
          <w:sz w:val="28"/>
          <w:szCs w:val="28"/>
        </w:rPr>
        <w:t>я</w:t>
      </w:r>
      <w:r w:rsidR="003D09CE" w:rsidRPr="009A4ED7">
        <w:rPr>
          <w:sz w:val="28"/>
          <w:szCs w:val="28"/>
        </w:rPr>
        <w:t xml:space="preserve"> Соглашения </w:t>
      </w:r>
      <w:r w:rsidR="003D09CE">
        <w:rPr>
          <w:sz w:val="28"/>
          <w:szCs w:val="28"/>
        </w:rPr>
        <w:t>Получатель субсидии</w:t>
      </w:r>
      <w:r w:rsidR="003D09CE" w:rsidRPr="009A4ED7">
        <w:rPr>
          <w:sz w:val="28"/>
          <w:szCs w:val="28"/>
        </w:rPr>
        <w:t xml:space="preserve"> долж</w:t>
      </w:r>
      <w:r w:rsidR="003D09CE">
        <w:rPr>
          <w:sz w:val="28"/>
          <w:szCs w:val="28"/>
        </w:rPr>
        <w:t>е</w:t>
      </w:r>
      <w:r w:rsidR="003D09CE" w:rsidRPr="009A4ED7">
        <w:rPr>
          <w:sz w:val="28"/>
          <w:szCs w:val="28"/>
        </w:rPr>
        <w:t xml:space="preserve">н соответствовать требованиям, указанным в пункте </w:t>
      </w:r>
      <w:r w:rsidR="003D09CE">
        <w:rPr>
          <w:sz w:val="28"/>
          <w:szCs w:val="28"/>
        </w:rPr>
        <w:t>10</w:t>
      </w:r>
      <w:r w:rsidR="003D09CE" w:rsidRPr="009A4ED7">
        <w:rPr>
          <w:sz w:val="28"/>
          <w:szCs w:val="28"/>
        </w:rPr>
        <w:t xml:space="preserve"> настоящего Порядка.</w:t>
      </w:r>
    </w:p>
    <w:p w:rsidR="00FE054F" w:rsidRPr="00B6060B" w:rsidRDefault="00FE054F" w:rsidP="00FE054F">
      <w:pPr>
        <w:pStyle w:val="item-tab"/>
        <w:spacing w:after="0"/>
        <w:ind w:firstLine="851"/>
        <w:jc w:val="both"/>
        <w:rPr>
          <w:sz w:val="28"/>
          <w:szCs w:val="28"/>
        </w:rPr>
      </w:pPr>
      <w:r>
        <w:rPr>
          <w:sz w:val="28"/>
          <w:szCs w:val="28"/>
        </w:rPr>
        <w:t>2</w:t>
      </w:r>
      <w:r w:rsidR="00FB7343">
        <w:rPr>
          <w:sz w:val="28"/>
          <w:szCs w:val="28"/>
        </w:rPr>
        <w:t>4</w:t>
      </w:r>
      <w:r w:rsidRPr="00B6060B">
        <w:rPr>
          <w:sz w:val="28"/>
          <w:szCs w:val="28"/>
        </w:rPr>
        <w:t>. Соглашение должно содержать:</w:t>
      </w:r>
    </w:p>
    <w:p w:rsidR="00FE054F" w:rsidRPr="00B6060B" w:rsidRDefault="00FE054F" w:rsidP="00FE054F">
      <w:pPr>
        <w:pStyle w:val="item-tab"/>
        <w:spacing w:after="0"/>
        <w:ind w:firstLine="851"/>
        <w:jc w:val="both"/>
        <w:rPr>
          <w:sz w:val="28"/>
          <w:szCs w:val="28"/>
        </w:rPr>
      </w:pPr>
      <w:r w:rsidRPr="00B6060B">
        <w:rPr>
          <w:sz w:val="28"/>
          <w:szCs w:val="28"/>
        </w:rPr>
        <w:t>размер субсидии, сроки и условия ее перечисления и расходования;</w:t>
      </w:r>
    </w:p>
    <w:p w:rsidR="00FE054F" w:rsidRPr="00FE23F0" w:rsidRDefault="00FE054F" w:rsidP="00FE054F">
      <w:pPr>
        <w:pStyle w:val="item-tab"/>
        <w:spacing w:after="0"/>
        <w:ind w:firstLine="851"/>
        <w:jc w:val="both"/>
        <w:rPr>
          <w:sz w:val="28"/>
          <w:szCs w:val="28"/>
        </w:rPr>
      </w:pPr>
      <w:r w:rsidRPr="00FE23F0">
        <w:rPr>
          <w:sz w:val="28"/>
          <w:szCs w:val="28"/>
        </w:rPr>
        <w:t>планируемые результаты предоставления субсидии;</w:t>
      </w:r>
    </w:p>
    <w:p w:rsidR="00FE054F" w:rsidRPr="00B6060B" w:rsidRDefault="00FE054F" w:rsidP="00FE054F">
      <w:pPr>
        <w:pStyle w:val="item-tab"/>
        <w:spacing w:after="0"/>
        <w:ind w:firstLine="851"/>
        <w:jc w:val="both"/>
        <w:rPr>
          <w:sz w:val="28"/>
          <w:szCs w:val="28"/>
        </w:rPr>
      </w:pPr>
      <w:r w:rsidRPr="00FE23F0">
        <w:rPr>
          <w:sz w:val="28"/>
          <w:szCs w:val="28"/>
        </w:rPr>
        <w:lastRenderedPageBreak/>
        <w:t>последствия не достижения П</w:t>
      </w:r>
      <w:r>
        <w:rPr>
          <w:sz w:val="28"/>
          <w:szCs w:val="28"/>
        </w:rPr>
        <w:t>олучателем субсидии</w:t>
      </w:r>
      <w:r w:rsidRPr="00FE23F0">
        <w:rPr>
          <w:sz w:val="28"/>
          <w:szCs w:val="28"/>
        </w:rPr>
        <w:t xml:space="preserve"> установленных результатов предоставления субсидии;</w:t>
      </w:r>
    </w:p>
    <w:p w:rsidR="00FE054F" w:rsidRPr="00B6060B" w:rsidRDefault="00FE054F" w:rsidP="00FE054F">
      <w:pPr>
        <w:pStyle w:val="item-tab"/>
        <w:spacing w:after="0"/>
        <w:ind w:firstLine="851"/>
        <w:jc w:val="both"/>
        <w:rPr>
          <w:sz w:val="28"/>
          <w:szCs w:val="28"/>
        </w:rPr>
      </w:pPr>
      <w:r w:rsidRPr="00B6060B">
        <w:rPr>
          <w:sz w:val="28"/>
          <w:szCs w:val="28"/>
        </w:rPr>
        <w:t>ответственность за нарушения условий, определенных при предоставлении субсидии в рамках соглашен</w:t>
      </w:r>
      <w:r>
        <w:rPr>
          <w:sz w:val="28"/>
          <w:szCs w:val="28"/>
        </w:rPr>
        <w:t>ия</w:t>
      </w:r>
      <w:r w:rsidRPr="00B6060B">
        <w:rPr>
          <w:sz w:val="28"/>
          <w:szCs w:val="28"/>
        </w:rPr>
        <w:t xml:space="preserve"> в соответствии с законодательством Российской Федерации;</w:t>
      </w:r>
    </w:p>
    <w:p w:rsidR="00FE054F" w:rsidRPr="001F1837" w:rsidRDefault="00FE054F" w:rsidP="00FE054F">
      <w:pPr>
        <w:pStyle w:val="item-tab"/>
        <w:spacing w:after="0"/>
        <w:ind w:firstLine="851"/>
        <w:jc w:val="both"/>
        <w:rPr>
          <w:color w:val="000000" w:themeColor="text1"/>
          <w:sz w:val="28"/>
          <w:szCs w:val="28"/>
        </w:rPr>
      </w:pPr>
      <w:r w:rsidRPr="00B6060B">
        <w:rPr>
          <w:sz w:val="28"/>
          <w:szCs w:val="28"/>
        </w:rPr>
        <w:t>порядок, сроки и фо</w:t>
      </w:r>
      <w:r>
        <w:rPr>
          <w:sz w:val="28"/>
          <w:szCs w:val="28"/>
        </w:rPr>
        <w:t>рм</w:t>
      </w:r>
      <w:r w:rsidR="00DD681F">
        <w:rPr>
          <w:sz w:val="28"/>
          <w:szCs w:val="28"/>
        </w:rPr>
        <w:t>у</w:t>
      </w:r>
      <w:r>
        <w:rPr>
          <w:sz w:val="28"/>
          <w:szCs w:val="28"/>
        </w:rPr>
        <w:t xml:space="preserve"> предоставления отчетности Получателем субсидии </w:t>
      </w:r>
      <w:r w:rsidRPr="00B6060B">
        <w:rPr>
          <w:sz w:val="28"/>
          <w:szCs w:val="28"/>
        </w:rPr>
        <w:t>Администрации</w:t>
      </w:r>
      <w:r w:rsidR="003D59D9">
        <w:rPr>
          <w:color w:val="000000" w:themeColor="text1"/>
          <w:sz w:val="28"/>
          <w:szCs w:val="28"/>
        </w:rPr>
        <w:t>.</w:t>
      </w:r>
    </w:p>
    <w:p w:rsidR="00602D4A" w:rsidRDefault="00741679" w:rsidP="00146D30">
      <w:pPr>
        <w:pStyle w:val="ConsPlusTitle"/>
        <w:tabs>
          <w:tab w:val="left" w:pos="851"/>
        </w:tabs>
        <w:jc w:val="both"/>
        <w:rPr>
          <w:sz w:val="28"/>
          <w:szCs w:val="28"/>
        </w:rPr>
      </w:pPr>
      <w:r>
        <w:rPr>
          <w:rFonts w:ascii="Times New Roman" w:eastAsia="Times New Roman" w:hAnsi="Times New Roman" w:cs="Times New Roman"/>
          <w:b w:val="0"/>
          <w:sz w:val="28"/>
          <w:szCs w:val="28"/>
        </w:rPr>
        <w:tab/>
      </w:r>
      <w:r w:rsidR="00FE054F" w:rsidRPr="00741679">
        <w:rPr>
          <w:rFonts w:ascii="Times New Roman" w:eastAsia="Times New Roman" w:hAnsi="Times New Roman" w:cs="Times New Roman"/>
          <w:b w:val="0"/>
          <w:sz w:val="28"/>
          <w:szCs w:val="28"/>
        </w:rPr>
        <w:t xml:space="preserve">Результатом предоставления субсидии является </w:t>
      </w:r>
      <w:bookmarkStart w:id="3" w:name="Par0"/>
      <w:bookmarkStart w:id="4" w:name="Par2"/>
      <w:bookmarkEnd w:id="3"/>
      <w:bookmarkEnd w:id="4"/>
      <w:r w:rsidR="002929CE" w:rsidRPr="00741679">
        <w:rPr>
          <w:rFonts w:ascii="Times New Roman" w:eastAsia="Times New Roman" w:hAnsi="Times New Roman" w:cs="Times New Roman"/>
          <w:b w:val="0"/>
          <w:sz w:val="28"/>
          <w:szCs w:val="28"/>
        </w:rPr>
        <w:t>возмещение затрат</w:t>
      </w:r>
      <w:r w:rsidR="00DD66C8">
        <w:rPr>
          <w:rFonts w:ascii="Times New Roman" w:eastAsia="Times New Roman" w:hAnsi="Times New Roman" w:cs="Times New Roman"/>
          <w:b w:val="0"/>
          <w:sz w:val="28"/>
          <w:szCs w:val="28"/>
        </w:rPr>
        <w:t xml:space="preserve">, связанных с обеспечением доступности для инвалидов и маломобильных групп населения </w:t>
      </w:r>
      <w:r w:rsidR="00D65118">
        <w:rPr>
          <w:rFonts w:ascii="Times New Roman" w:eastAsia="Times New Roman" w:hAnsi="Times New Roman" w:cs="Times New Roman"/>
          <w:b w:val="0"/>
          <w:sz w:val="28"/>
          <w:szCs w:val="28"/>
        </w:rPr>
        <w:t>в многоквартирных домах</w:t>
      </w:r>
      <w:r w:rsidR="00DD66C8">
        <w:rPr>
          <w:rFonts w:ascii="Times New Roman" w:eastAsia="Times New Roman" w:hAnsi="Times New Roman" w:cs="Times New Roman"/>
          <w:b w:val="0"/>
          <w:sz w:val="28"/>
          <w:szCs w:val="28"/>
        </w:rPr>
        <w:t>, расположенных на территории Одинцовского городского округа</w:t>
      </w:r>
      <w:r w:rsidR="002929CE" w:rsidRPr="009F24EF">
        <w:rPr>
          <w:sz w:val="28"/>
          <w:szCs w:val="28"/>
        </w:rPr>
        <w:t>.</w:t>
      </w:r>
      <w:r w:rsidR="00602D4A" w:rsidRPr="00602D4A">
        <w:rPr>
          <w:sz w:val="28"/>
          <w:szCs w:val="28"/>
        </w:rPr>
        <w:t xml:space="preserve"> </w:t>
      </w:r>
    </w:p>
    <w:p w:rsidR="003D5E42" w:rsidRDefault="00E44A60" w:rsidP="003D5E42">
      <w:pPr>
        <w:pStyle w:val="item-tab"/>
        <w:spacing w:after="0"/>
        <w:ind w:firstLine="851"/>
        <w:jc w:val="both"/>
        <w:rPr>
          <w:sz w:val="28"/>
          <w:szCs w:val="28"/>
        </w:rPr>
      </w:pPr>
      <w:r>
        <w:rPr>
          <w:sz w:val="28"/>
          <w:szCs w:val="28"/>
        </w:rPr>
        <w:t>2</w:t>
      </w:r>
      <w:r w:rsidR="00146D30">
        <w:rPr>
          <w:sz w:val="28"/>
          <w:szCs w:val="28"/>
        </w:rPr>
        <w:t>5</w:t>
      </w:r>
      <w:r w:rsidR="003D5E42">
        <w:rPr>
          <w:sz w:val="28"/>
          <w:szCs w:val="28"/>
        </w:rPr>
        <w:t>. П</w:t>
      </w:r>
      <w:r w:rsidR="003C2161">
        <w:rPr>
          <w:sz w:val="28"/>
          <w:szCs w:val="28"/>
        </w:rPr>
        <w:t>олучатель субсидии</w:t>
      </w:r>
      <w:r w:rsidR="003D5E42" w:rsidRPr="003D5E42">
        <w:rPr>
          <w:sz w:val="28"/>
          <w:szCs w:val="28"/>
        </w:rPr>
        <w:t xml:space="preserve"> подписывает </w:t>
      </w:r>
      <w:r w:rsidR="003D5E42">
        <w:rPr>
          <w:sz w:val="28"/>
          <w:szCs w:val="28"/>
        </w:rPr>
        <w:t>Соглашение</w:t>
      </w:r>
      <w:r w:rsidR="003D5E42" w:rsidRPr="003D5E42">
        <w:rPr>
          <w:sz w:val="28"/>
          <w:szCs w:val="28"/>
        </w:rPr>
        <w:t xml:space="preserve"> в течение 2 рабочих дней с</w:t>
      </w:r>
      <w:r w:rsidR="00F0757F">
        <w:rPr>
          <w:sz w:val="28"/>
          <w:szCs w:val="28"/>
        </w:rPr>
        <w:t xml:space="preserve"> </w:t>
      </w:r>
      <w:r w:rsidR="003D5E42" w:rsidRPr="003D5E42">
        <w:rPr>
          <w:sz w:val="28"/>
          <w:szCs w:val="28"/>
        </w:rPr>
        <w:t xml:space="preserve">даты его получения и направляет в адрес главного распорядителя. </w:t>
      </w:r>
    </w:p>
    <w:p w:rsidR="003D59D9" w:rsidRDefault="003D59D9" w:rsidP="003D5E42">
      <w:pPr>
        <w:pStyle w:val="item-tab"/>
        <w:spacing w:after="0"/>
        <w:ind w:firstLine="851"/>
        <w:jc w:val="both"/>
        <w:rPr>
          <w:sz w:val="28"/>
          <w:szCs w:val="28"/>
        </w:rPr>
      </w:pPr>
      <w:r w:rsidRPr="003D59D9">
        <w:rPr>
          <w:sz w:val="28"/>
          <w:szCs w:val="28"/>
        </w:rPr>
        <w:t xml:space="preserve">В соответствии с гражданским законодательством Получатель субсидии, в случае необходимости, вправе заключить с главным распорядителем бюджетных средств дополнительное соглашение к Соглашению, в том числе дополнительное соглашение о расторжении Соглашения, в соответствии </w:t>
      </w:r>
      <w:r w:rsidR="001F2C1C">
        <w:rPr>
          <w:sz w:val="28"/>
          <w:szCs w:val="28"/>
        </w:rPr>
        <w:t xml:space="preserve">с типовой формой, утвержденной Финансово-казначейским управлением </w:t>
      </w:r>
      <w:r w:rsidRPr="003D59D9">
        <w:rPr>
          <w:sz w:val="28"/>
          <w:szCs w:val="28"/>
        </w:rPr>
        <w:t>Администрации.</w:t>
      </w:r>
    </w:p>
    <w:p w:rsidR="00F0757F" w:rsidRPr="00F0757F" w:rsidRDefault="00E44A60" w:rsidP="00F0757F">
      <w:pPr>
        <w:pStyle w:val="item-tab"/>
        <w:spacing w:after="0"/>
        <w:ind w:firstLine="851"/>
        <w:jc w:val="both"/>
        <w:rPr>
          <w:sz w:val="28"/>
          <w:szCs w:val="28"/>
        </w:rPr>
      </w:pPr>
      <w:r>
        <w:rPr>
          <w:sz w:val="28"/>
          <w:szCs w:val="28"/>
        </w:rPr>
        <w:t>2</w:t>
      </w:r>
      <w:r w:rsidR="00146D30">
        <w:rPr>
          <w:sz w:val="28"/>
          <w:szCs w:val="28"/>
        </w:rPr>
        <w:t>6</w:t>
      </w:r>
      <w:r w:rsidR="00F0757F">
        <w:rPr>
          <w:sz w:val="28"/>
          <w:szCs w:val="28"/>
        </w:rPr>
        <w:t xml:space="preserve">. </w:t>
      </w:r>
      <w:r w:rsidR="00F0757F" w:rsidRPr="00F0757F">
        <w:rPr>
          <w:sz w:val="28"/>
          <w:szCs w:val="28"/>
        </w:rPr>
        <w:t xml:space="preserve">В случае принятия решения об отказе в предоставлении субсидии </w:t>
      </w:r>
      <w:r w:rsidR="00F0757F">
        <w:rPr>
          <w:sz w:val="28"/>
          <w:szCs w:val="28"/>
        </w:rPr>
        <w:t>уполномоченный орган</w:t>
      </w:r>
      <w:r w:rsidR="00F0757F" w:rsidRPr="00F0757F">
        <w:rPr>
          <w:sz w:val="28"/>
          <w:szCs w:val="28"/>
        </w:rPr>
        <w:t xml:space="preserve"> в срок, указанный в</w:t>
      </w:r>
      <w:r w:rsidR="00F0757F">
        <w:rPr>
          <w:sz w:val="28"/>
          <w:szCs w:val="28"/>
        </w:rPr>
        <w:t xml:space="preserve"> </w:t>
      </w:r>
      <w:r w:rsidR="00F0757F" w:rsidRPr="00F0757F">
        <w:rPr>
          <w:sz w:val="28"/>
          <w:szCs w:val="28"/>
        </w:rPr>
        <w:t xml:space="preserve">пункте </w:t>
      </w:r>
      <w:r>
        <w:rPr>
          <w:sz w:val="28"/>
          <w:szCs w:val="28"/>
        </w:rPr>
        <w:t>2</w:t>
      </w:r>
      <w:r w:rsidR="00471643">
        <w:rPr>
          <w:sz w:val="28"/>
          <w:szCs w:val="28"/>
        </w:rPr>
        <w:t>1</w:t>
      </w:r>
      <w:r w:rsidR="00F0757F" w:rsidRPr="00F0757F">
        <w:rPr>
          <w:sz w:val="28"/>
          <w:szCs w:val="28"/>
        </w:rPr>
        <w:t xml:space="preserve"> настоящего Порядка, направляет в адрес получателя субсидии соответствующее мотивированное</w:t>
      </w:r>
      <w:r w:rsidR="00F0757F">
        <w:rPr>
          <w:sz w:val="28"/>
          <w:szCs w:val="28"/>
        </w:rPr>
        <w:t xml:space="preserve"> </w:t>
      </w:r>
      <w:r w:rsidR="00F0757F" w:rsidRPr="00F0757F">
        <w:rPr>
          <w:sz w:val="28"/>
          <w:szCs w:val="28"/>
        </w:rPr>
        <w:t xml:space="preserve">уведомление об отказе. </w:t>
      </w:r>
    </w:p>
    <w:p w:rsidR="00F0757F" w:rsidRPr="00F0757F" w:rsidRDefault="00E44A60" w:rsidP="00F0757F">
      <w:pPr>
        <w:pStyle w:val="item-tab"/>
        <w:spacing w:after="0"/>
        <w:ind w:firstLine="851"/>
        <w:jc w:val="both"/>
        <w:rPr>
          <w:sz w:val="28"/>
          <w:szCs w:val="28"/>
        </w:rPr>
      </w:pPr>
      <w:r>
        <w:rPr>
          <w:sz w:val="28"/>
          <w:szCs w:val="28"/>
        </w:rPr>
        <w:t>2</w:t>
      </w:r>
      <w:r w:rsidR="00146D30">
        <w:rPr>
          <w:sz w:val="28"/>
          <w:szCs w:val="28"/>
        </w:rPr>
        <w:t>7</w:t>
      </w:r>
      <w:r w:rsidR="00F0757F">
        <w:rPr>
          <w:sz w:val="28"/>
          <w:szCs w:val="28"/>
        </w:rPr>
        <w:t>.</w:t>
      </w:r>
      <w:r w:rsidR="00F0757F" w:rsidRPr="00F0757F">
        <w:rPr>
          <w:sz w:val="28"/>
          <w:szCs w:val="28"/>
        </w:rPr>
        <w:t xml:space="preserve"> Основаниями для принятия решения об отказе в предоставлении субсидии являются: </w:t>
      </w:r>
    </w:p>
    <w:p w:rsidR="00F0757F" w:rsidRPr="00F0757F" w:rsidRDefault="00F0757F" w:rsidP="00F0757F">
      <w:pPr>
        <w:pStyle w:val="item-tab"/>
        <w:spacing w:after="0"/>
        <w:ind w:firstLine="851"/>
        <w:jc w:val="both"/>
        <w:rPr>
          <w:sz w:val="28"/>
          <w:szCs w:val="28"/>
        </w:rPr>
      </w:pPr>
      <w:r w:rsidRPr="00F0757F">
        <w:rPr>
          <w:sz w:val="28"/>
          <w:szCs w:val="28"/>
        </w:rPr>
        <w:t>несоответствие получателя субсидии требованиям, указанным</w:t>
      </w:r>
      <w:r w:rsidR="009534EC">
        <w:rPr>
          <w:sz w:val="28"/>
          <w:szCs w:val="28"/>
        </w:rPr>
        <w:t> </w:t>
      </w:r>
      <w:r w:rsidRPr="00F0757F">
        <w:rPr>
          <w:sz w:val="28"/>
          <w:szCs w:val="28"/>
        </w:rPr>
        <w:t>в пункт</w:t>
      </w:r>
      <w:r>
        <w:rPr>
          <w:sz w:val="28"/>
          <w:szCs w:val="28"/>
        </w:rPr>
        <w:t>е</w:t>
      </w:r>
      <w:r w:rsidRPr="00F0757F">
        <w:rPr>
          <w:sz w:val="28"/>
          <w:szCs w:val="28"/>
        </w:rPr>
        <w:t xml:space="preserve"> </w:t>
      </w:r>
      <w:r w:rsidR="00146D30">
        <w:rPr>
          <w:sz w:val="28"/>
          <w:szCs w:val="28"/>
        </w:rPr>
        <w:t>10</w:t>
      </w:r>
      <w:r w:rsidRPr="00F0757F">
        <w:rPr>
          <w:sz w:val="28"/>
          <w:szCs w:val="28"/>
        </w:rPr>
        <w:t xml:space="preserve"> настоящего Порядка; </w:t>
      </w:r>
    </w:p>
    <w:p w:rsidR="00F0757F" w:rsidRPr="00F0757F" w:rsidRDefault="00F0757F" w:rsidP="00F0757F">
      <w:pPr>
        <w:pStyle w:val="item-tab"/>
        <w:spacing w:after="0"/>
        <w:ind w:firstLine="851"/>
        <w:jc w:val="both"/>
        <w:rPr>
          <w:sz w:val="28"/>
          <w:szCs w:val="28"/>
        </w:rPr>
      </w:pPr>
      <w:r w:rsidRPr="00F0757F">
        <w:rPr>
          <w:sz w:val="28"/>
          <w:szCs w:val="28"/>
        </w:rPr>
        <w:t xml:space="preserve">несоответствие представленных получателем субсидии документов требованиям, определенным пунктом </w:t>
      </w:r>
      <w:r w:rsidR="00E44A60">
        <w:rPr>
          <w:sz w:val="28"/>
          <w:szCs w:val="28"/>
        </w:rPr>
        <w:t>20</w:t>
      </w:r>
      <w:r>
        <w:rPr>
          <w:sz w:val="28"/>
          <w:szCs w:val="28"/>
        </w:rPr>
        <w:t xml:space="preserve"> </w:t>
      </w:r>
      <w:r w:rsidR="00C62F79">
        <w:rPr>
          <w:sz w:val="28"/>
          <w:szCs w:val="28"/>
        </w:rPr>
        <w:t>настоящего Порядка, и</w:t>
      </w:r>
      <w:r w:rsidRPr="00F0757F">
        <w:rPr>
          <w:sz w:val="28"/>
          <w:szCs w:val="28"/>
        </w:rPr>
        <w:t xml:space="preserve">ли непредставление (представление не в полном объеме) указанных документов; </w:t>
      </w:r>
    </w:p>
    <w:p w:rsidR="00F0757F" w:rsidRDefault="00F0757F" w:rsidP="00FC60C1">
      <w:pPr>
        <w:pStyle w:val="item-tab"/>
        <w:spacing w:after="0"/>
        <w:ind w:firstLine="851"/>
        <w:jc w:val="both"/>
        <w:rPr>
          <w:sz w:val="28"/>
          <w:szCs w:val="28"/>
        </w:rPr>
      </w:pPr>
      <w:r w:rsidRPr="00F0757F">
        <w:rPr>
          <w:sz w:val="28"/>
          <w:szCs w:val="28"/>
        </w:rPr>
        <w:t>недостоверность представленной п</w:t>
      </w:r>
      <w:r w:rsidR="00FC60C1">
        <w:rPr>
          <w:sz w:val="28"/>
          <w:szCs w:val="28"/>
        </w:rPr>
        <w:t>олучателем субсидии информации.</w:t>
      </w:r>
      <w:r w:rsidRPr="00F0757F">
        <w:rPr>
          <w:sz w:val="28"/>
          <w:szCs w:val="28"/>
        </w:rPr>
        <w:t xml:space="preserve"> </w:t>
      </w:r>
    </w:p>
    <w:p w:rsidR="00676614" w:rsidRDefault="009534EC" w:rsidP="00F0757F">
      <w:pPr>
        <w:pStyle w:val="item-tab"/>
        <w:spacing w:after="0"/>
        <w:ind w:firstLine="851"/>
        <w:jc w:val="both"/>
        <w:rPr>
          <w:sz w:val="28"/>
          <w:szCs w:val="28"/>
        </w:rPr>
      </w:pPr>
      <w:r w:rsidRPr="00DD681F">
        <w:rPr>
          <w:sz w:val="28"/>
          <w:szCs w:val="28"/>
        </w:rPr>
        <w:t>Получатель субсидии</w:t>
      </w:r>
      <w:r w:rsidR="00676614" w:rsidRPr="00DD681F">
        <w:rPr>
          <w:sz w:val="28"/>
          <w:szCs w:val="28"/>
        </w:rPr>
        <w:t xml:space="preserve"> вправе повторно направить заявку при устранении недостатков</w:t>
      </w:r>
      <w:r w:rsidR="00DD681F" w:rsidRPr="00DD681F">
        <w:rPr>
          <w:sz w:val="28"/>
          <w:szCs w:val="28"/>
        </w:rPr>
        <w:t>.</w:t>
      </w:r>
    </w:p>
    <w:p w:rsidR="006031CF" w:rsidRPr="00592A32" w:rsidRDefault="00E44A60" w:rsidP="00F0757F">
      <w:pPr>
        <w:pStyle w:val="item-tab"/>
        <w:spacing w:after="0"/>
        <w:ind w:firstLine="851"/>
        <w:jc w:val="both"/>
        <w:rPr>
          <w:sz w:val="28"/>
          <w:szCs w:val="28"/>
        </w:rPr>
      </w:pPr>
      <w:r>
        <w:rPr>
          <w:sz w:val="28"/>
          <w:szCs w:val="28"/>
        </w:rPr>
        <w:t>2</w:t>
      </w:r>
      <w:r w:rsidR="00DF4481" w:rsidRPr="00DF4481">
        <w:rPr>
          <w:sz w:val="28"/>
          <w:szCs w:val="28"/>
        </w:rPr>
        <w:t>8</w:t>
      </w:r>
      <w:r w:rsidR="00F0757F" w:rsidRPr="00F35BEB">
        <w:rPr>
          <w:sz w:val="28"/>
          <w:szCs w:val="28"/>
        </w:rPr>
        <w:t>. Размер субсидий определяется исходя из</w:t>
      </w:r>
      <w:r w:rsidR="006031CF" w:rsidRPr="00F35BEB">
        <w:rPr>
          <w:sz w:val="28"/>
          <w:szCs w:val="28"/>
        </w:rPr>
        <w:t xml:space="preserve"> </w:t>
      </w:r>
      <w:r w:rsidR="004B37F2" w:rsidRPr="00F35BEB">
        <w:rPr>
          <w:sz w:val="28"/>
          <w:szCs w:val="28"/>
        </w:rPr>
        <w:t xml:space="preserve">объема фактически произведенных затрат </w:t>
      </w:r>
      <w:r w:rsidR="00FE054F">
        <w:rPr>
          <w:sz w:val="28"/>
          <w:szCs w:val="28"/>
        </w:rPr>
        <w:t>Получателем субсидии</w:t>
      </w:r>
      <w:r w:rsidR="005926A3" w:rsidRPr="005926A3">
        <w:rPr>
          <w:sz w:val="28"/>
          <w:szCs w:val="28"/>
        </w:rPr>
        <w:t xml:space="preserve">, связанных с выполненными работами по обеспечению доступности для инвалидов и маломобильных групп населения </w:t>
      </w:r>
      <w:r w:rsidR="00D65118">
        <w:rPr>
          <w:sz w:val="28"/>
          <w:szCs w:val="28"/>
        </w:rPr>
        <w:t>в многоквартирных домах</w:t>
      </w:r>
      <w:r w:rsidR="005926A3" w:rsidRPr="005926A3">
        <w:rPr>
          <w:sz w:val="28"/>
          <w:szCs w:val="28"/>
        </w:rPr>
        <w:t>, расположенных на территории Одинцовского городского округа</w:t>
      </w:r>
      <w:r w:rsidR="004B37F2" w:rsidRPr="00F35BEB">
        <w:rPr>
          <w:sz w:val="28"/>
          <w:szCs w:val="28"/>
        </w:rPr>
        <w:t>, подтвержденных докум</w:t>
      </w:r>
      <w:r w:rsidR="00180DAA" w:rsidRPr="00F35BEB">
        <w:rPr>
          <w:sz w:val="28"/>
          <w:szCs w:val="28"/>
        </w:rPr>
        <w:t>ентами, указанными в абзаце 3 пункта</w:t>
      </w:r>
      <w:r w:rsidR="004B37F2" w:rsidRPr="00F35BEB">
        <w:rPr>
          <w:sz w:val="28"/>
          <w:szCs w:val="28"/>
        </w:rPr>
        <w:t xml:space="preserve"> </w:t>
      </w:r>
      <w:r>
        <w:rPr>
          <w:sz w:val="28"/>
          <w:szCs w:val="28"/>
        </w:rPr>
        <w:t>20</w:t>
      </w:r>
      <w:r w:rsidR="004B37F2" w:rsidRPr="00F35BEB">
        <w:rPr>
          <w:sz w:val="28"/>
          <w:szCs w:val="28"/>
        </w:rPr>
        <w:t xml:space="preserve"> настоящего </w:t>
      </w:r>
      <w:r w:rsidR="00F35BEB" w:rsidRPr="00F35BEB">
        <w:rPr>
          <w:sz w:val="28"/>
          <w:szCs w:val="28"/>
        </w:rPr>
        <w:t xml:space="preserve">Порядка, </w:t>
      </w:r>
      <w:r w:rsidR="00FE054F">
        <w:rPr>
          <w:sz w:val="28"/>
          <w:szCs w:val="28"/>
        </w:rPr>
        <w:t xml:space="preserve">но </w:t>
      </w:r>
      <w:r w:rsidR="008866AD">
        <w:rPr>
          <w:sz w:val="28"/>
          <w:szCs w:val="28"/>
        </w:rPr>
        <w:t>в пределах</w:t>
      </w:r>
      <w:r w:rsidR="00F35BEB">
        <w:rPr>
          <w:sz w:val="28"/>
          <w:szCs w:val="28"/>
        </w:rPr>
        <w:t xml:space="preserve"> лимитов бюджетных обязательств, доведенных на соответствующий финансовый год.</w:t>
      </w:r>
    </w:p>
    <w:p w:rsidR="00DD37CB" w:rsidRPr="00DD37CB" w:rsidRDefault="00434483" w:rsidP="005926A3">
      <w:pPr>
        <w:tabs>
          <w:tab w:val="left" w:pos="902"/>
        </w:tabs>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t>2</w:t>
      </w:r>
      <w:r w:rsidR="00DF4481" w:rsidRPr="00DF4481">
        <w:rPr>
          <w:rFonts w:ascii="Times New Roman" w:eastAsia="Times New Roman" w:hAnsi="Times New Roman" w:cs="Times New Roman"/>
          <w:sz w:val="28"/>
          <w:szCs w:val="28"/>
          <w:lang w:eastAsia="ru-RU"/>
        </w:rPr>
        <w:t>9</w:t>
      </w:r>
      <w:r w:rsidR="009D1B2D" w:rsidRPr="004B53D0">
        <w:rPr>
          <w:rFonts w:ascii="Times New Roman" w:eastAsia="Times New Roman" w:hAnsi="Times New Roman" w:cs="Times New Roman"/>
          <w:sz w:val="28"/>
          <w:szCs w:val="28"/>
          <w:lang w:eastAsia="ru-RU"/>
        </w:rPr>
        <w:t>.</w:t>
      </w:r>
      <w:r w:rsidR="00FC60C1" w:rsidRPr="00FC60C1">
        <w:rPr>
          <w:rFonts w:ascii="Times New Roman" w:hAnsi="Times New Roman" w:cs="Times New Roman"/>
          <w:sz w:val="28"/>
          <w:szCs w:val="28"/>
        </w:rPr>
        <w:t xml:space="preserve"> </w:t>
      </w:r>
      <w:r w:rsidR="00FC60C1" w:rsidRPr="007A2884">
        <w:rPr>
          <w:rFonts w:ascii="Times New Roman" w:hAnsi="Times New Roman" w:cs="Times New Roman"/>
          <w:sz w:val="28"/>
          <w:szCs w:val="28"/>
        </w:rPr>
        <w:t>Перечисление субсидии осуществляется главным распорядителем на расчетный счет</w:t>
      </w:r>
      <w:r w:rsidR="00FC60C1">
        <w:rPr>
          <w:rFonts w:ascii="Times New Roman" w:hAnsi="Times New Roman" w:cs="Times New Roman"/>
          <w:sz w:val="28"/>
          <w:szCs w:val="28"/>
        </w:rPr>
        <w:t xml:space="preserve"> </w:t>
      </w:r>
      <w:r w:rsidR="00FC60C1" w:rsidRPr="007A2884">
        <w:rPr>
          <w:rFonts w:ascii="Times New Roman" w:hAnsi="Times New Roman" w:cs="Times New Roman"/>
          <w:sz w:val="28"/>
          <w:szCs w:val="28"/>
        </w:rPr>
        <w:t xml:space="preserve">получателя субсидии, открытый в </w:t>
      </w:r>
      <w:r w:rsidR="00FC60C1" w:rsidRPr="007A2884">
        <w:rPr>
          <w:rFonts w:ascii="Times New Roman" w:hAnsi="Times New Roman" w:cs="Times New Roman"/>
          <w:sz w:val="28"/>
          <w:szCs w:val="28"/>
        </w:rPr>
        <w:lastRenderedPageBreak/>
        <w:t>кредитной организации</w:t>
      </w:r>
      <w:r w:rsidR="00C24E38">
        <w:rPr>
          <w:rFonts w:ascii="Times New Roman" w:hAnsi="Times New Roman" w:cs="Times New Roman"/>
          <w:sz w:val="28"/>
          <w:szCs w:val="28"/>
        </w:rPr>
        <w:t xml:space="preserve"> округа</w:t>
      </w:r>
      <w:r w:rsidR="00471643">
        <w:rPr>
          <w:rFonts w:ascii="Times New Roman" w:hAnsi="Times New Roman" w:cs="Times New Roman"/>
          <w:sz w:val="28"/>
          <w:szCs w:val="28"/>
        </w:rPr>
        <w:t>,</w:t>
      </w:r>
      <w:r w:rsidR="00C24E38">
        <w:rPr>
          <w:rFonts w:ascii="Times New Roman" w:hAnsi="Times New Roman" w:cs="Times New Roman"/>
          <w:sz w:val="28"/>
          <w:szCs w:val="28"/>
        </w:rPr>
        <w:t xml:space="preserve"> </w:t>
      </w:r>
      <w:r w:rsidR="00FC60C1">
        <w:rPr>
          <w:rFonts w:ascii="Times New Roman" w:hAnsi="Times New Roman" w:cs="Times New Roman"/>
          <w:sz w:val="28"/>
          <w:szCs w:val="28"/>
        </w:rPr>
        <w:t xml:space="preserve">не позднее 10-го рабочего дня, </w:t>
      </w:r>
      <w:r w:rsidR="00FC60C1" w:rsidRPr="00DD37CB">
        <w:rPr>
          <w:rFonts w:ascii="Times New Roman" w:hAnsi="Times New Roman" w:cs="Times New Roman"/>
          <w:sz w:val="28"/>
          <w:szCs w:val="28"/>
        </w:rPr>
        <w:t xml:space="preserve">следующего за днем </w:t>
      </w:r>
      <w:r w:rsidR="00FC60C1">
        <w:rPr>
          <w:rFonts w:ascii="Times New Roman" w:hAnsi="Times New Roman" w:cs="Times New Roman"/>
          <w:sz w:val="28"/>
          <w:szCs w:val="28"/>
        </w:rPr>
        <w:t>заключения соглашения</w:t>
      </w:r>
      <w:r w:rsidR="005926A3">
        <w:rPr>
          <w:rFonts w:ascii="Times New Roman" w:hAnsi="Times New Roman" w:cs="Times New Roman"/>
          <w:sz w:val="28"/>
          <w:szCs w:val="28"/>
        </w:rPr>
        <w:t>.</w:t>
      </w:r>
      <w:r w:rsidR="00FC60C1">
        <w:rPr>
          <w:rFonts w:ascii="Times New Roman" w:hAnsi="Times New Roman" w:cs="Times New Roman"/>
          <w:sz w:val="28"/>
          <w:szCs w:val="28"/>
        </w:rPr>
        <w:t xml:space="preserve"> </w:t>
      </w:r>
    </w:p>
    <w:p w:rsidR="00676614" w:rsidRPr="00676614" w:rsidRDefault="00434483" w:rsidP="00676614">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C24E38">
        <w:rPr>
          <w:rFonts w:ascii="Times New Roman" w:hAnsi="Times New Roman" w:cs="Times New Roman"/>
          <w:sz w:val="28"/>
          <w:szCs w:val="28"/>
        </w:rPr>
        <w:t>0</w:t>
      </w:r>
      <w:r w:rsidR="00676614">
        <w:rPr>
          <w:rFonts w:ascii="Times New Roman" w:hAnsi="Times New Roman" w:cs="Times New Roman"/>
          <w:sz w:val="28"/>
          <w:szCs w:val="28"/>
        </w:rPr>
        <w:t xml:space="preserve">. </w:t>
      </w:r>
      <w:r w:rsidR="00676614" w:rsidRPr="00676614">
        <w:rPr>
          <w:rFonts w:ascii="Times New Roman" w:hAnsi="Times New Roman" w:cs="Times New Roman"/>
          <w:sz w:val="28"/>
          <w:szCs w:val="28"/>
        </w:rPr>
        <w:t>В случае выявления нарушений условий предоставления субсидии, установленных настоящим Порядком,</w:t>
      </w:r>
      <w:r w:rsidR="00BB5739">
        <w:rPr>
          <w:rFonts w:ascii="Times New Roman" w:hAnsi="Times New Roman" w:cs="Times New Roman"/>
          <w:sz w:val="28"/>
          <w:szCs w:val="28"/>
        </w:rPr>
        <w:t xml:space="preserve"> в том числе </w:t>
      </w:r>
      <w:r w:rsidR="00D41479">
        <w:rPr>
          <w:rFonts w:ascii="Times New Roman" w:hAnsi="Times New Roman" w:cs="Times New Roman"/>
          <w:sz w:val="28"/>
          <w:szCs w:val="28"/>
        </w:rPr>
        <w:t>ф</w:t>
      </w:r>
      <w:r w:rsidR="00676614" w:rsidRPr="00676614">
        <w:rPr>
          <w:rFonts w:ascii="Times New Roman" w:hAnsi="Times New Roman" w:cs="Times New Roman"/>
          <w:sz w:val="28"/>
          <w:szCs w:val="28"/>
        </w:rPr>
        <w:t xml:space="preserve">акта представления недостоверных сведений, непредставления документов, указанных в пункте </w:t>
      </w:r>
      <w:r>
        <w:rPr>
          <w:rFonts w:ascii="Times New Roman" w:hAnsi="Times New Roman" w:cs="Times New Roman"/>
          <w:sz w:val="28"/>
          <w:szCs w:val="28"/>
        </w:rPr>
        <w:t>2</w:t>
      </w:r>
      <w:r w:rsidR="00DF4481">
        <w:rPr>
          <w:rFonts w:ascii="Times New Roman" w:hAnsi="Times New Roman" w:cs="Times New Roman"/>
          <w:sz w:val="28"/>
          <w:szCs w:val="28"/>
        </w:rPr>
        <w:t>1</w:t>
      </w:r>
      <w:r w:rsidR="00676614" w:rsidRPr="00676614">
        <w:rPr>
          <w:rFonts w:ascii="Times New Roman" w:hAnsi="Times New Roman" w:cs="Times New Roman"/>
          <w:sz w:val="28"/>
          <w:szCs w:val="28"/>
        </w:rPr>
        <w:t xml:space="preserve"> настоящего</w:t>
      </w:r>
      <w:r w:rsidR="00676614">
        <w:rPr>
          <w:rFonts w:ascii="Times New Roman" w:hAnsi="Times New Roman" w:cs="Times New Roman"/>
          <w:sz w:val="28"/>
          <w:szCs w:val="28"/>
        </w:rPr>
        <w:t xml:space="preserve"> </w:t>
      </w:r>
      <w:r w:rsidR="00676614" w:rsidRPr="00676614">
        <w:rPr>
          <w:rFonts w:ascii="Times New Roman" w:hAnsi="Times New Roman" w:cs="Times New Roman"/>
          <w:sz w:val="28"/>
          <w:szCs w:val="28"/>
        </w:rPr>
        <w:t>Порядка, главный распорядитель в</w:t>
      </w:r>
      <w:r w:rsidR="00676614">
        <w:rPr>
          <w:rFonts w:ascii="Times New Roman" w:hAnsi="Times New Roman" w:cs="Times New Roman"/>
          <w:sz w:val="28"/>
          <w:szCs w:val="28"/>
        </w:rPr>
        <w:t xml:space="preserve"> </w:t>
      </w:r>
      <w:r w:rsidR="00676614" w:rsidRPr="00676614">
        <w:rPr>
          <w:rFonts w:ascii="Times New Roman" w:hAnsi="Times New Roman" w:cs="Times New Roman"/>
          <w:sz w:val="28"/>
          <w:szCs w:val="28"/>
        </w:rPr>
        <w:t xml:space="preserve">течение 10 (десяти) рабочих дней со дня выявления нарушения направляет </w:t>
      </w:r>
      <w:r w:rsidR="00515D0A">
        <w:rPr>
          <w:rFonts w:ascii="Times New Roman" w:hAnsi="Times New Roman" w:cs="Times New Roman"/>
          <w:sz w:val="28"/>
          <w:szCs w:val="28"/>
        </w:rPr>
        <w:t>П</w:t>
      </w:r>
      <w:r w:rsidR="00676614" w:rsidRPr="00676614">
        <w:rPr>
          <w:rFonts w:ascii="Times New Roman" w:hAnsi="Times New Roman" w:cs="Times New Roman"/>
          <w:sz w:val="28"/>
          <w:szCs w:val="28"/>
        </w:rPr>
        <w:t>олучателю субсидии требование о</w:t>
      </w:r>
      <w:r w:rsidR="00676614">
        <w:rPr>
          <w:rFonts w:ascii="Times New Roman" w:hAnsi="Times New Roman" w:cs="Times New Roman"/>
          <w:sz w:val="28"/>
          <w:szCs w:val="28"/>
        </w:rPr>
        <w:t xml:space="preserve"> </w:t>
      </w:r>
      <w:r w:rsidR="00676614" w:rsidRPr="00676614">
        <w:rPr>
          <w:rFonts w:ascii="Times New Roman" w:hAnsi="Times New Roman" w:cs="Times New Roman"/>
          <w:sz w:val="28"/>
          <w:szCs w:val="28"/>
        </w:rPr>
        <w:t xml:space="preserve">возврате субсидии в бюджет </w:t>
      </w:r>
      <w:r w:rsidR="00333489">
        <w:rPr>
          <w:rFonts w:ascii="Times New Roman" w:hAnsi="Times New Roman" w:cs="Times New Roman"/>
          <w:sz w:val="28"/>
          <w:szCs w:val="28"/>
        </w:rPr>
        <w:t xml:space="preserve">Одинцовского </w:t>
      </w:r>
      <w:r w:rsidR="00676614" w:rsidRPr="00676614">
        <w:rPr>
          <w:rFonts w:ascii="Times New Roman" w:hAnsi="Times New Roman" w:cs="Times New Roman"/>
          <w:sz w:val="28"/>
          <w:szCs w:val="28"/>
        </w:rPr>
        <w:t>город</w:t>
      </w:r>
      <w:r w:rsidR="00676614">
        <w:rPr>
          <w:rFonts w:ascii="Times New Roman" w:hAnsi="Times New Roman" w:cs="Times New Roman"/>
          <w:sz w:val="28"/>
          <w:szCs w:val="28"/>
        </w:rPr>
        <w:t>ского округа</w:t>
      </w:r>
      <w:r w:rsidR="00676614" w:rsidRPr="00676614">
        <w:rPr>
          <w:rFonts w:ascii="Times New Roman" w:hAnsi="Times New Roman" w:cs="Times New Roman"/>
          <w:sz w:val="28"/>
          <w:szCs w:val="28"/>
        </w:rPr>
        <w:t xml:space="preserve">. </w:t>
      </w:r>
    </w:p>
    <w:p w:rsidR="00676614" w:rsidRPr="00676614" w:rsidRDefault="00434483" w:rsidP="00676614">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C24E38">
        <w:rPr>
          <w:rFonts w:ascii="Times New Roman" w:hAnsi="Times New Roman" w:cs="Times New Roman"/>
          <w:sz w:val="28"/>
          <w:szCs w:val="28"/>
        </w:rPr>
        <w:t>1</w:t>
      </w:r>
      <w:r w:rsidR="00676614" w:rsidRPr="00676614">
        <w:rPr>
          <w:rFonts w:ascii="Times New Roman" w:hAnsi="Times New Roman" w:cs="Times New Roman"/>
          <w:sz w:val="28"/>
          <w:szCs w:val="28"/>
        </w:rPr>
        <w:t xml:space="preserve">. В случаях, указанных в пункте </w:t>
      </w:r>
      <w:r w:rsidR="007A2884" w:rsidRPr="0053549C">
        <w:rPr>
          <w:rFonts w:ascii="Times New Roman" w:hAnsi="Times New Roman" w:cs="Times New Roman"/>
          <w:sz w:val="28"/>
          <w:szCs w:val="28"/>
        </w:rPr>
        <w:t>3</w:t>
      </w:r>
      <w:r>
        <w:rPr>
          <w:rFonts w:ascii="Times New Roman" w:hAnsi="Times New Roman" w:cs="Times New Roman"/>
          <w:sz w:val="28"/>
          <w:szCs w:val="28"/>
        </w:rPr>
        <w:t>0</w:t>
      </w:r>
      <w:r w:rsidR="00F50CC6">
        <w:rPr>
          <w:rFonts w:ascii="Times New Roman" w:hAnsi="Times New Roman" w:cs="Times New Roman"/>
          <w:sz w:val="28"/>
          <w:szCs w:val="28"/>
        </w:rPr>
        <w:t xml:space="preserve"> </w:t>
      </w:r>
      <w:r w:rsidR="00676614" w:rsidRPr="00676614">
        <w:rPr>
          <w:rFonts w:ascii="Times New Roman" w:hAnsi="Times New Roman" w:cs="Times New Roman"/>
          <w:sz w:val="28"/>
          <w:szCs w:val="28"/>
        </w:rPr>
        <w:t>настоящего Порядка, субсидия подлежит добровольному возврату</w:t>
      </w:r>
      <w:r w:rsidR="007A2884">
        <w:rPr>
          <w:rFonts w:ascii="Times New Roman" w:hAnsi="Times New Roman" w:cs="Times New Roman"/>
          <w:sz w:val="28"/>
          <w:szCs w:val="28"/>
        </w:rPr>
        <w:t xml:space="preserve"> </w:t>
      </w:r>
      <w:r w:rsidR="009534EC">
        <w:rPr>
          <w:rFonts w:ascii="Times New Roman" w:hAnsi="Times New Roman" w:cs="Times New Roman"/>
          <w:sz w:val="28"/>
          <w:szCs w:val="28"/>
        </w:rPr>
        <w:t>П</w:t>
      </w:r>
      <w:r w:rsidR="00676614" w:rsidRPr="00676614">
        <w:rPr>
          <w:rFonts w:ascii="Times New Roman" w:hAnsi="Times New Roman" w:cs="Times New Roman"/>
          <w:sz w:val="28"/>
          <w:szCs w:val="28"/>
        </w:rPr>
        <w:t xml:space="preserve">олучателем субсидии в бюджет </w:t>
      </w:r>
      <w:r w:rsidR="00333489">
        <w:rPr>
          <w:rFonts w:ascii="Times New Roman" w:hAnsi="Times New Roman" w:cs="Times New Roman"/>
          <w:sz w:val="28"/>
          <w:szCs w:val="28"/>
        </w:rPr>
        <w:t xml:space="preserve">Одинцовского </w:t>
      </w:r>
      <w:r w:rsidR="00676614" w:rsidRPr="00676614">
        <w:rPr>
          <w:rFonts w:ascii="Times New Roman" w:hAnsi="Times New Roman" w:cs="Times New Roman"/>
          <w:sz w:val="28"/>
          <w:szCs w:val="28"/>
        </w:rPr>
        <w:t>город</w:t>
      </w:r>
      <w:r w:rsidR="007A2884">
        <w:rPr>
          <w:rFonts w:ascii="Times New Roman" w:hAnsi="Times New Roman" w:cs="Times New Roman"/>
          <w:sz w:val="28"/>
          <w:szCs w:val="28"/>
        </w:rPr>
        <w:t>ского округа</w:t>
      </w:r>
      <w:r w:rsidR="00333489">
        <w:rPr>
          <w:rFonts w:ascii="Times New Roman" w:hAnsi="Times New Roman" w:cs="Times New Roman"/>
          <w:sz w:val="28"/>
          <w:szCs w:val="28"/>
        </w:rPr>
        <w:t xml:space="preserve"> </w:t>
      </w:r>
      <w:r w:rsidR="00676614" w:rsidRPr="00676614">
        <w:rPr>
          <w:rFonts w:ascii="Times New Roman" w:hAnsi="Times New Roman" w:cs="Times New Roman"/>
          <w:sz w:val="28"/>
          <w:szCs w:val="28"/>
        </w:rPr>
        <w:t>в течение 5 (пяти) рабочих дней со дня получения требования</w:t>
      </w:r>
      <w:r w:rsidR="007A2884">
        <w:rPr>
          <w:rFonts w:ascii="Times New Roman" w:hAnsi="Times New Roman" w:cs="Times New Roman"/>
          <w:sz w:val="28"/>
          <w:szCs w:val="28"/>
        </w:rPr>
        <w:t xml:space="preserve"> </w:t>
      </w:r>
      <w:r w:rsidR="00676614" w:rsidRPr="00676614">
        <w:rPr>
          <w:rFonts w:ascii="Times New Roman" w:hAnsi="Times New Roman" w:cs="Times New Roman"/>
          <w:sz w:val="28"/>
          <w:szCs w:val="28"/>
        </w:rPr>
        <w:t xml:space="preserve">о возврате субсидии. </w:t>
      </w:r>
    </w:p>
    <w:p w:rsidR="00676614" w:rsidRPr="00D449DB" w:rsidRDefault="007A2884" w:rsidP="00676614">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C24E38">
        <w:rPr>
          <w:rFonts w:ascii="Times New Roman" w:hAnsi="Times New Roman" w:cs="Times New Roman"/>
          <w:sz w:val="28"/>
          <w:szCs w:val="28"/>
        </w:rPr>
        <w:t>2</w:t>
      </w:r>
      <w:r w:rsidR="00676614" w:rsidRPr="00676614">
        <w:rPr>
          <w:rFonts w:ascii="Times New Roman" w:hAnsi="Times New Roman" w:cs="Times New Roman"/>
          <w:sz w:val="28"/>
          <w:szCs w:val="28"/>
        </w:rPr>
        <w:t xml:space="preserve">. В случае отказа </w:t>
      </w:r>
      <w:r w:rsidR="009534EC">
        <w:rPr>
          <w:rFonts w:ascii="Times New Roman" w:hAnsi="Times New Roman" w:cs="Times New Roman"/>
          <w:sz w:val="28"/>
          <w:szCs w:val="28"/>
        </w:rPr>
        <w:t>П</w:t>
      </w:r>
      <w:r w:rsidR="00676614" w:rsidRPr="00676614">
        <w:rPr>
          <w:rFonts w:ascii="Times New Roman" w:hAnsi="Times New Roman" w:cs="Times New Roman"/>
          <w:sz w:val="28"/>
          <w:szCs w:val="28"/>
        </w:rPr>
        <w:t>олучателя субсидии от добровольного возврата субсидии (остатков субсидии) главный</w:t>
      </w:r>
      <w:r>
        <w:rPr>
          <w:rFonts w:ascii="Times New Roman" w:hAnsi="Times New Roman" w:cs="Times New Roman"/>
          <w:sz w:val="28"/>
          <w:szCs w:val="28"/>
        </w:rPr>
        <w:t xml:space="preserve"> </w:t>
      </w:r>
      <w:r w:rsidR="00676614" w:rsidRPr="00676614">
        <w:rPr>
          <w:rFonts w:ascii="Times New Roman" w:hAnsi="Times New Roman" w:cs="Times New Roman"/>
          <w:sz w:val="28"/>
          <w:szCs w:val="28"/>
        </w:rPr>
        <w:t>распорядитель производит взыскание субсидии в судебном порядке.</w:t>
      </w:r>
    </w:p>
    <w:p w:rsidR="00717BAC" w:rsidRDefault="00717BAC" w:rsidP="00FC40BB">
      <w:pPr>
        <w:pStyle w:val="ConsPlusTitle"/>
        <w:outlineLvl w:val="1"/>
        <w:rPr>
          <w:rFonts w:ascii="Times New Roman" w:hAnsi="Times New Roman" w:cs="Times New Roman"/>
          <w:sz w:val="28"/>
          <w:szCs w:val="28"/>
        </w:rPr>
      </w:pPr>
    </w:p>
    <w:p w:rsidR="009F00B0" w:rsidRDefault="009F00B0" w:rsidP="00FC40BB">
      <w:pPr>
        <w:pStyle w:val="ConsPlusTitle"/>
        <w:outlineLvl w:val="1"/>
        <w:rPr>
          <w:rFonts w:ascii="Times New Roman" w:hAnsi="Times New Roman" w:cs="Times New Roman"/>
          <w:sz w:val="28"/>
          <w:szCs w:val="28"/>
        </w:rPr>
      </w:pPr>
    </w:p>
    <w:p w:rsidR="00B96F63" w:rsidRDefault="00DF4481" w:rsidP="0082177B">
      <w:pPr>
        <w:pStyle w:val="ConsPlusTitle"/>
        <w:jc w:val="center"/>
        <w:outlineLvl w:val="1"/>
        <w:rPr>
          <w:rFonts w:ascii="Times New Roman" w:eastAsiaTheme="minorHAnsi" w:hAnsi="Times New Roman" w:cs="Times New Roman"/>
          <w:b w:val="0"/>
          <w:sz w:val="28"/>
          <w:szCs w:val="28"/>
          <w:lang w:eastAsia="en-US"/>
        </w:rPr>
      </w:pPr>
      <w:r>
        <w:rPr>
          <w:rFonts w:ascii="Times New Roman" w:eastAsiaTheme="minorHAnsi" w:hAnsi="Times New Roman" w:cs="Times New Roman"/>
          <w:b w:val="0"/>
          <w:sz w:val="28"/>
          <w:szCs w:val="28"/>
          <w:lang w:val="en-US" w:eastAsia="en-US"/>
        </w:rPr>
        <w:t>IV</w:t>
      </w:r>
      <w:r w:rsidR="00B96F63" w:rsidRPr="004A4878">
        <w:rPr>
          <w:rFonts w:ascii="Times New Roman" w:eastAsiaTheme="minorHAnsi" w:hAnsi="Times New Roman" w:cs="Times New Roman"/>
          <w:b w:val="0"/>
          <w:sz w:val="28"/>
          <w:szCs w:val="28"/>
          <w:lang w:eastAsia="en-US"/>
        </w:rPr>
        <w:t xml:space="preserve">. </w:t>
      </w:r>
      <w:r w:rsidR="0082177B" w:rsidRPr="004A4878">
        <w:rPr>
          <w:rFonts w:ascii="Times New Roman" w:eastAsiaTheme="minorHAnsi" w:hAnsi="Times New Roman" w:cs="Times New Roman"/>
          <w:b w:val="0"/>
          <w:sz w:val="28"/>
          <w:szCs w:val="28"/>
          <w:lang w:eastAsia="en-US"/>
        </w:rPr>
        <w:t>Требования к отчетности</w:t>
      </w:r>
    </w:p>
    <w:p w:rsidR="001F1837" w:rsidRPr="004A4878" w:rsidRDefault="001F1837" w:rsidP="0082177B">
      <w:pPr>
        <w:pStyle w:val="ConsPlusTitle"/>
        <w:jc w:val="center"/>
        <w:outlineLvl w:val="1"/>
        <w:rPr>
          <w:rFonts w:ascii="Times New Roman" w:eastAsiaTheme="minorHAnsi" w:hAnsi="Times New Roman" w:cs="Times New Roman"/>
          <w:b w:val="0"/>
          <w:sz w:val="28"/>
          <w:szCs w:val="28"/>
          <w:lang w:eastAsia="en-US"/>
        </w:rPr>
      </w:pPr>
    </w:p>
    <w:p w:rsidR="00FF6E93" w:rsidRPr="00D449DB" w:rsidRDefault="00434483" w:rsidP="0099186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w:t>
      </w:r>
      <w:r w:rsidR="00C24E38">
        <w:rPr>
          <w:rFonts w:ascii="Times New Roman" w:hAnsi="Times New Roman" w:cs="Times New Roman"/>
          <w:sz w:val="28"/>
          <w:szCs w:val="28"/>
        </w:rPr>
        <w:t>3</w:t>
      </w:r>
      <w:r w:rsidR="00B96F63" w:rsidRPr="00B512AA">
        <w:rPr>
          <w:rFonts w:ascii="Times New Roman" w:hAnsi="Times New Roman" w:cs="Times New Roman"/>
          <w:sz w:val="28"/>
          <w:szCs w:val="28"/>
        </w:rPr>
        <w:t>. После осуществления расходования субсидий П</w:t>
      </w:r>
      <w:r w:rsidR="009534EC">
        <w:rPr>
          <w:rFonts w:ascii="Times New Roman" w:hAnsi="Times New Roman" w:cs="Times New Roman"/>
          <w:sz w:val="28"/>
          <w:szCs w:val="28"/>
        </w:rPr>
        <w:t>олучатель субсидии</w:t>
      </w:r>
      <w:r w:rsidR="00B96F63" w:rsidRPr="00B512AA">
        <w:rPr>
          <w:rFonts w:ascii="Times New Roman" w:hAnsi="Times New Roman" w:cs="Times New Roman"/>
          <w:sz w:val="28"/>
          <w:szCs w:val="28"/>
        </w:rPr>
        <w:t xml:space="preserve"> представляет в Администрацию </w:t>
      </w:r>
      <w:r w:rsidR="00226967" w:rsidRPr="00B512AA">
        <w:rPr>
          <w:rFonts w:ascii="Times New Roman" w:hAnsi="Times New Roman" w:cs="Times New Roman"/>
          <w:sz w:val="28"/>
          <w:szCs w:val="28"/>
        </w:rPr>
        <w:t xml:space="preserve">отчет </w:t>
      </w:r>
      <w:r w:rsidR="00B96F63" w:rsidRPr="00B512AA">
        <w:rPr>
          <w:rFonts w:ascii="Times New Roman" w:hAnsi="Times New Roman" w:cs="Times New Roman"/>
          <w:sz w:val="28"/>
          <w:szCs w:val="28"/>
        </w:rPr>
        <w:t>об использовании субсидий</w:t>
      </w:r>
      <w:r w:rsidR="00285292" w:rsidRPr="00B512AA">
        <w:rPr>
          <w:rFonts w:ascii="Times New Roman" w:hAnsi="Times New Roman" w:cs="Times New Roman"/>
          <w:sz w:val="28"/>
          <w:szCs w:val="28"/>
        </w:rPr>
        <w:t xml:space="preserve"> с приложение документов, подтверждающих целевое расходование денежных средств.</w:t>
      </w:r>
      <w:r w:rsidR="00B96F63" w:rsidRPr="00B512AA">
        <w:rPr>
          <w:rFonts w:ascii="Times New Roman" w:hAnsi="Times New Roman" w:cs="Times New Roman"/>
          <w:sz w:val="28"/>
          <w:szCs w:val="28"/>
        </w:rPr>
        <w:t xml:space="preserve"> Форма отчетности и сроки ее представления устанавливаются Администрацией в Соглашении.</w:t>
      </w:r>
    </w:p>
    <w:p w:rsidR="00112302" w:rsidRDefault="00112302" w:rsidP="0099186F">
      <w:pPr>
        <w:pStyle w:val="ConsPlusNormal"/>
        <w:ind w:firstLine="851"/>
        <w:jc w:val="both"/>
        <w:rPr>
          <w:rFonts w:ascii="Times New Roman" w:hAnsi="Times New Roman" w:cs="Times New Roman"/>
          <w:sz w:val="28"/>
          <w:szCs w:val="28"/>
        </w:rPr>
      </w:pPr>
    </w:p>
    <w:p w:rsidR="000B48E7" w:rsidRPr="00D449DB" w:rsidRDefault="000B48E7" w:rsidP="0099186F">
      <w:pPr>
        <w:pStyle w:val="ConsPlusNormal"/>
        <w:ind w:firstLine="851"/>
        <w:jc w:val="both"/>
        <w:rPr>
          <w:rFonts w:ascii="Times New Roman" w:hAnsi="Times New Roman" w:cs="Times New Roman"/>
          <w:sz w:val="28"/>
          <w:szCs w:val="28"/>
        </w:rPr>
      </w:pPr>
    </w:p>
    <w:p w:rsidR="00B96F63" w:rsidRPr="006D081D" w:rsidRDefault="00DF4481" w:rsidP="002B2FC5">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lang w:val="en-US"/>
        </w:rPr>
        <w:t>V</w:t>
      </w:r>
      <w:r w:rsidR="00B96F63" w:rsidRPr="006D081D">
        <w:rPr>
          <w:rFonts w:ascii="Times New Roman" w:hAnsi="Times New Roman" w:cs="Times New Roman"/>
          <w:b w:val="0"/>
          <w:sz w:val="28"/>
          <w:szCs w:val="28"/>
        </w:rPr>
        <w:t xml:space="preserve">. </w:t>
      </w:r>
      <w:r w:rsidR="002B2FC5" w:rsidRPr="006D081D">
        <w:rPr>
          <w:rFonts w:ascii="Times New Roman" w:hAnsi="Times New Roman" w:cs="Times New Roman"/>
          <w:b w:val="0"/>
          <w:sz w:val="28"/>
          <w:szCs w:val="28"/>
        </w:rPr>
        <w:t xml:space="preserve">Требования об осуществлении контроля (мониторинга) за соблюдением условий и порядка предоставления субсидий и ответственности </w:t>
      </w:r>
      <w:r w:rsidR="005F7AC8" w:rsidRPr="006D081D">
        <w:rPr>
          <w:rFonts w:ascii="Times New Roman" w:hAnsi="Times New Roman" w:cs="Times New Roman"/>
          <w:b w:val="0"/>
          <w:sz w:val="28"/>
          <w:szCs w:val="28"/>
        </w:rPr>
        <w:br/>
      </w:r>
      <w:r w:rsidR="002B2FC5" w:rsidRPr="006D081D">
        <w:rPr>
          <w:rFonts w:ascii="Times New Roman" w:hAnsi="Times New Roman" w:cs="Times New Roman"/>
          <w:b w:val="0"/>
          <w:sz w:val="28"/>
          <w:szCs w:val="28"/>
        </w:rPr>
        <w:t>за их нарушение</w:t>
      </w:r>
    </w:p>
    <w:p w:rsidR="00BD5F0B" w:rsidRPr="00D449DB" w:rsidRDefault="00BD5F0B" w:rsidP="002B2FC5">
      <w:pPr>
        <w:pStyle w:val="ConsPlusTitle"/>
        <w:jc w:val="center"/>
        <w:outlineLvl w:val="1"/>
        <w:rPr>
          <w:rFonts w:ascii="Times New Roman" w:hAnsi="Times New Roman" w:cs="Times New Roman"/>
          <w:sz w:val="28"/>
          <w:szCs w:val="28"/>
        </w:rPr>
      </w:pPr>
    </w:p>
    <w:p w:rsidR="00D6326B" w:rsidRPr="00D449DB" w:rsidRDefault="00434483" w:rsidP="00A727B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C24E38">
        <w:rPr>
          <w:rFonts w:ascii="Times New Roman" w:hAnsi="Times New Roman" w:cs="Times New Roman"/>
          <w:sz w:val="28"/>
          <w:szCs w:val="28"/>
        </w:rPr>
        <w:t>4</w:t>
      </w:r>
      <w:r w:rsidR="00BD5F0B" w:rsidRPr="00D449DB">
        <w:rPr>
          <w:rFonts w:ascii="Times New Roman" w:hAnsi="Times New Roman" w:cs="Times New Roman"/>
          <w:sz w:val="28"/>
          <w:szCs w:val="28"/>
        </w:rPr>
        <w:t>.</w:t>
      </w:r>
      <w:r w:rsidR="00A44E5F" w:rsidRPr="00D449DB">
        <w:rPr>
          <w:rFonts w:ascii="Times New Roman" w:hAnsi="Times New Roman" w:cs="Times New Roman"/>
          <w:sz w:val="28"/>
          <w:szCs w:val="28"/>
        </w:rPr>
        <w:t xml:space="preserve"> Администрацией осуществляется обязательная проверка соблюдения </w:t>
      </w:r>
      <w:r w:rsidR="004B0697" w:rsidRPr="00D449DB">
        <w:rPr>
          <w:rFonts w:ascii="Times New Roman" w:hAnsi="Times New Roman" w:cs="Times New Roman"/>
          <w:sz w:val="28"/>
          <w:szCs w:val="28"/>
        </w:rPr>
        <w:t>П</w:t>
      </w:r>
      <w:r w:rsidR="009534EC">
        <w:rPr>
          <w:rFonts w:ascii="Times New Roman" w:hAnsi="Times New Roman" w:cs="Times New Roman"/>
          <w:sz w:val="28"/>
          <w:szCs w:val="28"/>
        </w:rPr>
        <w:t>олучателем субсидии</w:t>
      </w:r>
      <w:r w:rsidR="00A44E5F" w:rsidRPr="00D449DB">
        <w:rPr>
          <w:rFonts w:ascii="Times New Roman" w:hAnsi="Times New Roman" w:cs="Times New Roman"/>
          <w:sz w:val="28"/>
          <w:szCs w:val="28"/>
        </w:rPr>
        <w:t xml:space="preserve"> порядка и условий предоставления субсидий,</w:t>
      </w:r>
      <w:r w:rsidR="006E5AF7">
        <w:rPr>
          <w:rFonts w:ascii="Times New Roman" w:hAnsi="Times New Roman" w:cs="Times New Roman"/>
          <w:sz w:val="28"/>
          <w:szCs w:val="28"/>
        </w:rPr>
        <w:t xml:space="preserve"> </w:t>
      </w:r>
      <w:r w:rsidR="00A44E5F" w:rsidRPr="00D449DB">
        <w:rPr>
          <w:rFonts w:ascii="Times New Roman" w:hAnsi="Times New Roman" w:cs="Times New Roman"/>
          <w:sz w:val="28"/>
          <w:szCs w:val="28"/>
        </w:rPr>
        <w:t xml:space="preserve">в том числе в части </w:t>
      </w:r>
      <w:r w:rsidR="00A44E5F" w:rsidRPr="00EE55E1">
        <w:rPr>
          <w:rFonts w:ascii="Times New Roman" w:hAnsi="Times New Roman" w:cs="Times New Roman"/>
          <w:sz w:val="28"/>
          <w:szCs w:val="28"/>
        </w:rPr>
        <w:t>достижения результатов предоставления субсидии, а также</w:t>
      </w:r>
      <w:r w:rsidR="00A44E5F" w:rsidRPr="00D449DB">
        <w:rPr>
          <w:rFonts w:ascii="Times New Roman" w:hAnsi="Times New Roman" w:cs="Times New Roman"/>
          <w:sz w:val="28"/>
          <w:szCs w:val="28"/>
        </w:rPr>
        <w:t xml:space="preserve"> проверка органами муниципального финансового контроля в соответствии со статьями 268.1 и 269.2 Бюджетного кодекса Российской Федерации.</w:t>
      </w:r>
    </w:p>
    <w:p w:rsidR="000C080C" w:rsidRPr="00D449DB" w:rsidRDefault="00434483" w:rsidP="000C080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CB60EA">
        <w:rPr>
          <w:rFonts w:ascii="Times New Roman" w:hAnsi="Times New Roman" w:cs="Times New Roman"/>
          <w:sz w:val="28"/>
          <w:szCs w:val="28"/>
        </w:rPr>
        <w:t>3</w:t>
      </w:r>
      <w:r w:rsidR="00C24E38">
        <w:rPr>
          <w:rFonts w:ascii="Times New Roman" w:hAnsi="Times New Roman" w:cs="Times New Roman"/>
          <w:sz w:val="28"/>
          <w:szCs w:val="28"/>
        </w:rPr>
        <w:t>5</w:t>
      </w:r>
      <w:r w:rsidR="00D6326B" w:rsidRPr="00CB60EA">
        <w:rPr>
          <w:rFonts w:ascii="Times New Roman" w:hAnsi="Times New Roman" w:cs="Times New Roman"/>
          <w:sz w:val="28"/>
          <w:szCs w:val="28"/>
        </w:rPr>
        <w:t xml:space="preserve">. </w:t>
      </w:r>
      <w:r w:rsidR="000C080C" w:rsidRPr="00D449DB">
        <w:rPr>
          <w:rFonts w:ascii="Times New Roman" w:eastAsia="Times New Roman" w:hAnsi="Times New Roman" w:cs="Times New Roman"/>
          <w:sz w:val="28"/>
          <w:szCs w:val="28"/>
          <w:lang w:eastAsia="ru-RU"/>
        </w:rPr>
        <w:t>В случае установления Администрацией или получения от органа финансов</w:t>
      </w:r>
      <w:r w:rsidR="000C080C">
        <w:rPr>
          <w:rFonts w:ascii="Times New Roman" w:eastAsia="Times New Roman" w:hAnsi="Times New Roman" w:cs="Times New Roman"/>
          <w:sz w:val="28"/>
          <w:szCs w:val="28"/>
          <w:lang w:eastAsia="ru-RU"/>
        </w:rPr>
        <w:t>ого контроля информации о факте</w:t>
      </w:r>
      <w:r w:rsidR="000C080C" w:rsidRPr="00D449DB">
        <w:rPr>
          <w:rFonts w:ascii="Times New Roman" w:eastAsia="Times New Roman" w:hAnsi="Times New Roman" w:cs="Times New Roman"/>
          <w:sz w:val="28"/>
          <w:szCs w:val="28"/>
          <w:lang w:eastAsia="ru-RU"/>
        </w:rPr>
        <w:t>(ах) нарушения П</w:t>
      </w:r>
      <w:r w:rsidR="000C080C">
        <w:rPr>
          <w:rFonts w:ascii="Times New Roman" w:eastAsia="Times New Roman" w:hAnsi="Times New Roman" w:cs="Times New Roman"/>
          <w:sz w:val="28"/>
          <w:szCs w:val="28"/>
          <w:lang w:eastAsia="ru-RU"/>
        </w:rPr>
        <w:t>олучател</w:t>
      </w:r>
      <w:r w:rsidR="000C080C" w:rsidRPr="00D449DB">
        <w:rPr>
          <w:rFonts w:ascii="Times New Roman" w:eastAsia="Times New Roman" w:hAnsi="Times New Roman" w:cs="Times New Roman"/>
          <w:sz w:val="28"/>
          <w:szCs w:val="28"/>
          <w:lang w:eastAsia="ru-RU"/>
        </w:rPr>
        <w:t>ем</w:t>
      </w:r>
      <w:r w:rsidR="000C080C">
        <w:rPr>
          <w:rFonts w:ascii="Times New Roman" w:eastAsia="Times New Roman" w:hAnsi="Times New Roman" w:cs="Times New Roman"/>
          <w:sz w:val="28"/>
          <w:szCs w:val="28"/>
          <w:lang w:eastAsia="ru-RU"/>
        </w:rPr>
        <w:t xml:space="preserve"> субсидии</w:t>
      </w:r>
      <w:r w:rsidR="000C080C" w:rsidRPr="00D449DB">
        <w:rPr>
          <w:rFonts w:ascii="Times New Roman" w:eastAsia="Times New Roman" w:hAnsi="Times New Roman" w:cs="Times New Roman"/>
          <w:sz w:val="28"/>
          <w:szCs w:val="28"/>
          <w:lang w:eastAsia="ru-RU"/>
        </w:rPr>
        <w:t xml:space="preserve"> </w:t>
      </w:r>
      <w:r w:rsidR="000C080C" w:rsidRPr="00D449DB">
        <w:rPr>
          <w:rFonts w:ascii="Times New Roman" w:hAnsi="Times New Roman" w:cs="Times New Roman"/>
          <w:sz w:val="28"/>
          <w:szCs w:val="28"/>
        </w:rPr>
        <w:t xml:space="preserve">условий, целей и порядка предоставления </w:t>
      </w:r>
      <w:r w:rsidR="000C080C" w:rsidRPr="00D449DB">
        <w:rPr>
          <w:rFonts w:ascii="Times New Roman" w:eastAsia="Times New Roman" w:hAnsi="Times New Roman" w:cs="Times New Roman"/>
          <w:sz w:val="28"/>
          <w:szCs w:val="28"/>
          <w:lang w:eastAsia="ru-RU"/>
        </w:rPr>
        <w:t xml:space="preserve">субсидии, </w:t>
      </w:r>
      <w:r w:rsidR="000C080C">
        <w:rPr>
          <w:rFonts w:ascii="Times New Roman" w:eastAsia="Times New Roman" w:hAnsi="Times New Roman" w:cs="Times New Roman"/>
          <w:sz w:val="28"/>
          <w:szCs w:val="28"/>
          <w:lang w:eastAsia="ru-RU"/>
        </w:rPr>
        <w:t xml:space="preserve">в том числе указания в </w:t>
      </w:r>
      <w:r w:rsidR="000C080C" w:rsidRPr="00D449DB">
        <w:rPr>
          <w:rFonts w:ascii="Times New Roman" w:eastAsia="Times New Roman" w:hAnsi="Times New Roman" w:cs="Times New Roman"/>
          <w:sz w:val="28"/>
          <w:szCs w:val="28"/>
          <w:lang w:eastAsia="ru-RU"/>
        </w:rPr>
        <w:t>документах, представленных П</w:t>
      </w:r>
      <w:r w:rsidR="000C080C">
        <w:rPr>
          <w:rFonts w:ascii="Times New Roman" w:eastAsia="Times New Roman" w:hAnsi="Times New Roman" w:cs="Times New Roman"/>
          <w:sz w:val="28"/>
          <w:szCs w:val="28"/>
          <w:lang w:eastAsia="ru-RU"/>
        </w:rPr>
        <w:t>олучателе</w:t>
      </w:r>
      <w:r w:rsidR="000C080C" w:rsidRPr="00D449DB">
        <w:rPr>
          <w:rFonts w:ascii="Times New Roman" w:eastAsia="Times New Roman" w:hAnsi="Times New Roman" w:cs="Times New Roman"/>
          <w:sz w:val="28"/>
          <w:szCs w:val="28"/>
          <w:lang w:eastAsia="ru-RU"/>
        </w:rPr>
        <w:t>м</w:t>
      </w:r>
      <w:r w:rsidR="000C080C">
        <w:rPr>
          <w:rFonts w:ascii="Times New Roman" w:eastAsia="Times New Roman" w:hAnsi="Times New Roman" w:cs="Times New Roman"/>
          <w:sz w:val="28"/>
          <w:szCs w:val="28"/>
          <w:lang w:eastAsia="ru-RU"/>
        </w:rPr>
        <w:t xml:space="preserve"> субсидии</w:t>
      </w:r>
      <w:r w:rsidR="000C080C" w:rsidRPr="00D449DB">
        <w:rPr>
          <w:rFonts w:ascii="Times New Roman" w:eastAsia="Times New Roman" w:hAnsi="Times New Roman" w:cs="Times New Roman"/>
          <w:sz w:val="28"/>
          <w:szCs w:val="28"/>
          <w:lang w:eastAsia="ru-RU"/>
        </w:rPr>
        <w:t>, недостоверных сведений, Администрация направляет П</w:t>
      </w:r>
      <w:r w:rsidR="000C080C">
        <w:rPr>
          <w:rFonts w:ascii="Times New Roman" w:eastAsia="Times New Roman" w:hAnsi="Times New Roman" w:cs="Times New Roman"/>
          <w:sz w:val="28"/>
          <w:szCs w:val="28"/>
          <w:lang w:eastAsia="ru-RU"/>
        </w:rPr>
        <w:t xml:space="preserve">олучателю субсидии </w:t>
      </w:r>
      <w:r w:rsidR="000C080C" w:rsidRPr="00D449DB">
        <w:rPr>
          <w:rFonts w:ascii="Times New Roman" w:eastAsia="Times New Roman" w:hAnsi="Times New Roman" w:cs="Times New Roman"/>
          <w:sz w:val="28"/>
          <w:szCs w:val="28"/>
          <w:lang w:eastAsia="ru-RU"/>
        </w:rPr>
        <w:t xml:space="preserve">требование </w:t>
      </w:r>
      <w:r w:rsidR="000C080C">
        <w:rPr>
          <w:rFonts w:ascii="Times New Roman" w:eastAsia="Times New Roman" w:hAnsi="Times New Roman" w:cs="Times New Roman"/>
          <w:sz w:val="28"/>
          <w:szCs w:val="28"/>
          <w:lang w:eastAsia="ru-RU"/>
        </w:rPr>
        <w:t>о</w:t>
      </w:r>
      <w:r w:rsidR="000C080C" w:rsidRPr="00D449DB">
        <w:rPr>
          <w:rFonts w:ascii="Times New Roman" w:eastAsia="Times New Roman" w:hAnsi="Times New Roman" w:cs="Times New Roman"/>
          <w:sz w:val="28"/>
          <w:szCs w:val="28"/>
          <w:lang w:eastAsia="ru-RU"/>
        </w:rPr>
        <w:t xml:space="preserve"> возврат</w:t>
      </w:r>
      <w:r w:rsidR="000C080C">
        <w:rPr>
          <w:rFonts w:ascii="Times New Roman" w:eastAsia="Times New Roman" w:hAnsi="Times New Roman" w:cs="Times New Roman"/>
          <w:sz w:val="28"/>
          <w:szCs w:val="28"/>
          <w:lang w:eastAsia="ru-RU"/>
        </w:rPr>
        <w:t>е</w:t>
      </w:r>
      <w:r w:rsidR="000C080C" w:rsidRPr="00D449DB">
        <w:rPr>
          <w:rFonts w:ascii="Times New Roman" w:eastAsia="Times New Roman" w:hAnsi="Times New Roman" w:cs="Times New Roman"/>
          <w:sz w:val="28"/>
          <w:szCs w:val="28"/>
          <w:lang w:eastAsia="ru-RU"/>
        </w:rPr>
        <w:t xml:space="preserve"> субсидии в бюджет</w:t>
      </w:r>
      <w:r w:rsidR="000C080C">
        <w:rPr>
          <w:rFonts w:ascii="Times New Roman" w:eastAsia="Times New Roman" w:hAnsi="Times New Roman" w:cs="Times New Roman"/>
          <w:sz w:val="28"/>
          <w:szCs w:val="28"/>
          <w:lang w:eastAsia="ru-RU"/>
        </w:rPr>
        <w:t xml:space="preserve"> Одинцовского городского </w:t>
      </w:r>
      <w:r w:rsidR="000C080C" w:rsidRPr="00D449DB">
        <w:rPr>
          <w:rFonts w:ascii="Times New Roman" w:eastAsia="Times New Roman" w:hAnsi="Times New Roman" w:cs="Times New Roman"/>
          <w:sz w:val="28"/>
          <w:szCs w:val="28"/>
          <w:lang w:eastAsia="ru-RU"/>
        </w:rPr>
        <w:t xml:space="preserve">округа. </w:t>
      </w:r>
    </w:p>
    <w:p w:rsidR="000C080C" w:rsidRPr="00D449DB" w:rsidRDefault="000C080C" w:rsidP="000C080C">
      <w:pPr>
        <w:pStyle w:val="a4"/>
        <w:widowControl w:val="0"/>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В случае неисполнения Получател</w:t>
      </w:r>
      <w:r w:rsidRPr="00D449DB">
        <w:rPr>
          <w:rFonts w:ascii="Times New Roman" w:hAnsi="Times New Roman" w:cs="Times New Roman"/>
          <w:sz w:val="28"/>
          <w:szCs w:val="28"/>
        </w:rPr>
        <w:t>ем</w:t>
      </w:r>
      <w:r>
        <w:rPr>
          <w:rFonts w:ascii="Times New Roman" w:hAnsi="Times New Roman" w:cs="Times New Roman"/>
          <w:sz w:val="28"/>
          <w:szCs w:val="28"/>
        </w:rPr>
        <w:t xml:space="preserve"> субсидии</w:t>
      </w:r>
      <w:r w:rsidRPr="00D449DB">
        <w:rPr>
          <w:rFonts w:ascii="Times New Roman" w:hAnsi="Times New Roman" w:cs="Times New Roman"/>
          <w:sz w:val="28"/>
          <w:szCs w:val="28"/>
        </w:rPr>
        <w:t xml:space="preserve"> требования о возврате субсидии (части субсидии) Администрация производит ее </w:t>
      </w:r>
      <w:r w:rsidRPr="00D449DB">
        <w:rPr>
          <w:rFonts w:ascii="Times New Roman" w:hAnsi="Times New Roman" w:cs="Times New Roman"/>
          <w:sz w:val="28"/>
          <w:szCs w:val="28"/>
        </w:rPr>
        <w:lastRenderedPageBreak/>
        <w:t>взыскание в порядке, установленном законодательством Российской Федерации.</w:t>
      </w:r>
    </w:p>
    <w:p w:rsidR="002C1E03" w:rsidRPr="00D449DB" w:rsidRDefault="00434483" w:rsidP="000C080C">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w:t>
      </w:r>
      <w:r w:rsidR="00C24E38">
        <w:rPr>
          <w:rFonts w:ascii="Times New Roman" w:eastAsia="Times New Roman" w:hAnsi="Times New Roman" w:cs="Times New Roman"/>
          <w:sz w:val="28"/>
          <w:szCs w:val="28"/>
          <w:lang w:eastAsia="ru-RU"/>
        </w:rPr>
        <w:t>6</w:t>
      </w:r>
      <w:r w:rsidR="00F841A9" w:rsidRPr="00D449DB">
        <w:rPr>
          <w:rFonts w:ascii="Times New Roman" w:eastAsia="Times New Roman" w:hAnsi="Times New Roman" w:cs="Times New Roman"/>
          <w:sz w:val="28"/>
          <w:szCs w:val="28"/>
          <w:lang w:eastAsia="ru-RU"/>
        </w:rPr>
        <w:t>.</w:t>
      </w:r>
      <w:r w:rsidR="002C1E03" w:rsidRPr="00D449DB">
        <w:rPr>
          <w:rFonts w:ascii="Times New Roman" w:eastAsia="Times New Roman" w:hAnsi="Times New Roman" w:cs="Times New Roman"/>
          <w:sz w:val="28"/>
          <w:szCs w:val="28"/>
          <w:lang w:eastAsia="ru-RU"/>
        </w:rPr>
        <w:t xml:space="preserve"> </w:t>
      </w:r>
      <w:r w:rsidR="000C080C">
        <w:rPr>
          <w:rFonts w:ascii="Times New Roman" w:hAnsi="Times New Roman" w:cs="Times New Roman"/>
          <w:sz w:val="28"/>
          <w:szCs w:val="28"/>
        </w:rPr>
        <w:t>Получатель субсидии</w:t>
      </w:r>
      <w:r w:rsidR="000C080C" w:rsidRPr="00D449DB">
        <w:rPr>
          <w:rFonts w:ascii="Times New Roman" w:hAnsi="Times New Roman" w:cs="Times New Roman"/>
          <w:sz w:val="28"/>
          <w:szCs w:val="28"/>
        </w:rPr>
        <w:t xml:space="preserve"> несёт ответственность за нецелевое использование субсидии в соответствии с действующим законодательством и нормативными правовыми актами </w:t>
      </w:r>
      <w:r w:rsidR="000C080C">
        <w:rPr>
          <w:rFonts w:ascii="Times New Roman" w:hAnsi="Times New Roman" w:cs="Times New Roman"/>
          <w:sz w:val="28"/>
          <w:szCs w:val="28"/>
        </w:rPr>
        <w:t xml:space="preserve">Одинцовского </w:t>
      </w:r>
      <w:r w:rsidR="000C080C" w:rsidRPr="00D449DB">
        <w:rPr>
          <w:rFonts w:ascii="Times New Roman" w:hAnsi="Times New Roman" w:cs="Times New Roman"/>
          <w:sz w:val="28"/>
          <w:szCs w:val="28"/>
        </w:rPr>
        <w:t>городского округа</w:t>
      </w:r>
      <w:r w:rsidR="000C080C">
        <w:rPr>
          <w:rFonts w:ascii="Times New Roman" w:hAnsi="Times New Roman" w:cs="Times New Roman"/>
          <w:sz w:val="28"/>
          <w:szCs w:val="28"/>
        </w:rPr>
        <w:t>.</w:t>
      </w:r>
    </w:p>
    <w:p w:rsidR="000C080C" w:rsidRPr="00D449DB" w:rsidRDefault="00434483" w:rsidP="000C080C">
      <w:pPr>
        <w:pStyle w:val="a4"/>
        <w:widowControl w:val="0"/>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3</w:t>
      </w:r>
      <w:r w:rsidR="00C24E38">
        <w:rPr>
          <w:rFonts w:ascii="Times New Roman" w:hAnsi="Times New Roman" w:cs="Times New Roman"/>
          <w:sz w:val="28"/>
          <w:szCs w:val="28"/>
        </w:rPr>
        <w:t>7</w:t>
      </w:r>
      <w:r w:rsidR="000B48E7">
        <w:rPr>
          <w:rFonts w:ascii="Times New Roman" w:hAnsi="Times New Roman" w:cs="Times New Roman"/>
          <w:sz w:val="28"/>
          <w:szCs w:val="28"/>
        </w:rPr>
        <w:t>. </w:t>
      </w:r>
      <w:r w:rsidR="000C080C" w:rsidRPr="00D449DB">
        <w:rPr>
          <w:rFonts w:ascii="Times New Roman" w:hAnsi="Times New Roman" w:cs="Times New Roman"/>
          <w:sz w:val="28"/>
          <w:szCs w:val="28"/>
        </w:rPr>
        <w:t>П</w:t>
      </w:r>
      <w:r w:rsidR="000C080C">
        <w:rPr>
          <w:rFonts w:ascii="Times New Roman" w:hAnsi="Times New Roman" w:cs="Times New Roman"/>
          <w:sz w:val="28"/>
          <w:szCs w:val="28"/>
        </w:rPr>
        <w:t xml:space="preserve">олучатель субсидии </w:t>
      </w:r>
      <w:r w:rsidR="000C080C" w:rsidRPr="00D449DB">
        <w:rPr>
          <w:rFonts w:ascii="Times New Roman" w:hAnsi="Times New Roman" w:cs="Times New Roman"/>
          <w:sz w:val="28"/>
          <w:szCs w:val="28"/>
        </w:rPr>
        <w:t>несет ответственность в соответствии с действующим законодательством за соблюдение требований настоящего Порядка и Соглашения, в том числе за:</w:t>
      </w:r>
    </w:p>
    <w:p w:rsidR="000C080C" w:rsidRPr="00D449DB" w:rsidRDefault="000C080C" w:rsidP="000C080C">
      <w:pPr>
        <w:pStyle w:val="ConsPlusNormal"/>
        <w:ind w:firstLine="851"/>
        <w:jc w:val="both"/>
        <w:rPr>
          <w:rFonts w:ascii="Times New Roman" w:hAnsi="Times New Roman" w:cs="Times New Roman"/>
          <w:sz w:val="28"/>
          <w:szCs w:val="28"/>
        </w:rPr>
      </w:pPr>
      <w:r w:rsidRPr="00D449DB">
        <w:rPr>
          <w:rFonts w:ascii="Times New Roman" w:hAnsi="Times New Roman" w:cs="Times New Roman"/>
          <w:sz w:val="28"/>
          <w:szCs w:val="28"/>
        </w:rPr>
        <w:t>достоверность представляемых документов (сведений);</w:t>
      </w:r>
    </w:p>
    <w:p w:rsidR="000C080C" w:rsidRPr="00D449DB" w:rsidRDefault="000C080C" w:rsidP="000C080C">
      <w:pPr>
        <w:pStyle w:val="ConsPlusNormal"/>
        <w:ind w:firstLine="851"/>
        <w:jc w:val="both"/>
        <w:rPr>
          <w:rFonts w:ascii="Times New Roman" w:hAnsi="Times New Roman" w:cs="Times New Roman"/>
          <w:sz w:val="28"/>
          <w:szCs w:val="28"/>
        </w:rPr>
      </w:pPr>
      <w:r w:rsidRPr="00D449DB">
        <w:rPr>
          <w:rFonts w:ascii="Times New Roman" w:hAnsi="Times New Roman" w:cs="Times New Roman"/>
          <w:sz w:val="28"/>
          <w:szCs w:val="28"/>
        </w:rPr>
        <w:t>целевое использование средств субсидии;</w:t>
      </w:r>
    </w:p>
    <w:p w:rsidR="000C080C" w:rsidRPr="00D449DB" w:rsidRDefault="000C080C" w:rsidP="000C080C">
      <w:pPr>
        <w:pStyle w:val="ConsPlusNormal"/>
        <w:ind w:firstLine="851"/>
        <w:jc w:val="both"/>
        <w:rPr>
          <w:rFonts w:ascii="Times New Roman" w:hAnsi="Times New Roman" w:cs="Times New Roman"/>
          <w:sz w:val="28"/>
          <w:szCs w:val="28"/>
        </w:rPr>
      </w:pPr>
      <w:r w:rsidRPr="00D449DB">
        <w:rPr>
          <w:rFonts w:ascii="Times New Roman" w:hAnsi="Times New Roman" w:cs="Times New Roman"/>
          <w:sz w:val="28"/>
          <w:szCs w:val="28"/>
        </w:rPr>
        <w:t>соблюдение условий и порядка предоставления субсидии;</w:t>
      </w:r>
    </w:p>
    <w:p w:rsidR="000C080C" w:rsidRPr="00D449DB" w:rsidRDefault="000C080C" w:rsidP="000C080C">
      <w:pPr>
        <w:pStyle w:val="ConsPlusNormal"/>
        <w:ind w:firstLine="851"/>
        <w:jc w:val="both"/>
        <w:rPr>
          <w:rFonts w:ascii="Times New Roman" w:hAnsi="Times New Roman" w:cs="Times New Roman"/>
          <w:sz w:val="28"/>
          <w:szCs w:val="28"/>
        </w:rPr>
      </w:pPr>
      <w:r w:rsidRPr="00D449DB">
        <w:rPr>
          <w:rFonts w:ascii="Times New Roman" w:hAnsi="Times New Roman" w:cs="Times New Roman"/>
          <w:sz w:val="28"/>
          <w:szCs w:val="28"/>
        </w:rPr>
        <w:t>соблюдение своих обязательств по Соглашению.</w:t>
      </w:r>
    </w:p>
    <w:p w:rsidR="000C080C" w:rsidRPr="00D449DB" w:rsidRDefault="00434483" w:rsidP="000C080C">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w:t>
      </w:r>
      <w:r w:rsidR="00C24E38">
        <w:rPr>
          <w:rFonts w:ascii="Times New Roman" w:hAnsi="Times New Roman" w:cs="Times New Roman"/>
          <w:sz w:val="28"/>
          <w:szCs w:val="28"/>
        </w:rPr>
        <w:t>8</w:t>
      </w:r>
      <w:r w:rsidR="000B48E7">
        <w:rPr>
          <w:rFonts w:ascii="Times New Roman" w:hAnsi="Times New Roman" w:cs="Times New Roman"/>
          <w:sz w:val="28"/>
          <w:szCs w:val="28"/>
        </w:rPr>
        <w:t>. </w:t>
      </w:r>
      <w:r w:rsidR="000C080C" w:rsidRPr="00D449DB">
        <w:rPr>
          <w:rFonts w:ascii="Times New Roman" w:hAnsi="Times New Roman" w:cs="Times New Roman"/>
          <w:sz w:val="28"/>
          <w:szCs w:val="28"/>
        </w:rPr>
        <w:t>Предоставление субсидии прекращается в случаях:</w:t>
      </w:r>
    </w:p>
    <w:p w:rsidR="000C080C" w:rsidRPr="00D449DB" w:rsidRDefault="000C080C" w:rsidP="000C080C">
      <w:pPr>
        <w:pStyle w:val="ConsPlusNormal"/>
        <w:ind w:firstLine="851"/>
        <w:jc w:val="both"/>
        <w:rPr>
          <w:rFonts w:ascii="Times New Roman" w:hAnsi="Times New Roman" w:cs="Times New Roman"/>
          <w:sz w:val="28"/>
          <w:szCs w:val="28"/>
        </w:rPr>
      </w:pPr>
      <w:r w:rsidRPr="00D449DB">
        <w:rPr>
          <w:rFonts w:ascii="Times New Roman" w:hAnsi="Times New Roman" w:cs="Times New Roman"/>
          <w:sz w:val="28"/>
          <w:szCs w:val="28"/>
        </w:rPr>
        <w:t>прекращения срока действия Соглашения;</w:t>
      </w:r>
    </w:p>
    <w:p w:rsidR="000C080C" w:rsidRPr="00D449DB" w:rsidRDefault="000C080C" w:rsidP="000C080C">
      <w:pPr>
        <w:pStyle w:val="ConsPlusNormal"/>
        <w:ind w:firstLine="851"/>
        <w:jc w:val="both"/>
        <w:rPr>
          <w:rFonts w:ascii="Times New Roman" w:hAnsi="Times New Roman" w:cs="Times New Roman"/>
          <w:sz w:val="28"/>
          <w:szCs w:val="28"/>
        </w:rPr>
      </w:pPr>
      <w:r w:rsidRPr="00D449DB">
        <w:rPr>
          <w:rFonts w:ascii="Times New Roman" w:hAnsi="Times New Roman" w:cs="Times New Roman"/>
          <w:sz w:val="28"/>
          <w:szCs w:val="28"/>
        </w:rPr>
        <w:t>по соглашению сторон;</w:t>
      </w:r>
    </w:p>
    <w:p w:rsidR="000C080C" w:rsidRPr="00D449DB" w:rsidRDefault="000C080C" w:rsidP="000C080C">
      <w:pPr>
        <w:pStyle w:val="ConsPlusNormal"/>
        <w:ind w:firstLine="851"/>
        <w:jc w:val="both"/>
        <w:rPr>
          <w:rFonts w:ascii="Times New Roman" w:hAnsi="Times New Roman" w:cs="Times New Roman"/>
          <w:sz w:val="28"/>
          <w:szCs w:val="28"/>
        </w:rPr>
      </w:pPr>
      <w:r w:rsidRPr="00D449DB">
        <w:rPr>
          <w:rFonts w:ascii="Times New Roman" w:hAnsi="Times New Roman" w:cs="Times New Roman"/>
          <w:sz w:val="28"/>
          <w:szCs w:val="28"/>
        </w:rPr>
        <w:t xml:space="preserve">выявления факта представления </w:t>
      </w:r>
      <w:r>
        <w:rPr>
          <w:rFonts w:ascii="Times New Roman" w:hAnsi="Times New Roman" w:cs="Times New Roman"/>
          <w:sz w:val="28"/>
          <w:szCs w:val="28"/>
        </w:rPr>
        <w:t>Получателем субсидии</w:t>
      </w:r>
      <w:r w:rsidRPr="00D449DB">
        <w:rPr>
          <w:rFonts w:ascii="Times New Roman" w:hAnsi="Times New Roman" w:cs="Times New Roman"/>
          <w:sz w:val="28"/>
          <w:szCs w:val="28"/>
        </w:rPr>
        <w:t xml:space="preserve"> недостоверных документов (сведений), перечисленных в </w:t>
      </w:r>
      <w:hyperlink w:anchor="P57">
        <w:r w:rsidRPr="00D449DB">
          <w:rPr>
            <w:rFonts w:ascii="Times New Roman" w:hAnsi="Times New Roman" w:cs="Times New Roman"/>
            <w:sz w:val="28"/>
            <w:szCs w:val="28"/>
          </w:rPr>
          <w:t xml:space="preserve">пункте </w:t>
        </w:r>
        <w:r w:rsidR="007F50E8">
          <w:rPr>
            <w:rFonts w:ascii="Times New Roman" w:hAnsi="Times New Roman" w:cs="Times New Roman"/>
            <w:sz w:val="28"/>
            <w:szCs w:val="28"/>
          </w:rPr>
          <w:t>11</w:t>
        </w:r>
      </w:hyperlink>
      <w:r w:rsidRPr="00D449DB">
        <w:rPr>
          <w:rFonts w:ascii="Times New Roman" w:hAnsi="Times New Roman" w:cs="Times New Roman"/>
          <w:sz w:val="28"/>
          <w:szCs w:val="28"/>
        </w:rPr>
        <w:t xml:space="preserve"> настоящего Порядка;</w:t>
      </w:r>
    </w:p>
    <w:p w:rsidR="000C080C" w:rsidRDefault="000C080C" w:rsidP="000C080C">
      <w:pPr>
        <w:pStyle w:val="ConsPlusNormal"/>
        <w:ind w:firstLine="851"/>
        <w:jc w:val="both"/>
        <w:rPr>
          <w:rFonts w:ascii="Times New Roman" w:hAnsi="Times New Roman" w:cs="Times New Roman"/>
          <w:sz w:val="28"/>
          <w:szCs w:val="28"/>
        </w:rPr>
      </w:pPr>
      <w:r w:rsidRPr="00D449DB">
        <w:rPr>
          <w:rFonts w:ascii="Times New Roman" w:hAnsi="Times New Roman" w:cs="Times New Roman"/>
          <w:sz w:val="28"/>
          <w:szCs w:val="28"/>
        </w:rPr>
        <w:t>выявления факта нецелевого использования субсидий П</w:t>
      </w:r>
      <w:r>
        <w:rPr>
          <w:rFonts w:ascii="Times New Roman" w:hAnsi="Times New Roman" w:cs="Times New Roman"/>
          <w:sz w:val="28"/>
          <w:szCs w:val="28"/>
        </w:rPr>
        <w:t>олучат</w:t>
      </w:r>
      <w:r w:rsidRPr="00D449DB">
        <w:rPr>
          <w:rFonts w:ascii="Times New Roman" w:hAnsi="Times New Roman" w:cs="Times New Roman"/>
          <w:sz w:val="28"/>
          <w:szCs w:val="28"/>
        </w:rPr>
        <w:t>е</w:t>
      </w:r>
      <w:r>
        <w:rPr>
          <w:rFonts w:ascii="Times New Roman" w:hAnsi="Times New Roman" w:cs="Times New Roman"/>
          <w:sz w:val="28"/>
          <w:szCs w:val="28"/>
        </w:rPr>
        <w:t>лем субсидии</w:t>
      </w:r>
      <w:r w:rsidRPr="00D449DB">
        <w:rPr>
          <w:rFonts w:ascii="Times New Roman" w:hAnsi="Times New Roman" w:cs="Times New Roman"/>
          <w:sz w:val="28"/>
          <w:szCs w:val="28"/>
        </w:rPr>
        <w:t xml:space="preserve">, нарушения </w:t>
      </w:r>
      <w:r>
        <w:rPr>
          <w:rFonts w:ascii="Times New Roman" w:hAnsi="Times New Roman" w:cs="Times New Roman"/>
          <w:sz w:val="28"/>
          <w:szCs w:val="28"/>
        </w:rPr>
        <w:t>Получателем субсидии</w:t>
      </w:r>
      <w:r w:rsidRPr="00D449DB">
        <w:rPr>
          <w:rFonts w:ascii="Times New Roman" w:hAnsi="Times New Roman" w:cs="Times New Roman"/>
          <w:sz w:val="28"/>
          <w:szCs w:val="28"/>
        </w:rPr>
        <w:t xml:space="preserve"> условий и (или) порядка предоставления субсидий, своих обязательств по Соглашению.</w:t>
      </w:r>
    </w:p>
    <w:p w:rsidR="00C03B52" w:rsidRDefault="00C03B52" w:rsidP="00410DA1">
      <w:pPr>
        <w:pStyle w:val="ConsPlusNormal"/>
        <w:ind w:firstLine="851"/>
        <w:jc w:val="both"/>
        <w:rPr>
          <w:rFonts w:ascii="Times New Roman" w:hAnsi="Times New Roman" w:cs="Times New Roman"/>
          <w:sz w:val="28"/>
          <w:szCs w:val="28"/>
        </w:rPr>
      </w:pPr>
    </w:p>
    <w:p w:rsidR="00C03B52" w:rsidRDefault="00C03B52" w:rsidP="00410DA1">
      <w:pPr>
        <w:pStyle w:val="ConsPlusNormal"/>
        <w:ind w:firstLine="851"/>
        <w:jc w:val="both"/>
        <w:rPr>
          <w:rFonts w:ascii="Times New Roman" w:hAnsi="Times New Roman" w:cs="Times New Roman"/>
          <w:sz w:val="28"/>
          <w:szCs w:val="28"/>
        </w:rPr>
      </w:pPr>
    </w:p>
    <w:p w:rsidR="007F50E8" w:rsidRDefault="00434483" w:rsidP="00434483">
      <w:pPr>
        <w:pStyle w:val="ConsPlusNormal"/>
        <w:jc w:val="both"/>
        <w:rPr>
          <w:rFonts w:ascii="Times New Roman" w:hAnsi="Times New Roman" w:cs="Times New Roman"/>
          <w:sz w:val="28"/>
          <w:szCs w:val="28"/>
        </w:rPr>
      </w:pPr>
      <w:r>
        <w:rPr>
          <w:rFonts w:ascii="Times New Roman" w:hAnsi="Times New Roman" w:cs="Times New Roman"/>
          <w:sz w:val="28"/>
          <w:szCs w:val="28"/>
        </w:rPr>
        <w:t>Заместитель Главы</w:t>
      </w:r>
    </w:p>
    <w:p w:rsidR="00434483" w:rsidRDefault="00434483" w:rsidP="00434483">
      <w:pPr>
        <w:pStyle w:val="ConsPlusNormal"/>
        <w:jc w:val="both"/>
        <w:rPr>
          <w:rFonts w:ascii="Times New Roman" w:hAnsi="Times New Roman" w:cs="Times New Roman"/>
          <w:sz w:val="28"/>
          <w:szCs w:val="28"/>
        </w:rPr>
      </w:pPr>
      <w:r>
        <w:rPr>
          <w:rFonts w:ascii="Times New Roman" w:hAnsi="Times New Roman" w:cs="Times New Roman"/>
          <w:sz w:val="28"/>
          <w:szCs w:val="28"/>
        </w:rPr>
        <w:t>Одинцовского</w:t>
      </w:r>
      <w:r w:rsidR="007F50E8">
        <w:rPr>
          <w:rFonts w:ascii="Times New Roman" w:hAnsi="Times New Roman" w:cs="Times New Roman"/>
          <w:sz w:val="28"/>
          <w:szCs w:val="28"/>
        </w:rPr>
        <w:t xml:space="preserve"> городского </w:t>
      </w:r>
      <w:r>
        <w:rPr>
          <w:rFonts w:ascii="Times New Roman" w:hAnsi="Times New Roman" w:cs="Times New Roman"/>
          <w:sz w:val="28"/>
          <w:szCs w:val="28"/>
        </w:rPr>
        <w:t xml:space="preserve">округа  </w:t>
      </w:r>
      <w:r w:rsidR="00C03B52">
        <w:rPr>
          <w:rFonts w:ascii="Times New Roman" w:hAnsi="Times New Roman" w:cs="Times New Roman"/>
          <w:sz w:val="28"/>
          <w:szCs w:val="28"/>
        </w:rPr>
        <w:t xml:space="preserve">      </w:t>
      </w:r>
      <w:r>
        <w:rPr>
          <w:rFonts w:ascii="Times New Roman" w:hAnsi="Times New Roman" w:cs="Times New Roman"/>
          <w:sz w:val="28"/>
          <w:szCs w:val="28"/>
        </w:rPr>
        <w:t xml:space="preserve">    </w:t>
      </w:r>
      <w:r w:rsidR="007F50E8">
        <w:rPr>
          <w:rFonts w:ascii="Times New Roman" w:hAnsi="Times New Roman" w:cs="Times New Roman"/>
          <w:sz w:val="28"/>
          <w:szCs w:val="28"/>
        </w:rPr>
        <w:t xml:space="preserve">     </w:t>
      </w:r>
      <w:r>
        <w:rPr>
          <w:rFonts w:ascii="Times New Roman" w:hAnsi="Times New Roman" w:cs="Times New Roman"/>
          <w:sz w:val="28"/>
          <w:szCs w:val="28"/>
        </w:rPr>
        <w:t xml:space="preserve">   </w:t>
      </w:r>
      <w:r w:rsidR="007F50E8">
        <w:rPr>
          <w:rFonts w:ascii="Times New Roman" w:hAnsi="Times New Roman" w:cs="Times New Roman"/>
          <w:sz w:val="28"/>
          <w:szCs w:val="28"/>
        </w:rPr>
        <w:t xml:space="preserve">             </w:t>
      </w:r>
      <w:r>
        <w:rPr>
          <w:rFonts w:ascii="Times New Roman" w:hAnsi="Times New Roman" w:cs="Times New Roman"/>
          <w:sz w:val="28"/>
          <w:szCs w:val="28"/>
        </w:rPr>
        <w:t xml:space="preserve">              М.В.</w:t>
      </w:r>
      <w:r w:rsidR="00214722">
        <w:rPr>
          <w:rFonts w:ascii="Times New Roman" w:hAnsi="Times New Roman" w:cs="Times New Roman"/>
          <w:sz w:val="28"/>
          <w:szCs w:val="28"/>
        </w:rPr>
        <w:t xml:space="preserve"> </w:t>
      </w:r>
      <w:r>
        <w:rPr>
          <w:rFonts w:ascii="Times New Roman" w:hAnsi="Times New Roman" w:cs="Times New Roman"/>
          <w:sz w:val="28"/>
          <w:szCs w:val="28"/>
        </w:rPr>
        <w:t>Коротаев</w:t>
      </w:r>
    </w:p>
    <w:p w:rsidR="00333489" w:rsidRDefault="00333489" w:rsidP="00410DA1">
      <w:pPr>
        <w:pStyle w:val="ConsPlusNormal"/>
        <w:ind w:firstLine="851"/>
        <w:jc w:val="both"/>
        <w:rPr>
          <w:rFonts w:ascii="Times New Roman" w:hAnsi="Times New Roman" w:cs="Times New Roman"/>
          <w:sz w:val="28"/>
          <w:szCs w:val="28"/>
        </w:rPr>
      </w:pPr>
    </w:p>
    <w:p w:rsidR="008B6C31" w:rsidRDefault="008B6C31" w:rsidP="00A727B1">
      <w:pPr>
        <w:pStyle w:val="ConsPlusTitle"/>
        <w:tabs>
          <w:tab w:val="left" w:pos="3969"/>
        </w:tabs>
        <w:ind w:left="5103"/>
        <w:jc w:val="both"/>
        <w:rPr>
          <w:rFonts w:ascii="Times New Roman" w:hAnsi="Times New Roman" w:cs="Times New Roman"/>
          <w:b w:val="0"/>
          <w:bCs/>
          <w:sz w:val="24"/>
          <w:szCs w:val="24"/>
        </w:rPr>
      </w:pPr>
    </w:p>
    <w:p w:rsidR="008B6C31" w:rsidRDefault="008B6C31" w:rsidP="00A727B1">
      <w:pPr>
        <w:pStyle w:val="ConsPlusTitle"/>
        <w:tabs>
          <w:tab w:val="left" w:pos="3969"/>
        </w:tabs>
        <w:ind w:left="5103"/>
        <w:jc w:val="both"/>
        <w:rPr>
          <w:rFonts w:ascii="Times New Roman" w:hAnsi="Times New Roman" w:cs="Times New Roman"/>
          <w:b w:val="0"/>
          <w:bCs/>
          <w:sz w:val="24"/>
          <w:szCs w:val="24"/>
        </w:rPr>
      </w:pPr>
    </w:p>
    <w:p w:rsidR="00321678" w:rsidRDefault="00321678" w:rsidP="00A727B1">
      <w:pPr>
        <w:pStyle w:val="ConsPlusTitle"/>
        <w:tabs>
          <w:tab w:val="left" w:pos="3969"/>
        </w:tabs>
        <w:ind w:left="5103"/>
        <w:jc w:val="both"/>
        <w:rPr>
          <w:rFonts w:ascii="Times New Roman" w:hAnsi="Times New Roman" w:cs="Times New Roman"/>
          <w:b w:val="0"/>
          <w:bCs/>
          <w:sz w:val="24"/>
          <w:szCs w:val="24"/>
        </w:rPr>
      </w:pPr>
    </w:p>
    <w:p w:rsidR="00321678" w:rsidRDefault="00321678" w:rsidP="00A727B1">
      <w:pPr>
        <w:pStyle w:val="ConsPlusTitle"/>
        <w:tabs>
          <w:tab w:val="left" w:pos="3969"/>
        </w:tabs>
        <w:ind w:left="5103"/>
        <w:jc w:val="both"/>
        <w:rPr>
          <w:rFonts w:ascii="Times New Roman" w:hAnsi="Times New Roman" w:cs="Times New Roman"/>
          <w:b w:val="0"/>
          <w:bCs/>
          <w:sz w:val="24"/>
          <w:szCs w:val="24"/>
        </w:rPr>
      </w:pPr>
    </w:p>
    <w:p w:rsidR="00321678" w:rsidRDefault="00321678" w:rsidP="00A727B1">
      <w:pPr>
        <w:pStyle w:val="ConsPlusTitle"/>
        <w:tabs>
          <w:tab w:val="left" w:pos="3969"/>
        </w:tabs>
        <w:ind w:left="5103"/>
        <w:jc w:val="both"/>
        <w:rPr>
          <w:rFonts w:ascii="Times New Roman" w:hAnsi="Times New Roman" w:cs="Times New Roman"/>
          <w:b w:val="0"/>
          <w:bCs/>
          <w:sz w:val="24"/>
          <w:szCs w:val="24"/>
        </w:rPr>
      </w:pPr>
    </w:p>
    <w:p w:rsidR="00321678" w:rsidRDefault="00321678" w:rsidP="00A727B1">
      <w:pPr>
        <w:pStyle w:val="ConsPlusTitle"/>
        <w:tabs>
          <w:tab w:val="left" w:pos="3969"/>
        </w:tabs>
        <w:ind w:left="5103"/>
        <w:jc w:val="both"/>
        <w:rPr>
          <w:rFonts w:ascii="Times New Roman" w:hAnsi="Times New Roman" w:cs="Times New Roman"/>
          <w:b w:val="0"/>
          <w:bCs/>
          <w:sz w:val="24"/>
          <w:szCs w:val="24"/>
        </w:rPr>
      </w:pPr>
    </w:p>
    <w:p w:rsidR="00321678" w:rsidRDefault="00321678" w:rsidP="00A727B1">
      <w:pPr>
        <w:pStyle w:val="ConsPlusTitle"/>
        <w:tabs>
          <w:tab w:val="left" w:pos="3969"/>
        </w:tabs>
        <w:ind w:left="5103"/>
        <w:jc w:val="both"/>
        <w:rPr>
          <w:rFonts w:ascii="Times New Roman" w:hAnsi="Times New Roman" w:cs="Times New Roman"/>
          <w:b w:val="0"/>
          <w:bCs/>
          <w:sz w:val="24"/>
          <w:szCs w:val="24"/>
        </w:rPr>
      </w:pPr>
    </w:p>
    <w:p w:rsidR="00321678" w:rsidRDefault="00321678" w:rsidP="00A727B1">
      <w:pPr>
        <w:pStyle w:val="ConsPlusTitle"/>
        <w:tabs>
          <w:tab w:val="left" w:pos="3969"/>
        </w:tabs>
        <w:ind w:left="5103"/>
        <w:jc w:val="both"/>
        <w:rPr>
          <w:rFonts w:ascii="Times New Roman" w:hAnsi="Times New Roman" w:cs="Times New Roman"/>
          <w:b w:val="0"/>
          <w:bCs/>
          <w:sz w:val="24"/>
          <w:szCs w:val="24"/>
        </w:rPr>
      </w:pPr>
    </w:p>
    <w:p w:rsidR="00321678" w:rsidRDefault="00321678" w:rsidP="00A727B1">
      <w:pPr>
        <w:pStyle w:val="ConsPlusTitle"/>
        <w:tabs>
          <w:tab w:val="left" w:pos="3969"/>
        </w:tabs>
        <w:ind w:left="5103"/>
        <w:jc w:val="both"/>
        <w:rPr>
          <w:rFonts w:ascii="Times New Roman" w:hAnsi="Times New Roman" w:cs="Times New Roman"/>
          <w:b w:val="0"/>
          <w:bCs/>
          <w:sz w:val="24"/>
          <w:szCs w:val="24"/>
        </w:rPr>
      </w:pPr>
    </w:p>
    <w:p w:rsidR="00321678" w:rsidRDefault="00321678" w:rsidP="00A727B1">
      <w:pPr>
        <w:pStyle w:val="ConsPlusTitle"/>
        <w:tabs>
          <w:tab w:val="left" w:pos="3969"/>
        </w:tabs>
        <w:ind w:left="5103"/>
        <w:jc w:val="both"/>
        <w:rPr>
          <w:rFonts w:ascii="Times New Roman" w:hAnsi="Times New Roman" w:cs="Times New Roman"/>
          <w:b w:val="0"/>
          <w:bCs/>
          <w:sz w:val="24"/>
          <w:szCs w:val="24"/>
        </w:rPr>
      </w:pPr>
    </w:p>
    <w:p w:rsidR="00321678" w:rsidRDefault="00321678" w:rsidP="00A727B1">
      <w:pPr>
        <w:pStyle w:val="ConsPlusTitle"/>
        <w:tabs>
          <w:tab w:val="left" w:pos="3969"/>
        </w:tabs>
        <w:ind w:left="5103"/>
        <w:jc w:val="both"/>
        <w:rPr>
          <w:rFonts w:ascii="Times New Roman" w:hAnsi="Times New Roman" w:cs="Times New Roman"/>
          <w:b w:val="0"/>
          <w:bCs/>
          <w:sz w:val="24"/>
          <w:szCs w:val="24"/>
        </w:rPr>
      </w:pPr>
    </w:p>
    <w:p w:rsidR="00005CB0" w:rsidRDefault="00005CB0" w:rsidP="00A727B1">
      <w:pPr>
        <w:pStyle w:val="ConsPlusTitle"/>
        <w:tabs>
          <w:tab w:val="left" w:pos="3969"/>
        </w:tabs>
        <w:ind w:left="5103"/>
        <w:jc w:val="both"/>
        <w:rPr>
          <w:rFonts w:ascii="Times New Roman" w:hAnsi="Times New Roman" w:cs="Times New Roman"/>
          <w:b w:val="0"/>
          <w:bCs/>
          <w:sz w:val="24"/>
          <w:szCs w:val="24"/>
        </w:rPr>
      </w:pPr>
    </w:p>
    <w:p w:rsidR="0053789E" w:rsidRDefault="0053789E" w:rsidP="00A727B1">
      <w:pPr>
        <w:pStyle w:val="ConsPlusTitle"/>
        <w:tabs>
          <w:tab w:val="left" w:pos="3969"/>
        </w:tabs>
        <w:ind w:left="5103"/>
        <w:jc w:val="both"/>
        <w:rPr>
          <w:rFonts w:ascii="Times New Roman" w:hAnsi="Times New Roman" w:cs="Times New Roman"/>
          <w:b w:val="0"/>
          <w:bCs/>
          <w:sz w:val="24"/>
          <w:szCs w:val="24"/>
        </w:rPr>
      </w:pPr>
    </w:p>
    <w:p w:rsidR="0053789E" w:rsidRDefault="0053789E" w:rsidP="00A727B1">
      <w:pPr>
        <w:pStyle w:val="ConsPlusTitle"/>
        <w:tabs>
          <w:tab w:val="left" w:pos="3969"/>
        </w:tabs>
        <w:ind w:left="5103"/>
        <w:jc w:val="both"/>
        <w:rPr>
          <w:rFonts w:ascii="Times New Roman" w:hAnsi="Times New Roman" w:cs="Times New Roman"/>
          <w:b w:val="0"/>
          <w:bCs/>
          <w:sz w:val="24"/>
          <w:szCs w:val="24"/>
        </w:rPr>
      </w:pPr>
    </w:p>
    <w:p w:rsidR="0053789E" w:rsidRDefault="0053789E" w:rsidP="00A727B1">
      <w:pPr>
        <w:pStyle w:val="ConsPlusTitle"/>
        <w:tabs>
          <w:tab w:val="left" w:pos="3969"/>
        </w:tabs>
        <w:ind w:left="5103"/>
        <w:jc w:val="both"/>
        <w:rPr>
          <w:rFonts w:ascii="Times New Roman" w:hAnsi="Times New Roman" w:cs="Times New Roman"/>
          <w:b w:val="0"/>
          <w:bCs/>
          <w:sz w:val="24"/>
          <w:szCs w:val="24"/>
        </w:rPr>
      </w:pPr>
    </w:p>
    <w:p w:rsidR="0053789E" w:rsidRDefault="0053789E" w:rsidP="00A727B1">
      <w:pPr>
        <w:pStyle w:val="ConsPlusTitle"/>
        <w:tabs>
          <w:tab w:val="left" w:pos="3969"/>
        </w:tabs>
        <w:ind w:left="5103"/>
        <w:jc w:val="both"/>
        <w:rPr>
          <w:rFonts w:ascii="Times New Roman" w:hAnsi="Times New Roman" w:cs="Times New Roman"/>
          <w:b w:val="0"/>
          <w:bCs/>
          <w:sz w:val="24"/>
          <w:szCs w:val="24"/>
        </w:rPr>
      </w:pPr>
    </w:p>
    <w:p w:rsidR="0053789E" w:rsidRDefault="0053789E" w:rsidP="00A727B1">
      <w:pPr>
        <w:pStyle w:val="ConsPlusTitle"/>
        <w:tabs>
          <w:tab w:val="left" w:pos="3969"/>
        </w:tabs>
        <w:ind w:left="5103"/>
        <w:jc w:val="both"/>
        <w:rPr>
          <w:rFonts w:ascii="Times New Roman" w:hAnsi="Times New Roman" w:cs="Times New Roman"/>
          <w:b w:val="0"/>
          <w:bCs/>
          <w:sz w:val="24"/>
          <w:szCs w:val="24"/>
        </w:rPr>
      </w:pPr>
    </w:p>
    <w:p w:rsidR="00DF7978" w:rsidRDefault="00DF7978" w:rsidP="00A727B1">
      <w:pPr>
        <w:pStyle w:val="ConsPlusTitle"/>
        <w:tabs>
          <w:tab w:val="left" w:pos="3969"/>
        </w:tabs>
        <w:ind w:left="5103"/>
        <w:jc w:val="both"/>
        <w:rPr>
          <w:rFonts w:ascii="Times New Roman" w:hAnsi="Times New Roman" w:cs="Times New Roman"/>
          <w:b w:val="0"/>
          <w:bCs/>
          <w:sz w:val="24"/>
          <w:szCs w:val="24"/>
        </w:rPr>
      </w:pPr>
    </w:p>
    <w:p w:rsidR="00DF7978" w:rsidRDefault="00DF7978" w:rsidP="00A727B1">
      <w:pPr>
        <w:pStyle w:val="ConsPlusTitle"/>
        <w:tabs>
          <w:tab w:val="left" w:pos="3969"/>
        </w:tabs>
        <w:ind w:left="5103"/>
        <w:jc w:val="both"/>
        <w:rPr>
          <w:rFonts w:ascii="Times New Roman" w:hAnsi="Times New Roman" w:cs="Times New Roman"/>
          <w:b w:val="0"/>
          <w:bCs/>
          <w:sz w:val="24"/>
          <w:szCs w:val="24"/>
        </w:rPr>
      </w:pPr>
    </w:p>
    <w:p w:rsidR="00DF7978" w:rsidRDefault="00DF7978" w:rsidP="00A727B1">
      <w:pPr>
        <w:pStyle w:val="ConsPlusTitle"/>
        <w:tabs>
          <w:tab w:val="left" w:pos="3969"/>
        </w:tabs>
        <w:ind w:left="5103"/>
        <w:jc w:val="both"/>
        <w:rPr>
          <w:rFonts w:ascii="Times New Roman" w:hAnsi="Times New Roman" w:cs="Times New Roman"/>
          <w:b w:val="0"/>
          <w:bCs/>
          <w:sz w:val="24"/>
          <w:szCs w:val="24"/>
        </w:rPr>
      </w:pPr>
    </w:p>
    <w:p w:rsidR="00DF7978" w:rsidRDefault="00DF7978" w:rsidP="00A727B1">
      <w:pPr>
        <w:pStyle w:val="ConsPlusTitle"/>
        <w:tabs>
          <w:tab w:val="left" w:pos="3969"/>
        </w:tabs>
        <w:ind w:left="5103"/>
        <w:jc w:val="both"/>
        <w:rPr>
          <w:rFonts w:ascii="Times New Roman" w:hAnsi="Times New Roman" w:cs="Times New Roman"/>
          <w:b w:val="0"/>
          <w:bCs/>
          <w:sz w:val="24"/>
          <w:szCs w:val="24"/>
        </w:rPr>
      </w:pPr>
    </w:p>
    <w:p w:rsidR="00DF7978" w:rsidRDefault="00DF7978" w:rsidP="00A727B1">
      <w:pPr>
        <w:pStyle w:val="ConsPlusTitle"/>
        <w:tabs>
          <w:tab w:val="left" w:pos="3969"/>
        </w:tabs>
        <w:ind w:left="5103"/>
        <w:jc w:val="both"/>
        <w:rPr>
          <w:rFonts w:ascii="Times New Roman" w:hAnsi="Times New Roman" w:cs="Times New Roman"/>
          <w:b w:val="0"/>
          <w:bCs/>
          <w:sz w:val="24"/>
          <w:szCs w:val="24"/>
        </w:rPr>
      </w:pPr>
    </w:p>
    <w:p w:rsidR="00DF7978" w:rsidRDefault="00DF7978" w:rsidP="00A727B1">
      <w:pPr>
        <w:pStyle w:val="ConsPlusTitle"/>
        <w:tabs>
          <w:tab w:val="left" w:pos="3969"/>
        </w:tabs>
        <w:ind w:left="5103"/>
        <w:jc w:val="both"/>
        <w:rPr>
          <w:rFonts w:ascii="Times New Roman" w:hAnsi="Times New Roman" w:cs="Times New Roman"/>
          <w:b w:val="0"/>
          <w:bCs/>
          <w:sz w:val="24"/>
          <w:szCs w:val="24"/>
        </w:rPr>
      </w:pPr>
    </w:p>
    <w:p w:rsidR="00DF7978" w:rsidRDefault="00DF7978" w:rsidP="00A727B1">
      <w:pPr>
        <w:pStyle w:val="ConsPlusTitle"/>
        <w:tabs>
          <w:tab w:val="left" w:pos="3969"/>
        </w:tabs>
        <w:ind w:left="5103"/>
        <w:jc w:val="both"/>
        <w:rPr>
          <w:rFonts w:ascii="Times New Roman" w:hAnsi="Times New Roman" w:cs="Times New Roman"/>
          <w:b w:val="0"/>
          <w:bCs/>
          <w:sz w:val="24"/>
          <w:szCs w:val="24"/>
        </w:rPr>
      </w:pPr>
    </w:p>
    <w:p w:rsidR="0053789E" w:rsidRDefault="0053789E" w:rsidP="00A727B1">
      <w:pPr>
        <w:pStyle w:val="ConsPlusTitle"/>
        <w:tabs>
          <w:tab w:val="left" w:pos="3969"/>
        </w:tabs>
        <w:ind w:left="5103"/>
        <w:jc w:val="both"/>
        <w:rPr>
          <w:rFonts w:ascii="Times New Roman" w:hAnsi="Times New Roman" w:cs="Times New Roman"/>
          <w:b w:val="0"/>
          <w:bCs/>
          <w:sz w:val="24"/>
          <w:szCs w:val="24"/>
        </w:rPr>
      </w:pPr>
    </w:p>
    <w:p w:rsidR="00005CB0" w:rsidRDefault="00005CB0" w:rsidP="00A727B1">
      <w:pPr>
        <w:pStyle w:val="ConsPlusTitle"/>
        <w:tabs>
          <w:tab w:val="left" w:pos="3969"/>
        </w:tabs>
        <w:ind w:left="5103"/>
        <w:jc w:val="both"/>
        <w:rPr>
          <w:rFonts w:ascii="Times New Roman" w:hAnsi="Times New Roman" w:cs="Times New Roman"/>
          <w:b w:val="0"/>
          <w:bCs/>
          <w:sz w:val="24"/>
          <w:szCs w:val="24"/>
        </w:rPr>
      </w:pPr>
    </w:p>
    <w:p w:rsidR="006E7AB7" w:rsidRPr="00005CB0" w:rsidRDefault="000C080C" w:rsidP="000C080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8"/>
          <w:szCs w:val="28"/>
        </w:rPr>
        <w:t xml:space="preserve">                                      </w:t>
      </w:r>
      <w:r w:rsidR="006E7AB7" w:rsidRPr="00005CB0">
        <w:rPr>
          <w:rFonts w:ascii="Times New Roman" w:hAnsi="Times New Roman" w:cs="Times New Roman"/>
          <w:sz w:val="24"/>
          <w:szCs w:val="24"/>
        </w:rPr>
        <w:t>Приложение 1</w:t>
      </w:r>
    </w:p>
    <w:p w:rsidR="008B6C31" w:rsidRPr="00005CB0" w:rsidRDefault="008B6C31" w:rsidP="008B6C31">
      <w:pPr>
        <w:pStyle w:val="ConsPlusTitle"/>
        <w:tabs>
          <w:tab w:val="left" w:pos="3969"/>
        </w:tabs>
        <w:ind w:left="5103"/>
        <w:jc w:val="both"/>
        <w:rPr>
          <w:rFonts w:ascii="Times New Roman" w:hAnsi="Times New Roman" w:cs="Times New Roman"/>
          <w:b w:val="0"/>
          <w:bCs/>
          <w:sz w:val="24"/>
          <w:szCs w:val="24"/>
        </w:rPr>
      </w:pPr>
      <w:r w:rsidRPr="00005CB0">
        <w:rPr>
          <w:rFonts w:ascii="Times New Roman" w:hAnsi="Times New Roman" w:cs="Times New Roman"/>
          <w:b w:val="0"/>
          <w:bCs/>
          <w:sz w:val="24"/>
          <w:szCs w:val="24"/>
        </w:rPr>
        <w:t xml:space="preserve">к Порядку предоставления субсидий юридическим лицам на возмещение затрат, связанных с обеспечением доступности для инвалидов и маломобильных групп населения </w:t>
      </w:r>
      <w:r w:rsidR="00D65118">
        <w:rPr>
          <w:rFonts w:ascii="Times New Roman" w:hAnsi="Times New Roman" w:cs="Times New Roman"/>
          <w:b w:val="0"/>
          <w:bCs/>
          <w:sz w:val="24"/>
          <w:szCs w:val="24"/>
        </w:rPr>
        <w:t>в многоквартирных домах</w:t>
      </w:r>
      <w:r w:rsidRPr="00005CB0">
        <w:rPr>
          <w:rFonts w:ascii="Times New Roman" w:hAnsi="Times New Roman" w:cs="Times New Roman"/>
          <w:b w:val="0"/>
          <w:bCs/>
          <w:sz w:val="24"/>
          <w:szCs w:val="24"/>
        </w:rPr>
        <w:t>, расположенных на территории Одинцовского городского округа</w:t>
      </w:r>
      <w:r w:rsidR="008B4079">
        <w:rPr>
          <w:rFonts w:ascii="Times New Roman" w:hAnsi="Times New Roman" w:cs="Times New Roman"/>
          <w:b w:val="0"/>
          <w:bCs/>
          <w:sz w:val="24"/>
          <w:szCs w:val="24"/>
        </w:rPr>
        <w:t xml:space="preserve"> Московской области</w:t>
      </w:r>
    </w:p>
    <w:p w:rsidR="006E7AB7" w:rsidRPr="00005CB0" w:rsidRDefault="006E7AB7" w:rsidP="008B6C31">
      <w:pPr>
        <w:autoSpaceDE w:val="0"/>
        <w:autoSpaceDN w:val="0"/>
        <w:adjustRightInd w:val="0"/>
        <w:spacing w:after="0" w:line="240" w:lineRule="auto"/>
        <w:jc w:val="center"/>
        <w:rPr>
          <w:rFonts w:ascii="Times New Roman" w:hAnsi="Times New Roman" w:cs="Times New Roman"/>
          <w:sz w:val="24"/>
          <w:szCs w:val="24"/>
        </w:rPr>
      </w:pPr>
    </w:p>
    <w:p w:rsidR="006E7AB7" w:rsidRPr="00005CB0" w:rsidRDefault="006E7AB7" w:rsidP="006E7AB7">
      <w:pPr>
        <w:autoSpaceDE w:val="0"/>
        <w:autoSpaceDN w:val="0"/>
        <w:adjustRightInd w:val="0"/>
        <w:spacing w:after="0" w:line="240" w:lineRule="auto"/>
        <w:jc w:val="both"/>
        <w:rPr>
          <w:rFonts w:ascii="Times New Roman" w:hAnsi="Times New Roman" w:cs="Times New Roman"/>
          <w:sz w:val="24"/>
          <w:szCs w:val="24"/>
        </w:rPr>
      </w:pPr>
    </w:p>
    <w:p w:rsidR="006E7AB7" w:rsidRPr="00005CB0" w:rsidRDefault="006E7AB7" w:rsidP="006E7AB7">
      <w:pPr>
        <w:autoSpaceDE w:val="0"/>
        <w:autoSpaceDN w:val="0"/>
        <w:adjustRightInd w:val="0"/>
        <w:spacing w:after="0" w:line="240" w:lineRule="auto"/>
        <w:jc w:val="center"/>
        <w:rPr>
          <w:rFonts w:ascii="Times New Roman" w:hAnsi="Times New Roman" w:cs="Times New Roman"/>
          <w:b/>
          <w:bCs/>
          <w:sz w:val="24"/>
          <w:szCs w:val="24"/>
        </w:rPr>
      </w:pPr>
      <w:r w:rsidRPr="00005CB0">
        <w:rPr>
          <w:rFonts w:ascii="Times New Roman" w:hAnsi="Times New Roman" w:cs="Times New Roman"/>
          <w:b/>
          <w:bCs/>
          <w:sz w:val="24"/>
          <w:szCs w:val="24"/>
        </w:rPr>
        <w:t>ВИД РАБОТ</w:t>
      </w:r>
    </w:p>
    <w:p w:rsidR="006E7AB7" w:rsidRDefault="006E7AB7" w:rsidP="00B614E4">
      <w:pPr>
        <w:autoSpaceDE w:val="0"/>
        <w:autoSpaceDN w:val="0"/>
        <w:adjustRightInd w:val="0"/>
        <w:spacing w:after="0" w:line="240" w:lineRule="auto"/>
        <w:jc w:val="center"/>
        <w:rPr>
          <w:rFonts w:ascii="Times New Roman" w:hAnsi="Times New Roman" w:cs="Times New Roman"/>
          <w:b/>
          <w:bCs/>
          <w:sz w:val="24"/>
          <w:szCs w:val="24"/>
        </w:rPr>
      </w:pPr>
      <w:r w:rsidRPr="00005CB0">
        <w:rPr>
          <w:rFonts w:ascii="Times New Roman" w:hAnsi="Times New Roman" w:cs="Times New Roman"/>
          <w:b/>
          <w:bCs/>
          <w:sz w:val="24"/>
          <w:szCs w:val="24"/>
        </w:rPr>
        <w:t>ПО ОБЕСПЕЧЕНИЮ ДОСТУПНОСТИ ДЛЯ ИНВАЛИДОВ И МАЛОМОБИЛЬНЫХ</w:t>
      </w:r>
      <w:r w:rsidR="008B4079">
        <w:rPr>
          <w:rFonts w:ascii="Times New Roman" w:hAnsi="Times New Roman" w:cs="Times New Roman"/>
          <w:b/>
          <w:bCs/>
          <w:sz w:val="24"/>
          <w:szCs w:val="24"/>
        </w:rPr>
        <w:t xml:space="preserve"> </w:t>
      </w:r>
      <w:r w:rsidRPr="00005CB0">
        <w:rPr>
          <w:rFonts w:ascii="Times New Roman" w:hAnsi="Times New Roman" w:cs="Times New Roman"/>
          <w:b/>
          <w:bCs/>
          <w:sz w:val="24"/>
          <w:szCs w:val="24"/>
        </w:rPr>
        <w:t xml:space="preserve">ГРУПП НАСЕЛЕНИЯ </w:t>
      </w:r>
      <w:r w:rsidR="008B4079">
        <w:rPr>
          <w:rFonts w:ascii="Times New Roman" w:hAnsi="Times New Roman" w:cs="Times New Roman"/>
          <w:b/>
          <w:bCs/>
          <w:sz w:val="24"/>
          <w:szCs w:val="24"/>
        </w:rPr>
        <w:t xml:space="preserve">В </w:t>
      </w:r>
      <w:r w:rsidR="00B614E4">
        <w:rPr>
          <w:rFonts w:ascii="Times New Roman" w:hAnsi="Times New Roman" w:cs="Times New Roman"/>
          <w:b/>
          <w:bCs/>
          <w:sz w:val="24"/>
          <w:szCs w:val="24"/>
        </w:rPr>
        <w:t>МНОГОКВАРТИРНЫХ ДОМ</w:t>
      </w:r>
      <w:r w:rsidR="008B4079">
        <w:rPr>
          <w:rFonts w:ascii="Times New Roman" w:hAnsi="Times New Roman" w:cs="Times New Roman"/>
          <w:b/>
          <w:bCs/>
          <w:sz w:val="24"/>
          <w:szCs w:val="24"/>
        </w:rPr>
        <w:t>АХ</w:t>
      </w:r>
    </w:p>
    <w:p w:rsidR="00851E1B" w:rsidRPr="00005CB0" w:rsidRDefault="00851E1B" w:rsidP="00B614E4">
      <w:pPr>
        <w:autoSpaceDE w:val="0"/>
        <w:autoSpaceDN w:val="0"/>
        <w:adjustRightInd w:val="0"/>
        <w:spacing w:after="0" w:line="240" w:lineRule="auto"/>
        <w:jc w:val="center"/>
        <w:rPr>
          <w:rFonts w:ascii="Times New Roman" w:hAnsi="Times New Roman" w:cs="Times New Roman"/>
          <w:b/>
          <w:bCs/>
          <w:sz w:val="24"/>
          <w:szCs w:val="24"/>
        </w:rPr>
      </w:pPr>
    </w:p>
    <w:p w:rsidR="006E7AB7" w:rsidRPr="00005CB0" w:rsidRDefault="006E7AB7" w:rsidP="006E7AB7">
      <w:pPr>
        <w:autoSpaceDE w:val="0"/>
        <w:autoSpaceDN w:val="0"/>
        <w:adjustRightInd w:val="0"/>
        <w:spacing w:after="0" w:line="240" w:lineRule="auto"/>
        <w:jc w:val="both"/>
        <w:rPr>
          <w:rFonts w:ascii="Times New Roman" w:hAnsi="Times New Roman" w:cs="Times New Roman"/>
          <w:sz w:val="24"/>
          <w:szCs w:val="24"/>
        </w:rPr>
      </w:pPr>
    </w:p>
    <w:tbl>
      <w:tblPr>
        <w:tblW w:w="10349" w:type="dxa"/>
        <w:tblInd w:w="-856" w:type="dxa"/>
        <w:tblLayout w:type="fixed"/>
        <w:tblCellMar>
          <w:left w:w="10" w:type="dxa"/>
          <w:right w:w="10" w:type="dxa"/>
        </w:tblCellMar>
        <w:tblLook w:val="0000" w:firstRow="0" w:lastRow="0" w:firstColumn="0" w:lastColumn="0" w:noHBand="0" w:noVBand="0"/>
      </w:tblPr>
      <w:tblGrid>
        <w:gridCol w:w="1560"/>
        <w:gridCol w:w="8789"/>
      </w:tblGrid>
      <w:tr w:rsidR="000C080C" w:rsidRPr="00005CB0" w:rsidTr="00FD7434">
        <w:tc>
          <w:tcPr>
            <w:tcW w:w="1560" w:type="dxa"/>
            <w:tcBorders>
              <w:top w:val="single" w:sz="4" w:space="0" w:color="auto"/>
              <w:left w:val="single" w:sz="4" w:space="0" w:color="auto"/>
              <w:bottom w:val="single" w:sz="4" w:space="0" w:color="auto"/>
              <w:right w:val="single" w:sz="4" w:space="0" w:color="auto"/>
            </w:tcBorders>
          </w:tcPr>
          <w:p w:rsidR="000C080C" w:rsidRPr="00005CB0" w:rsidRDefault="000C080C" w:rsidP="000410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Вид</w:t>
            </w:r>
            <w:r w:rsidRPr="00005CB0">
              <w:rPr>
                <w:rFonts w:ascii="Times New Roman" w:hAnsi="Times New Roman" w:cs="Times New Roman"/>
                <w:sz w:val="24"/>
                <w:szCs w:val="24"/>
              </w:rPr>
              <w:t xml:space="preserve"> выполняемых работ</w:t>
            </w:r>
          </w:p>
        </w:tc>
        <w:tc>
          <w:tcPr>
            <w:tcW w:w="8789" w:type="dxa"/>
            <w:tcBorders>
              <w:top w:val="single" w:sz="4" w:space="0" w:color="auto"/>
              <w:left w:val="single" w:sz="4" w:space="0" w:color="auto"/>
              <w:bottom w:val="single" w:sz="4" w:space="0" w:color="auto"/>
              <w:right w:val="single" w:sz="4" w:space="0" w:color="auto"/>
            </w:tcBorders>
          </w:tcPr>
          <w:p w:rsidR="000C080C" w:rsidRPr="00005CB0" w:rsidRDefault="000C080C" w:rsidP="00FD2764">
            <w:pPr>
              <w:autoSpaceDE w:val="0"/>
              <w:autoSpaceDN w:val="0"/>
              <w:adjustRightInd w:val="0"/>
              <w:spacing w:after="0" w:line="240" w:lineRule="auto"/>
              <w:jc w:val="center"/>
              <w:rPr>
                <w:rFonts w:ascii="Times New Roman" w:hAnsi="Times New Roman" w:cs="Times New Roman"/>
                <w:sz w:val="24"/>
                <w:szCs w:val="24"/>
              </w:rPr>
            </w:pPr>
            <w:r w:rsidRPr="00005CB0">
              <w:rPr>
                <w:rFonts w:ascii="Times New Roman" w:hAnsi="Times New Roman" w:cs="Times New Roman"/>
                <w:sz w:val="24"/>
                <w:szCs w:val="24"/>
              </w:rPr>
              <w:t>Требования к работам</w:t>
            </w:r>
          </w:p>
        </w:tc>
      </w:tr>
      <w:tr w:rsidR="000C080C" w:rsidRPr="00005CB0" w:rsidTr="00FD7434">
        <w:tc>
          <w:tcPr>
            <w:tcW w:w="1560" w:type="dxa"/>
            <w:tcBorders>
              <w:top w:val="single" w:sz="4" w:space="0" w:color="auto"/>
              <w:left w:val="single" w:sz="4" w:space="0" w:color="auto"/>
              <w:bottom w:val="single" w:sz="4" w:space="0" w:color="auto"/>
              <w:right w:val="single" w:sz="4" w:space="0" w:color="auto"/>
            </w:tcBorders>
          </w:tcPr>
          <w:p w:rsidR="000C080C" w:rsidRPr="00005CB0" w:rsidRDefault="000C080C" w:rsidP="0004102D">
            <w:pPr>
              <w:autoSpaceDE w:val="0"/>
              <w:autoSpaceDN w:val="0"/>
              <w:adjustRightInd w:val="0"/>
              <w:spacing w:after="0" w:line="240" w:lineRule="auto"/>
              <w:jc w:val="center"/>
              <w:rPr>
                <w:rFonts w:ascii="Times New Roman" w:hAnsi="Times New Roman" w:cs="Times New Roman"/>
                <w:sz w:val="24"/>
                <w:szCs w:val="24"/>
              </w:rPr>
            </w:pPr>
            <w:r w:rsidRPr="00005CB0">
              <w:rPr>
                <w:rFonts w:ascii="Times New Roman" w:hAnsi="Times New Roman" w:cs="Times New Roman"/>
                <w:sz w:val="24"/>
                <w:szCs w:val="24"/>
              </w:rPr>
              <w:t>Устройство пандусов</w:t>
            </w:r>
          </w:p>
        </w:tc>
        <w:tc>
          <w:tcPr>
            <w:tcW w:w="8789" w:type="dxa"/>
            <w:tcBorders>
              <w:top w:val="single" w:sz="4" w:space="0" w:color="auto"/>
              <w:left w:val="single" w:sz="4" w:space="0" w:color="auto"/>
              <w:bottom w:val="single" w:sz="4" w:space="0" w:color="auto"/>
              <w:right w:val="single" w:sz="4" w:space="0" w:color="auto"/>
            </w:tcBorders>
          </w:tcPr>
          <w:p w:rsidR="000C080C" w:rsidRPr="00005CB0" w:rsidRDefault="000C080C" w:rsidP="00AE1693">
            <w:pPr>
              <w:autoSpaceDE w:val="0"/>
              <w:autoSpaceDN w:val="0"/>
              <w:adjustRightInd w:val="0"/>
              <w:spacing w:after="0" w:line="240" w:lineRule="auto"/>
              <w:jc w:val="both"/>
              <w:rPr>
                <w:rFonts w:ascii="Times New Roman" w:hAnsi="Times New Roman" w:cs="Times New Roman"/>
                <w:sz w:val="24"/>
                <w:szCs w:val="24"/>
              </w:rPr>
            </w:pPr>
            <w:r w:rsidRPr="00005CB0">
              <w:rPr>
                <w:rFonts w:ascii="Times New Roman" w:hAnsi="Times New Roman" w:cs="Times New Roman"/>
                <w:sz w:val="24"/>
                <w:szCs w:val="24"/>
              </w:rPr>
              <w:t xml:space="preserve">1. </w:t>
            </w:r>
            <w:r w:rsidR="00851E1B" w:rsidRPr="00005CB0">
              <w:rPr>
                <w:rFonts w:ascii="Times New Roman" w:hAnsi="Times New Roman" w:cs="Times New Roman"/>
                <w:sz w:val="24"/>
                <w:szCs w:val="24"/>
              </w:rPr>
              <w:t>Строительные материалы, используемые для выполнения работ должны быть новыми</w:t>
            </w:r>
            <w:r w:rsidR="00851E1B">
              <w:rPr>
                <w:rFonts w:ascii="Times New Roman" w:hAnsi="Times New Roman" w:cs="Times New Roman"/>
                <w:sz w:val="24"/>
                <w:szCs w:val="24"/>
              </w:rPr>
              <w:t xml:space="preserve">, </w:t>
            </w:r>
            <w:r w:rsidR="00851E1B" w:rsidRPr="00005CB0">
              <w:rPr>
                <w:rFonts w:ascii="Times New Roman" w:hAnsi="Times New Roman" w:cs="Times New Roman"/>
                <w:sz w:val="24"/>
                <w:szCs w:val="24"/>
              </w:rPr>
              <w:t>сертифицированы</w:t>
            </w:r>
            <w:r w:rsidR="00851E1B">
              <w:rPr>
                <w:rFonts w:ascii="Times New Roman" w:hAnsi="Times New Roman" w:cs="Times New Roman"/>
                <w:sz w:val="24"/>
                <w:szCs w:val="24"/>
              </w:rPr>
              <w:t>ми</w:t>
            </w:r>
            <w:r w:rsidR="00851E1B" w:rsidRPr="00005CB0">
              <w:rPr>
                <w:rFonts w:ascii="Times New Roman" w:hAnsi="Times New Roman" w:cs="Times New Roman"/>
                <w:sz w:val="24"/>
                <w:szCs w:val="24"/>
              </w:rPr>
              <w:t>, соответствовать требованиям ГОСТ, СНиП, СанПиН, либо техническому паспорту или инструкции по эксплуатации и иметь действительный срок гарантии. Использование материалов с истекшим сроком годности не допускается.</w:t>
            </w:r>
          </w:p>
          <w:p w:rsidR="000C080C" w:rsidRPr="00005CB0" w:rsidRDefault="000C080C" w:rsidP="00AE1693">
            <w:pPr>
              <w:autoSpaceDE w:val="0"/>
              <w:autoSpaceDN w:val="0"/>
              <w:adjustRightInd w:val="0"/>
              <w:spacing w:after="0" w:line="240" w:lineRule="auto"/>
              <w:jc w:val="both"/>
              <w:rPr>
                <w:rFonts w:ascii="Times New Roman" w:hAnsi="Times New Roman" w:cs="Times New Roman"/>
                <w:sz w:val="24"/>
                <w:szCs w:val="24"/>
              </w:rPr>
            </w:pPr>
            <w:r w:rsidRPr="00005CB0">
              <w:rPr>
                <w:rFonts w:ascii="Times New Roman" w:hAnsi="Times New Roman" w:cs="Times New Roman"/>
                <w:sz w:val="24"/>
                <w:szCs w:val="24"/>
              </w:rPr>
              <w:t xml:space="preserve">2. Применяемые при выполнении работ материалы должны соответствовать требованиям пожарной безопасности "Технический регламент о требованиях пожарной безопасности", Федеральный закон от 22.07.2008 № 123-ФЗ) </w:t>
            </w:r>
            <w:hyperlink r:id="rId16" w:history="1">
              <w:r w:rsidRPr="00005CB0">
                <w:rPr>
                  <w:rFonts w:ascii="Times New Roman" w:hAnsi="Times New Roman" w:cs="Times New Roman"/>
                  <w:sz w:val="24"/>
                  <w:szCs w:val="24"/>
                </w:rPr>
                <w:t>раздел 1, глава 3, статья 13, пп. 5</w:t>
              </w:r>
            </w:hyperlink>
            <w:r w:rsidRPr="00005CB0">
              <w:rPr>
                <w:rFonts w:ascii="Times New Roman" w:hAnsi="Times New Roman" w:cs="Times New Roman"/>
                <w:sz w:val="24"/>
                <w:szCs w:val="24"/>
              </w:rPr>
              <w:t xml:space="preserve">, </w:t>
            </w:r>
            <w:hyperlink r:id="rId17" w:history="1">
              <w:r w:rsidRPr="00005CB0">
                <w:rPr>
                  <w:rFonts w:ascii="Times New Roman" w:hAnsi="Times New Roman" w:cs="Times New Roman"/>
                  <w:sz w:val="24"/>
                  <w:szCs w:val="24"/>
                </w:rPr>
                <w:t>6</w:t>
              </w:r>
            </w:hyperlink>
            <w:r w:rsidRPr="00005CB0">
              <w:rPr>
                <w:rFonts w:ascii="Times New Roman" w:hAnsi="Times New Roman" w:cs="Times New Roman"/>
                <w:sz w:val="24"/>
                <w:szCs w:val="24"/>
              </w:rPr>
              <w:t xml:space="preserve">, </w:t>
            </w:r>
            <w:hyperlink r:id="rId18" w:history="1">
              <w:r w:rsidRPr="00005CB0">
                <w:rPr>
                  <w:rFonts w:ascii="Times New Roman" w:hAnsi="Times New Roman" w:cs="Times New Roman"/>
                  <w:sz w:val="24"/>
                  <w:szCs w:val="24"/>
                </w:rPr>
                <w:t>7</w:t>
              </w:r>
            </w:hyperlink>
            <w:r w:rsidRPr="00005CB0">
              <w:rPr>
                <w:rFonts w:ascii="Times New Roman" w:hAnsi="Times New Roman" w:cs="Times New Roman"/>
                <w:sz w:val="24"/>
                <w:szCs w:val="24"/>
              </w:rPr>
              <w:t xml:space="preserve">, </w:t>
            </w:r>
            <w:hyperlink r:id="rId19" w:history="1">
              <w:r w:rsidRPr="00005CB0">
                <w:rPr>
                  <w:rFonts w:ascii="Times New Roman" w:hAnsi="Times New Roman" w:cs="Times New Roman"/>
                  <w:sz w:val="24"/>
                  <w:szCs w:val="24"/>
                </w:rPr>
                <w:t>8</w:t>
              </w:r>
            </w:hyperlink>
            <w:r w:rsidRPr="00005CB0">
              <w:rPr>
                <w:rFonts w:ascii="Times New Roman" w:hAnsi="Times New Roman" w:cs="Times New Roman"/>
                <w:sz w:val="24"/>
                <w:szCs w:val="24"/>
              </w:rPr>
              <w:t xml:space="preserve">, </w:t>
            </w:r>
            <w:hyperlink r:id="rId20" w:history="1">
              <w:r w:rsidRPr="00005CB0">
                <w:rPr>
                  <w:rFonts w:ascii="Times New Roman" w:hAnsi="Times New Roman" w:cs="Times New Roman"/>
                  <w:sz w:val="24"/>
                  <w:szCs w:val="24"/>
                </w:rPr>
                <w:t>9</w:t>
              </w:r>
            </w:hyperlink>
            <w:r w:rsidRPr="00005CB0">
              <w:rPr>
                <w:rFonts w:ascii="Times New Roman" w:hAnsi="Times New Roman" w:cs="Times New Roman"/>
                <w:sz w:val="24"/>
                <w:szCs w:val="24"/>
              </w:rPr>
              <w:t xml:space="preserve">, </w:t>
            </w:r>
            <w:hyperlink r:id="rId21" w:history="1">
              <w:r w:rsidRPr="00005CB0">
                <w:rPr>
                  <w:rFonts w:ascii="Times New Roman" w:hAnsi="Times New Roman" w:cs="Times New Roman"/>
                  <w:sz w:val="24"/>
                  <w:szCs w:val="24"/>
                </w:rPr>
                <w:t>10</w:t>
              </w:r>
            </w:hyperlink>
            <w:r w:rsidRPr="00005CB0">
              <w:rPr>
                <w:rFonts w:ascii="Times New Roman" w:hAnsi="Times New Roman" w:cs="Times New Roman"/>
                <w:sz w:val="24"/>
                <w:szCs w:val="24"/>
              </w:rPr>
              <w:t xml:space="preserve">), нормативам, установленным ГН 2.1.6.3492-17 "Предельно допустимые концентрации (ПДК) загрязняющих веществ в атмосферном воздухе городских и сельских поселений" и </w:t>
            </w:r>
            <w:hyperlink r:id="rId22" w:history="1">
              <w:r w:rsidRPr="00005CB0">
                <w:rPr>
                  <w:rFonts w:ascii="Times New Roman" w:hAnsi="Times New Roman" w:cs="Times New Roman"/>
                  <w:sz w:val="24"/>
                  <w:szCs w:val="24"/>
                </w:rPr>
                <w:t>СП 2.6.1.758-99</w:t>
              </w:r>
            </w:hyperlink>
            <w:r w:rsidRPr="00005CB0">
              <w:rPr>
                <w:rFonts w:ascii="Times New Roman" w:hAnsi="Times New Roman" w:cs="Times New Roman"/>
                <w:sz w:val="24"/>
                <w:szCs w:val="24"/>
              </w:rPr>
              <w:t xml:space="preserve"> "Нормы радиационной безопасности".</w:t>
            </w:r>
          </w:p>
          <w:p w:rsidR="000C080C" w:rsidRPr="00005CB0" w:rsidRDefault="00851E1B" w:rsidP="00AE169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0C080C" w:rsidRPr="00005CB0">
              <w:rPr>
                <w:rFonts w:ascii="Times New Roman" w:hAnsi="Times New Roman" w:cs="Times New Roman"/>
                <w:sz w:val="24"/>
                <w:szCs w:val="24"/>
              </w:rPr>
              <w:t>Работы должны выполняться качественно, в соответствии с требованиями действующих нормативов, технических регламентов, а также инструкций и технологических рекомендаций, утвержденных Министерством жилищно-коммунального хозяйства Московской области и другими нормативными документами.</w:t>
            </w:r>
          </w:p>
          <w:p w:rsidR="000C080C" w:rsidRPr="00005CB0" w:rsidRDefault="00851E1B" w:rsidP="00AE169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0C080C" w:rsidRPr="00005CB0">
              <w:rPr>
                <w:rFonts w:ascii="Times New Roman" w:hAnsi="Times New Roman" w:cs="Times New Roman"/>
                <w:sz w:val="24"/>
                <w:szCs w:val="24"/>
              </w:rPr>
              <w:t>. Должны быть соблюдены технологии выполнения работ и их качество.</w:t>
            </w:r>
          </w:p>
          <w:p w:rsidR="000C080C" w:rsidRPr="00005CB0" w:rsidRDefault="00851E1B" w:rsidP="00AE169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0C080C" w:rsidRPr="00005CB0">
              <w:rPr>
                <w:rFonts w:ascii="Times New Roman" w:hAnsi="Times New Roman" w:cs="Times New Roman"/>
                <w:sz w:val="24"/>
                <w:szCs w:val="24"/>
              </w:rPr>
              <w:t>. При производстве работ необходимо руководствоваться законами Российской Федерации и Московской области, другими нормативными правовыми актами, опред</w:t>
            </w:r>
            <w:r w:rsidR="00FD7434">
              <w:rPr>
                <w:rFonts w:ascii="Times New Roman" w:hAnsi="Times New Roman" w:cs="Times New Roman"/>
                <w:sz w:val="24"/>
                <w:szCs w:val="24"/>
              </w:rPr>
              <w:t xml:space="preserve">еляющими требования к </w:t>
            </w:r>
            <w:r w:rsidR="00D31B76">
              <w:rPr>
                <w:rFonts w:ascii="Times New Roman" w:hAnsi="Times New Roman" w:cs="Times New Roman"/>
                <w:sz w:val="24"/>
                <w:szCs w:val="24"/>
              </w:rPr>
              <w:t>организации доступности общедомового имущества в многоквартирном доме для инвалидов и маломобильных групп населения</w:t>
            </w:r>
            <w:r w:rsidR="00FD7434">
              <w:rPr>
                <w:rFonts w:ascii="Times New Roman" w:hAnsi="Times New Roman" w:cs="Times New Roman"/>
                <w:sz w:val="24"/>
                <w:szCs w:val="24"/>
              </w:rPr>
              <w:t xml:space="preserve">. </w:t>
            </w:r>
            <w:r w:rsidR="000C080C" w:rsidRPr="00005CB0">
              <w:rPr>
                <w:rFonts w:ascii="Times New Roman" w:hAnsi="Times New Roman" w:cs="Times New Roman"/>
                <w:sz w:val="24"/>
                <w:szCs w:val="24"/>
              </w:rPr>
              <w:t>Результаты работ должны соответствовать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FD7434" w:rsidRPr="00005CB0" w:rsidRDefault="00851E1B" w:rsidP="00FD743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0C080C" w:rsidRPr="00005CB0">
              <w:rPr>
                <w:rFonts w:ascii="Times New Roman" w:hAnsi="Times New Roman" w:cs="Times New Roman"/>
                <w:sz w:val="24"/>
                <w:szCs w:val="24"/>
              </w:rPr>
              <w:t xml:space="preserve">. Выполненные работы должны соответствовать </w:t>
            </w:r>
            <w:hyperlink r:id="rId23" w:history="1">
              <w:r w:rsidR="000C080C" w:rsidRPr="00005CB0">
                <w:rPr>
                  <w:rFonts w:ascii="Times New Roman" w:hAnsi="Times New Roman" w:cs="Times New Roman"/>
                  <w:sz w:val="24"/>
                  <w:szCs w:val="24"/>
                </w:rPr>
                <w:t>СП 59.13330.2012</w:t>
              </w:r>
            </w:hyperlink>
            <w:r w:rsidR="000C080C" w:rsidRPr="00005CB0">
              <w:rPr>
                <w:rFonts w:ascii="Times New Roman" w:hAnsi="Times New Roman" w:cs="Times New Roman"/>
                <w:sz w:val="24"/>
                <w:szCs w:val="24"/>
              </w:rPr>
              <w:t>. "Свод правил. Доступность зданий и сооружений для маломобильных групп населения. Актуализированная редакция СНиП 35-01-2001" (утв. приказом Минрегиона России от 27.12.2011 №605)</w:t>
            </w:r>
            <w:r w:rsidR="00FD7434">
              <w:rPr>
                <w:rFonts w:ascii="Times New Roman" w:hAnsi="Times New Roman" w:cs="Times New Roman"/>
                <w:sz w:val="24"/>
                <w:szCs w:val="24"/>
              </w:rPr>
              <w:t>.</w:t>
            </w:r>
          </w:p>
        </w:tc>
      </w:tr>
    </w:tbl>
    <w:p w:rsidR="006E7AB7" w:rsidRDefault="006E7AB7" w:rsidP="006E7AB7">
      <w:pPr>
        <w:autoSpaceDE w:val="0"/>
        <w:autoSpaceDN w:val="0"/>
        <w:adjustRightInd w:val="0"/>
        <w:spacing w:after="0" w:line="240" w:lineRule="auto"/>
        <w:jc w:val="both"/>
        <w:rPr>
          <w:rFonts w:ascii="Times New Roman" w:hAnsi="Times New Roman" w:cs="Times New Roman"/>
          <w:sz w:val="28"/>
          <w:szCs w:val="28"/>
        </w:rPr>
      </w:pPr>
    </w:p>
    <w:p w:rsidR="00851E1B" w:rsidRDefault="00851E1B" w:rsidP="006E7AB7">
      <w:pPr>
        <w:autoSpaceDE w:val="0"/>
        <w:autoSpaceDN w:val="0"/>
        <w:adjustRightInd w:val="0"/>
        <w:spacing w:after="0" w:line="240" w:lineRule="auto"/>
        <w:jc w:val="both"/>
        <w:rPr>
          <w:rFonts w:ascii="Times New Roman" w:hAnsi="Times New Roman" w:cs="Times New Roman"/>
          <w:sz w:val="28"/>
          <w:szCs w:val="28"/>
        </w:rPr>
      </w:pPr>
    </w:p>
    <w:p w:rsidR="00851E1B" w:rsidRDefault="00851E1B" w:rsidP="006E7AB7">
      <w:pPr>
        <w:autoSpaceDE w:val="0"/>
        <w:autoSpaceDN w:val="0"/>
        <w:adjustRightInd w:val="0"/>
        <w:spacing w:after="0" w:line="240" w:lineRule="auto"/>
        <w:jc w:val="both"/>
        <w:rPr>
          <w:rFonts w:ascii="Times New Roman" w:hAnsi="Times New Roman" w:cs="Times New Roman"/>
          <w:sz w:val="28"/>
          <w:szCs w:val="28"/>
        </w:rPr>
      </w:pPr>
    </w:p>
    <w:p w:rsidR="00634333" w:rsidRPr="006B107B" w:rsidRDefault="00634333" w:rsidP="00634333">
      <w:pPr>
        <w:pStyle w:val="ConsPlusTitle"/>
        <w:tabs>
          <w:tab w:val="left" w:pos="3969"/>
        </w:tabs>
        <w:ind w:left="5103"/>
        <w:jc w:val="both"/>
        <w:rPr>
          <w:rFonts w:ascii="Times New Roman" w:hAnsi="Times New Roman" w:cs="Times New Roman"/>
          <w:b w:val="0"/>
          <w:bCs/>
          <w:sz w:val="24"/>
          <w:szCs w:val="24"/>
        </w:rPr>
      </w:pPr>
      <w:r w:rsidRPr="006B107B">
        <w:rPr>
          <w:rFonts w:ascii="Times New Roman" w:hAnsi="Times New Roman" w:cs="Times New Roman"/>
          <w:b w:val="0"/>
          <w:bCs/>
          <w:sz w:val="24"/>
          <w:szCs w:val="24"/>
        </w:rPr>
        <w:t xml:space="preserve">Приложение </w:t>
      </w:r>
      <w:r>
        <w:rPr>
          <w:rFonts w:ascii="Times New Roman" w:hAnsi="Times New Roman" w:cs="Times New Roman"/>
          <w:b w:val="0"/>
          <w:bCs/>
          <w:sz w:val="24"/>
          <w:szCs w:val="24"/>
        </w:rPr>
        <w:t>2</w:t>
      </w:r>
    </w:p>
    <w:p w:rsidR="00634333" w:rsidRDefault="00634333" w:rsidP="0059481A">
      <w:pPr>
        <w:pStyle w:val="ConsPlusTitle"/>
        <w:tabs>
          <w:tab w:val="left" w:pos="3969"/>
        </w:tabs>
        <w:ind w:left="5103"/>
        <w:jc w:val="both"/>
        <w:rPr>
          <w:rFonts w:ascii="Times New Roman" w:hAnsi="Times New Roman" w:cs="Times New Roman"/>
          <w:b w:val="0"/>
          <w:bCs/>
          <w:sz w:val="26"/>
          <w:szCs w:val="26"/>
        </w:rPr>
      </w:pPr>
      <w:r w:rsidRPr="006B107B">
        <w:rPr>
          <w:rFonts w:ascii="Times New Roman" w:hAnsi="Times New Roman" w:cs="Times New Roman"/>
          <w:b w:val="0"/>
          <w:bCs/>
          <w:sz w:val="24"/>
          <w:szCs w:val="24"/>
        </w:rPr>
        <w:t xml:space="preserve">к Порядку </w:t>
      </w:r>
      <w:r w:rsidR="0059481A" w:rsidRPr="00005CB0">
        <w:rPr>
          <w:rFonts w:ascii="Times New Roman" w:eastAsiaTheme="minorHAnsi" w:hAnsi="Times New Roman" w:cs="Times New Roman"/>
          <w:b w:val="0"/>
          <w:sz w:val="24"/>
          <w:szCs w:val="24"/>
          <w:lang w:eastAsia="en-US"/>
        </w:rPr>
        <w:t xml:space="preserve">предоставления субсидий юридическим лицам на возмещение затрат, связанных с обеспечением доступности для инвалидов и маломобильных групп населения </w:t>
      </w:r>
      <w:r w:rsidR="0059481A">
        <w:rPr>
          <w:rFonts w:ascii="Times New Roman" w:eastAsiaTheme="minorHAnsi" w:hAnsi="Times New Roman" w:cs="Times New Roman"/>
          <w:b w:val="0"/>
          <w:sz w:val="24"/>
          <w:szCs w:val="24"/>
          <w:lang w:eastAsia="en-US"/>
        </w:rPr>
        <w:t>в многоквартирных домах</w:t>
      </w:r>
      <w:r w:rsidR="0059481A" w:rsidRPr="00005CB0">
        <w:rPr>
          <w:rFonts w:ascii="Times New Roman" w:eastAsiaTheme="minorHAnsi" w:hAnsi="Times New Roman" w:cs="Times New Roman"/>
          <w:b w:val="0"/>
          <w:sz w:val="24"/>
          <w:szCs w:val="24"/>
          <w:lang w:eastAsia="en-US"/>
        </w:rPr>
        <w:t>, расположенных на территории Одинцовского городского округа</w:t>
      </w:r>
      <w:r w:rsidR="008B4079">
        <w:rPr>
          <w:rFonts w:ascii="Times New Roman" w:eastAsiaTheme="minorHAnsi" w:hAnsi="Times New Roman" w:cs="Times New Roman"/>
          <w:b w:val="0"/>
          <w:sz w:val="24"/>
          <w:szCs w:val="24"/>
          <w:lang w:eastAsia="en-US"/>
        </w:rPr>
        <w:t xml:space="preserve"> Московской области </w:t>
      </w:r>
    </w:p>
    <w:p w:rsidR="00634333" w:rsidRDefault="00634333" w:rsidP="00634333">
      <w:pPr>
        <w:autoSpaceDE w:val="0"/>
        <w:autoSpaceDN w:val="0"/>
        <w:adjustRightInd w:val="0"/>
        <w:spacing w:after="0" w:line="240" w:lineRule="auto"/>
        <w:rPr>
          <w:rFonts w:ascii="Times New Roman" w:hAnsi="Times New Roman" w:cs="Times New Roman"/>
          <w:b/>
          <w:bCs/>
          <w:sz w:val="26"/>
          <w:szCs w:val="26"/>
        </w:rPr>
      </w:pPr>
    </w:p>
    <w:p w:rsidR="00634333" w:rsidRPr="009020D5" w:rsidRDefault="00634333" w:rsidP="00634333">
      <w:pPr>
        <w:autoSpaceDE w:val="0"/>
        <w:autoSpaceDN w:val="0"/>
        <w:adjustRightInd w:val="0"/>
        <w:spacing w:after="0" w:line="240" w:lineRule="auto"/>
        <w:jc w:val="center"/>
        <w:rPr>
          <w:rFonts w:ascii="Times New Roman" w:hAnsi="Times New Roman" w:cs="Times New Roman"/>
          <w:b/>
          <w:sz w:val="26"/>
          <w:szCs w:val="26"/>
        </w:rPr>
      </w:pPr>
      <w:r w:rsidRPr="009020D5">
        <w:rPr>
          <w:rFonts w:ascii="Times New Roman" w:hAnsi="Times New Roman" w:cs="Times New Roman"/>
          <w:b/>
          <w:bCs/>
          <w:sz w:val="26"/>
          <w:szCs w:val="26"/>
        </w:rPr>
        <w:t>Заявка</w:t>
      </w:r>
      <w:r w:rsidRPr="009020D5">
        <w:rPr>
          <w:rFonts w:ascii="Times New Roman" w:hAnsi="Times New Roman" w:cs="Times New Roman"/>
          <w:b/>
          <w:sz w:val="26"/>
          <w:szCs w:val="26"/>
        </w:rPr>
        <w:t xml:space="preserve"> на участие в отборе </w:t>
      </w:r>
    </w:p>
    <w:p w:rsidR="00634333" w:rsidRPr="009020D5" w:rsidRDefault="00634333" w:rsidP="00634333">
      <w:pPr>
        <w:ind w:firstLine="709"/>
        <w:contextualSpacing/>
        <w:jc w:val="both"/>
        <w:rPr>
          <w:rFonts w:ascii="Times New Roman" w:hAnsi="Times New Roman" w:cs="Times New Roman"/>
          <w:sz w:val="26"/>
          <w:szCs w:val="26"/>
        </w:rPr>
      </w:pPr>
      <w:r w:rsidRPr="009020D5">
        <w:rPr>
          <w:rFonts w:ascii="Times New Roman" w:hAnsi="Times New Roman" w:cs="Times New Roman"/>
          <w:sz w:val="26"/>
          <w:szCs w:val="26"/>
        </w:rPr>
        <w:t>Сведения о предприятии:</w:t>
      </w:r>
    </w:p>
    <w:p w:rsidR="00634333" w:rsidRPr="009020D5" w:rsidRDefault="00634333" w:rsidP="00634333">
      <w:pPr>
        <w:ind w:firstLine="709"/>
        <w:contextualSpacing/>
        <w:jc w:val="both"/>
        <w:rPr>
          <w:rFonts w:ascii="Times New Roman" w:hAnsi="Times New Roman" w:cs="Times New Roman"/>
          <w:color w:val="FF0000"/>
          <w:sz w:val="26"/>
          <w:szCs w:val="26"/>
        </w:rPr>
      </w:pPr>
      <w:r w:rsidRPr="009020D5">
        <w:rPr>
          <w:rFonts w:ascii="Times New Roman" w:hAnsi="Times New Roman" w:cs="Times New Roman"/>
          <w:sz w:val="26"/>
          <w:szCs w:val="26"/>
        </w:rPr>
        <w:t>1) полное и сокращенное наименование предприятия:</w:t>
      </w:r>
      <w:r w:rsidRPr="009020D5">
        <w:rPr>
          <w:rFonts w:ascii="Times New Roman" w:hAnsi="Times New Roman" w:cs="Times New Roman"/>
          <w:color w:val="FF0000"/>
          <w:sz w:val="26"/>
          <w:szCs w:val="26"/>
        </w:rPr>
        <w:t xml:space="preserve"> </w:t>
      </w:r>
    </w:p>
    <w:p w:rsidR="00634333" w:rsidRPr="009020D5" w:rsidRDefault="00634333" w:rsidP="00634333">
      <w:pPr>
        <w:ind w:firstLine="709"/>
        <w:contextualSpacing/>
        <w:jc w:val="both"/>
        <w:rPr>
          <w:rFonts w:ascii="Times New Roman" w:hAnsi="Times New Roman" w:cs="Times New Roman"/>
          <w:sz w:val="26"/>
          <w:szCs w:val="26"/>
        </w:rPr>
      </w:pPr>
      <w:r w:rsidRPr="009020D5">
        <w:rPr>
          <w:rFonts w:ascii="Times New Roman" w:hAnsi="Times New Roman" w:cs="Times New Roman"/>
          <w:sz w:val="26"/>
          <w:szCs w:val="26"/>
        </w:rPr>
        <w:t xml:space="preserve">2) организационно-правовая форма: </w:t>
      </w:r>
    </w:p>
    <w:p w:rsidR="00634333" w:rsidRPr="009020D5" w:rsidRDefault="00634333" w:rsidP="00634333">
      <w:pPr>
        <w:ind w:firstLine="709"/>
        <w:contextualSpacing/>
        <w:jc w:val="both"/>
        <w:rPr>
          <w:rFonts w:ascii="Times New Roman" w:hAnsi="Times New Roman" w:cs="Times New Roman"/>
          <w:sz w:val="26"/>
          <w:szCs w:val="26"/>
        </w:rPr>
      </w:pPr>
      <w:r w:rsidRPr="009020D5">
        <w:rPr>
          <w:rFonts w:ascii="Times New Roman" w:hAnsi="Times New Roman" w:cs="Times New Roman"/>
          <w:sz w:val="26"/>
          <w:szCs w:val="26"/>
        </w:rPr>
        <w:t xml:space="preserve">3) ИНН / КПП: </w:t>
      </w:r>
    </w:p>
    <w:p w:rsidR="00634333" w:rsidRPr="009020D5" w:rsidRDefault="00634333" w:rsidP="00634333">
      <w:pPr>
        <w:ind w:firstLine="709"/>
        <w:contextualSpacing/>
        <w:jc w:val="both"/>
        <w:rPr>
          <w:rFonts w:ascii="Times New Roman" w:hAnsi="Times New Roman" w:cs="Times New Roman"/>
          <w:sz w:val="26"/>
          <w:szCs w:val="26"/>
        </w:rPr>
      </w:pPr>
      <w:r w:rsidRPr="009020D5">
        <w:rPr>
          <w:rFonts w:ascii="Times New Roman" w:hAnsi="Times New Roman" w:cs="Times New Roman"/>
          <w:sz w:val="26"/>
          <w:szCs w:val="26"/>
        </w:rPr>
        <w:t>4) банковские реквизиты (расчетный счет, наименование банка, БИК, корреспондентский счет):</w:t>
      </w:r>
    </w:p>
    <w:p w:rsidR="00634333" w:rsidRPr="009020D5" w:rsidRDefault="00634333" w:rsidP="00634333">
      <w:pPr>
        <w:ind w:firstLine="709"/>
        <w:contextualSpacing/>
        <w:jc w:val="both"/>
        <w:rPr>
          <w:rFonts w:ascii="Times New Roman" w:hAnsi="Times New Roman" w:cs="Times New Roman"/>
          <w:sz w:val="26"/>
          <w:szCs w:val="26"/>
        </w:rPr>
      </w:pPr>
      <w:r w:rsidRPr="009020D5">
        <w:rPr>
          <w:rFonts w:ascii="Times New Roman" w:hAnsi="Times New Roman" w:cs="Times New Roman"/>
          <w:sz w:val="26"/>
          <w:szCs w:val="26"/>
        </w:rPr>
        <w:t xml:space="preserve">5) юридический / фактический / почтовый адрес, адрес электронной почты: </w:t>
      </w:r>
    </w:p>
    <w:p w:rsidR="00634333" w:rsidRPr="009020D5" w:rsidRDefault="00634333" w:rsidP="00634333">
      <w:pPr>
        <w:ind w:firstLine="709"/>
        <w:contextualSpacing/>
        <w:jc w:val="both"/>
        <w:rPr>
          <w:rFonts w:ascii="Times New Roman" w:hAnsi="Times New Roman" w:cs="Times New Roman"/>
          <w:sz w:val="26"/>
          <w:szCs w:val="26"/>
        </w:rPr>
      </w:pPr>
      <w:r w:rsidRPr="009020D5">
        <w:rPr>
          <w:rFonts w:ascii="Times New Roman" w:hAnsi="Times New Roman" w:cs="Times New Roman"/>
          <w:sz w:val="26"/>
          <w:szCs w:val="26"/>
        </w:rPr>
        <w:t xml:space="preserve">6) руководитель (должность, Ф.И.О., телефон): </w:t>
      </w:r>
    </w:p>
    <w:p w:rsidR="00634333" w:rsidRPr="009020D5" w:rsidRDefault="00634333" w:rsidP="00634333">
      <w:pPr>
        <w:ind w:firstLine="709"/>
        <w:contextualSpacing/>
        <w:jc w:val="both"/>
        <w:rPr>
          <w:rFonts w:ascii="Times New Roman" w:hAnsi="Times New Roman" w:cs="Times New Roman"/>
          <w:sz w:val="26"/>
          <w:szCs w:val="26"/>
        </w:rPr>
      </w:pPr>
      <w:r w:rsidRPr="009020D5">
        <w:rPr>
          <w:rFonts w:ascii="Times New Roman" w:hAnsi="Times New Roman" w:cs="Times New Roman"/>
          <w:sz w:val="26"/>
          <w:szCs w:val="26"/>
        </w:rPr>
        <w:t>7) главный бухгалтер (должность, Ф.И.О., телефон):</w:t>
      </w:r>
    </w:p>
    <w:p w:rsidR="00634333" w:rsidRPr="009020D5" w:rsidRDefault="00634333" w:rsidP="00634333">
      <w:pPr>
        <w:ind w:firstLine="709"/>
        <w:contextualSpacing/>
        <w:jc w:val="both"/>
        <w:rPr>
          <w:rFonts w:ascii="Times New Roman" w:hAnsi="Times New Roman" w:cs="Times New Roman"/>
          <w:sz w:val="26"/>
          <w:szCs w:val="26"/>
        </w:rPr>
      </w:pPr>
      <w:r w:rsidRPr="009020D5">
        <w:rPr>
          <w:rFonts w:ascii="Times New Roman" w:hAnsi="Times New Roman" w:cs="Times New Roman"/>
          <w:sz w:val="26"/>
          <w:szCs w:val="26"/>
        </w:rPr>
        <w:t xml:space="preserve">8) ответственное лицо (должность, Ф.И.О. полностью, телефон, адрес электронной почты): </w:t>
      </w:r>
    </w:p>
    <w:p w:rsidR="00634333" w:rsidRPr="009020D5" w:rsidRDefault="00634333" w:rsidP="00634333">
      <w:pPr>
        <w:spacing w:after="0" w:line="240" w:lineRule="auto"/>
        <w:ind w:firstLine="709"/>
        <w:contextualSpacing/>
        <w:jc w:val="both"/>
        <w:rPr>
          <w:rFonts w:ascii="Times New Roman" w:hAnsi="Times New Roman" w:cs="Times New Roman"/>
          <w:color w:val="FF0000"/>
          <w:sz w:val="26"/>
          <w:szCs w:val="26"/>
        </w:rPr>
      </w:pPr>
      <w:r w:rsidRPr="009020D5">
        <w:rPr>
          <w:rFonts w:ascii="Times New Roman" w:hAnsi="Times New Roman" w:cs="Times New Roman"/>
          <w:sz w:val="26"/>
          <w:szCs w:val="26"/>
        </w:rPr>
        <w:t xml:space="preserve">9) основной вид экономической деятельности, указанный в выписке из Единого государственного реестра юридических лиц: </w:t>
      </w:r>
    </w:p>
    <w:p w:rsidR="00634333" w:rsidRPr="006E5AF7" w:rsidRDefault="00634333" w:rsidP="00634333">
      <w:pPr>
        <w:pStyle w:val="ConsPlusNonformat"/>
        <w:ind w:firstLine="709"/>
        <w:jc w:val="both"/>
        <w:rPr>
          <w:rFonts w:ascii="Times New Roman" w:hAnsi="Times New Roman" w:cs="Times New Roman"/>
          <w:sz w:val="26"/>
          <w:szCs w:val="26"/>
        </w:rPr>
      </w:pPr>
      <w:r w:rsidRPr="009020D5">
        <w:rPr>
          <w:rFonts w:ascii="Times New Roman" w:hAnsi="Times New Roman" w:cs="Times New Roman"/>
          <w:sz w:val="26"/>
          <w:szCs w:val="26"/>
        </w:rPr>
        <w:t xml:space="preserve">10) размер потребности в субсидии на </w:t>
      </w:r>
      <w:r w:rsidRPr="009E1906">
        <w:rPr>
          <w:rFonts w:ascii="Times New Roman" w:hAnsi="Times New Roman" w:cs="Times New Roman"/>
          <w:sz w:val="26"/>
          <w:szCs w:val="26"/>
        </w:rPr>
        <w:t xml:space="preserve">возмещение затрат </w:t>
      </w:r>
      <w:r w:rsidRPr="009020D5">
        <w:rPr>
          <w:rFonts w:ascii="Times New Roman" w:hAnsi="Times New Roman" w:cs="Times New Roman"/>
          <w:sz w:val="26"/>
          <w:szCs w:val="26"/>
        </w:rPr>
        <w:t>______ (________________) рублей.</w:t>
      </w:r>
      <w:r w:rsidRPr="00D449DB">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449DB">
        <w:rPr>
          <w:rFonts w:ascii="Times New Roman" w:hAnsi="Times New Roman" w:cs="Times New Roman"/>
          <w:szCs w:val="20"/>
        </w:rPr>
        <w:t xml:space="preserve"> </w:t>
      </w:r>
      <w:r>
        <w:rPr>
          <w:rFonts w:ascii="Times New Roman" w:hAnsi="Times New Roman" w:cs="Times New Roman"/>
          <w:szCs w:val="20"/>
        </w:rPr>
        <w:t xml:space="preserve">                                </w:t>
      </w:r>
    </w:p>
    <w:p w:rsidR="00634333" w:rsidRPr="00D449DB" w:rsidRDefault="00634333" w:rsidP="00634333">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 xml:space="preserve">Настоящим подтверждаем, что </w:t>
      </w:r>
      <w:r w:rsidRPr="00D449DB">
        <w:rPr>
          <w:rFonts w:ascii="Times New Roman" w:hAnsi="Times New Roman" w:cs="Times New Roman"/>
          <w:sz w:val="26"/>
          <w:szCs w:val="26"/>
        </w:rPr>
        <w:t>все приложенные к настоящей заявке документы не содержат заведомо</w:t>
      </w:r>
      <w:r>
        <w:rPr>
          <w:rFonts w:ascii="Times New Roman" w:hAnsi="Times New Roman" w:cs="Times New Roman"/>
          <w:sz w:val="26"/>
          <w:szCs w:val="26"/>
        </w:rPr>
        <w:t xml:space="preserve"> ложных сведений либо сведений, </w:t>
      </w:r>
      <w:r w:rsidRPr="00D449DB">
        <w:rPr>
          <w:rFonts w:ascii="Times New Roman" w:hAnsi="Times New Roman" w:cs="Times New Roman"/>
          <w:sz w:val="26"/>
          <w:szCs w:val="26"/>
        </w:rPr>
        <w:t>не соответствующих действител</w:t>
      </w:r>
      <w:r>
        <w:rPr>
          <w:rFonts w:ascii="Times New Roman" w:hAnsi="Times New Roman" w:cs="Times New Roman"/>
          <w:sz w:val="26"/>
          <w:szCs w:val="26"/>
        </w:rPr>
        <w:t>ьности (недостоверных сведений).</w:t>
      </w:r>
    </w:p>
    <w:p w:rsidR="00634333" w:rsidRPr="00D449DB" w:rsidRDefault="00634333" w:rsidP="00634333">
      <w:pPr>
        <w:ind w:firstLine="709"/>
        <w:contextualSpacing/>
        <w:jc w:val="both"/>
        <w:rPr>
          <w:rFonts w:ascii="Times New Roman" w:hAnsi="Times New Roman" w:cs="Times New Roman"/>
          <w:sz w:val="26"/>
          <w:szCs w:val="26"/>
        </w:rPr>
      </w:pPr>
      <w:r w:rsidRPr="00D449DB">
        <w:rPr>
          <w:rFonts w:ascii="Times New Roman" w:hAnsi="Times New Roman" w:cs="Times New Roman"/>
          <w:sz w:val="26"/>
          <w:szCs w:val="26"/>
        </w:rPr>
        <w:t>Выражаем свое согласие на публикацию (размещение) в информационно-телекоммуникационной сети «Интернет» информации о предприятии, о подаваемо</w:t>
      </w:r>
      <w:r>
        <w:rPr>
          <w:rFonts w:ascii="Times New Roman" w:hAnsi="Times New Roman" w:cs="Times New Roman"/>
          <w:sz w:val="26"/>
          <w:szCs w:val="26"/>
        </w:rPr>
        <w:t>й</w:t>
      </w:r>
      <w:r w:rsidRPr="00D449DB">
        <w:rPr>
          <w:rFonts w:ascii="Times New Roman" w:hAnsi="Times New Roman" w:cs="Times New Roman"/>
          <w:sz w:val="26"/>
          <w:szCs w:val="26"/>
        </w:rPr>
        <w:t xml:space="preserve"> </w:t>
      </w:r>
      <w:r>
        <w:rPr>
          <w:rFonts w:ascii="Times New Roman" w:hAnsi="Times New Roman" w:cs="Times New Roman"/>
          <w:sz w:val="26"/>
          <w:szCs w:val="26"/>
        </w:rPr>
        <w:t>Получателем субсидии</w:t>
      </w:r>
      <w:r w:rsidRPr="00D449DB">
        <w:rPr>
          <w:rFonts w:ascii="Times New Roman" w:hAnsi="Times New Roman" w:cs="Times New Roman"/>
          <w:sz w:val="26"/>
          <w:szCs w:val="26"/>
        </w:rPr>
        <w:t xml:space="preserve"> заявке, иной информации о предприятии, связанной </w:t>
      </w:r>
      <w:r>
        <w:rPr>
          <w:rFonts w:ascii="Times New Roman" w:hAnsi="Times New Roman" w:cs="Times New Roman"/>
          <w:sz w:val="26"/>
          <w:szCs w:val="26"/>
        </w:rPr>
        <w:t xml:space="preserve">  </w:t>
      </w:r>
      <w:r w:rsidRPr="00D449DB">
        <w:rPr>
          <w:rFonts w:ascii="Times New Roman" w:hAnsi="Times New Roman" w:cs="Times New Roman"/>
          <w:sz w:val="26"/>
          <w:szCs w:val="26"/>
        </w:rPr>
        <w:t>с соответствующим отбором.</w:t>
      </w:r>
    </w:p>
    <w:p w:rsidR="00634333" w:rsidRPr="00D449DB" w:rsidRDefault="00634333" w:rsidP="00634333">
      <w:pPr>
        <w:ind w:firstLine="709"/>
        <w:contextualSpacing/>
        <w:jc w:val="both"/>
        <w:rPr>
          <w:rFonts w:ascii="Times New Roman" w:hAnsi="Times New Roman" w:cs="Times New Roman"/>
          <w:sz w:val="26"/>
          <w:szCs w:val="26"/>
        </w:rPr>
      </w:pPr>
      <w:r w:rsidRPr="00D449DB">
        <w:rPr>
          <w:rFonts w:ascii="Times New Roman" w:hAnsi="Times New Roman" w:cs="Times New Roman"/>
          <w:sz w:val="26"/>
          <w:szCs w:val="26"/>
        </w:rPr>
        <w:t>Несем ответственность за полноту и достоверность сведений</w:t>
      </w:r>
      <w:r>
        <w:rPr>
          <w:rFonts w:ascii="Times New Roman" w:hAnsi="Times New Roman" w:cs="Times New Roman"/>
          <w:sz w:val="26"/>
          <w:szCs w:val="26"/>
        </w:rPr>
        <w:t xml:space="preserve">, содержащихся </w:t>
      </w:r>
      <w:r w:rsidRPr="00D449DB">
        <w:rPr>
          <w:rFonts w:ascii="Times New Roman" w:hAnsi="Times New Roman" w:cs="Times New Roman"/>
          <w:sz w:val="26"/>
          <w:szCs w:val="26"/>
        </w:rPr>
        <w:t>в документах, приложенных к настоящей заявке.</w:t>
      </w:r>
    </w:p>
    <w:p w:rsidR="00634333" w:rsidRPr="00D449DB" w:rsidRDefault="00634333" w:rsidP="00634333">
      <w:pPr>
        <w:autoSpaceDE w:val="0"/>
        <w:autoSpaceDN w:val="0"/>
        <w:adjustRightInd w:val="0"/>
        <w:spacing w:after="0" w:line="240" w:lineRule="auto"/>
        <w:ind w:firstLine="851"/>
        <w:jc w:val="both"/>
        <w:rPr>
          <w:rFonts w:ascii="Times New Roman" w:hAnsi="Times New Roman" w:cs="Times New Roman"/>
          <w:sz w:val="26"/>
          <w:szCs w:val="26"/>
        </w:rPr>
      </w:pPr>
      <w:r w:rsidRPr="00D449DB">
        <w:rPr>
          <w:rFonts w:ascii="Times New Roman" w:hAnsi="Times New Roman" w:cs="Times New Roman"/>
          <w:sz w:val="26"/>
          <w:szCs w:val="26"/>
        </w:rPr>
        <w:t>К настоящей заявке прилагаются следующие документы:</w:t>
      </w:r>
    </w:p>
    <w:tbl>
      <w:tblPr>
        <w:tblStyle w:val="a5"/>
        <w:tblW w:w="9634" w:type="dxa"/>
        <w:tblLook w:val="04A0" w:firstRow="1" w:lastRow="0" w:firstColumn="1" w:lastColumn="0" w:noHBand="0" w:noVBand="1"/>
      </w:tblPr>
      <w:tblGrid>
        <w:gridCol w:w="988"/>
        <w:gridCol w:w="4252"/>
        <w:gridCol w:w="4394"/>
      </w:tblGrid>
      <w:tr w:rsidR="00634333" w:rsidRPr="00D449DB" w:rsidTr="00FD2764">
        <w:tc>
          <w:tcPr>
            <w:tcW w:w="988" w:type="dxa"/>
          </w:tcPr>
          <w:p w:rsidR="00634333" w:rsidRPr="00D449DB" w:rsidRDefault="00634333" w:rsidP="00FD2764">
            <w:pPr>
              <w:autoSpaceDE w:val="0"/>
              <w:autoSpaceDN w:val="0"/>
              <w:adjustRightInd w:val="0"/>
              <w:jc w:val="both"/>
              <w:rPr>
                <w:rFonts w:ascii="Times New Roman" w:hAnsi="Times New Roman" w:cs="Times New Roman"/>
                <w:sz w:val="24"/>
                <w:szCs w:val="24"/>
              </w:rPr>
            </w:pPr>
            <w:r w:rsidRPr="00D449DB">
              <w:rPr>
                <w:rFonts w:ascii="Times New Roman" w:hAnsi="Times New Roman" w:cs="Times New Roman"/>
                <w:sz w:val="24"/>
                <w:szCs w:val="24"/>
              </w:rPr>
              <w:t>№</w:t>
            </w:r>
          </w:p>
          <w:p w:rsidR="00634333" w:rsidRPr="00D449DB" w:rsidRDefault="00634333" w:rsidP="00FD2764">
            <w:pPr>
              <w:autoSpaceDE w:val="0"/>
              <w:autoSpaceDN w:val="0"/>
              <w:adjustRightInd w:val="0"/>
              <w:ind w:firstLine="22"/>
              <w:jc w:val="both"/>
              <w:rPr>
                <w:rFonts w:ascii="Times New Roman" w:hAnsi="Times New Roman" w:cs="Times New Roman"/>
                <w:sz w:val="24"/>
                <w:szCs w:val="24"/>
              </w:rPr>
            </w:pPr>
            <w:r w:rsidRPr="00D449DB">
              <w:rPr>
                <w:rFonts w:ascii="Times New Roman" w:hAnsi="Times New Roman" w:cs="Times New Roman"/>
                <w:sz w:val="24"/>
                <w:szCs w:val="24"/>
              </w:rPr>
              <w:t>п/п</w:t>
            </w:r>
          </w:p>
        </w:tc>
        <w:tc>
          <w:tcPr>
            <w:tcW w:w="4252" w:type="dxa"/>
          </w:tcPr>
          <w:p w:rsidR="00634333" w:rsidRPr="00D449DB" w:rsidRDefault="00634333" w:rsidP="00FD2764">
            <w:pPr>
              <w:autoSpaceDE w:val="0"/>
              <w:autoSpaceDN w:val="0"/>
              <w:adjustRightInd w:val="0"/>
              <w:jc w:val="both"/>
              <w:rPr>
                <w:rFonts w:ascii="Times New Roman" w:hAnsi="Times New Roman" w:cs="Times New Roman"/>
                <w:sz w:val="24"/>
                <w:szCs w:val="24"/>
              </w:rPr>
            </w:pPr>
            <w:r w:rsidRPr="00D449DB">
              <w:rPr>
                <w:rFonts w:ascii="Times New Roman" w:hAnsi="Times New Roman" w:cs="Times New Roman"/>
                <w:sz w:val="24"/>
                <w:szCs w:val="24"/>
              </w:rPr>
              <w:t>Наименование документа</w:t>
            </w:r>
          </w:p>
        </w:tc>
        <w:tc>
          <w:tcPr>
            <w:tcW w:w="4394" w:type="dxa"/>
          </w:tcPr>
          <w:p w:rsidR="00634333" w:rsidRPr="00D449DB" w:rsidRDefault="00634333" w:rsidP="00FD2764">
            <w:pPr>
              <w:autoSpaceDE w:val="0"/>
              <w:autoSpaceDN w:val="0"/>
              <w:adjustRightInd w:val="0"/>
              <w:jc w:val="both"/>
              <w:rPr>
                <w:rFonts w:ascii="Times New Roman" w:hAnsi="Times New Roman" w:cs="Times New Roman"/>
                <w:sz w:val="24"/>
                <w:szCs w:val="24"/>
              </w:rPr>
            </w:pPr>
            <w:r w:rsidRPr="00D449DB">
              <w:rPr>
                <w:rFonts w:ascii="Times New Roman" w:hAnsi="Times New Roman" w:cs="Times New Roman"/>
                <w:sz w:val="24"/>
                <w:szCs w:val="24"/>
              </w:rPr>
              <w:t>Количество листов</w:t>
            </w:r>
          </w:p>
          <w:p w:rsidR="00634333" w:rsidRPr="00D449DB" w:rsidRDefault="00634333" w:rsidP="00FD2764">
            <w:pPr>
              <w:autoSpaceDE w:val="0"/>
              <w:autoSpaceDN w:val="0"/>
              <w:adjustRightInd w:val="0"/>
              <w:jc w:val="both"/>
              <w:rPr>
                <w:rFonts w:ascii="Times New Roman" w:hAnsi="Times New Roman" w:cs="Times New Roman"/>
                <w:sz w:val="24"/>
                <w:szCs w:val="24"/>
              </w:rPr>
            </w:pPr>
          </w:p>
        </w:tc>
      </w:tr>
      <w:tr w:rsidR="00634333" w:rsidRPr="00D449DB" w:rsidTr="00FD2764">
        <w:tc>
          <w:tcPr>
            <w:tcW w:w="988" w:type="dxa"/>
          </w:tcPr>
          <w:p w:rsidR="00634333" w:rsidRPr="00D449DB" w:rsidRDefault="00634333" w:rsidP="00FD2764">
            <w:pPr>
              <w:autoSpaceDE w:val="0"/>
              <w:autoSpaceDN w:val="0"/>
              <w:adjustRightInd w:val="0"/>
              <w:jc w:val="both"/>
              <w:rPr>
                <w:rFonts w:ascii="Times New Roman" w:hAnsi="Times New Roman" w:cs="Times New Roman"/>
                <w:sz w:val="24"/>
                <w:szCs w:val="24"/>
              </w:rPr>
            </w:pPr>
          </w:p>
        </w:tc>
        <w:tc>
          <w:tcPr>
            <w:tcW w:w="4252" w:type="dxa"/>
          </w:tcPr>
          <w:p w:rsidR="00634333" w:rsidRPr="00D449DB" w:rsidRDefault="00634333" w:rsidP="00FD2764">
            <w:pPr>
              <w:autoSpaceDE w:val="0"/>
              <w:autoSpaceDN w:val="0"/>
              <w:adjustRightInd w:val="0"/>
              <w:jc w:val="both"/>
              <w:rPr>
                <w:rFonts w:ascii="Times New Roman" w:hAnsi="Times New Roman" w:cs="Times New Roman"/>
                <w:sz w:val="24"/>
                <w:szCs w:val="24"/>
              </w:rPr>
            </w:pPr>
          </w:p>
        </w:tc>
        <w:tc>
          <w:tcPr>
            <w:tcW w:w="4394" w:type="dxa"/>
          </w:tcPr>
          <w:p w:rsidR="00634333" w:rsidRPr="00D449DB" w:rsidRDefault="00634333" w:rsidP="00FD2764">
            <w:pPr>
              <w:autoSpaceDE w:val="0"/>
              <w:autoSpaceDN w:val="0"/>
              <w:adjustRightInd w:val="0"/>
              <w:jc w:val="both"/>
              <w:rPr>
                <w:rFonts w:ascii="Times New Roman" w:hAnsi="Times New Roman" w:cs="Times New Roman"/>
                <w:sz w:val="24"/>
                <w:szCs w:val="24"/>
              </w:rPr>
            </w:pPr>
          </w:p>
        </w:tc>
      </w:tr>
      <w:tr w:rsidR="00634333" w:rsidRPr="00D449DB" w:rsidTr="00FD2764">
        <w:tc>
          <w:tcPr>
            <w:tcW w:w="988" w:type="dxa"/>
          </w:tcPr>
          <w:p w:rsidR="00634333" w:rsidRPr="00D449DB" w:rsidRDefault="00634333" w:rsidP="00FD2764">
            <w:pPr>
              <w:autoSpaceDE w:val="0"/>
              <w:autoSpaceDN w:val="0"/>
              <w:adjustRightInd w:val="0"/>
              <w:jc w:val="both"/>
              <w:rPr>
                <w:rFonts w:ascii="Times New Roman" w:hAnsi="Times New Roman" w:cs="Times New Roman"/>
                <w:sz w:val="24"/>
                <w:szCs w:val="24"/>
              </w:rPr>
            </w:pPr>
          </w:p>
        </w:tc>
        <w:tc>
          <w:tcPr>
            <w:tcW w:w="4252" w:type="dxa"/>
          </w:tcPr>
          <w:p w:rsidR="00634333" w:rsidRPr="00D449DB" w:rsidRDefault="00634333" w:rsidP="00FD2764">
            <w:pPr>
              <w:autoSpaceDE w:val="0"/>
              <w:autoSpaceDN w:val="0"/>
              <w:adjustRightInd w:val="0"/>
              <w:jc w:val="both"/>
              <w:rPr>
                <w:rFonts w:ascii="Times New Roman" w:hAnsi="Times New Roman" w:cs="Times New Roman"/>
                <w:sz w:val="24"/>
                <w:szCs w:val="24"/>
              </w:rPr>
            </w:pPr>
          </w:p>
        </w:tc>
        <w:tc>
          <w:tcPr>
            <w:tcW w:w="4394" w:type="dxa"/>
          </w:tcPr>
          <w:p w:rsidR="00634333" w:rsidRPr="00D449DB" w:rsidRDefault="00634333" w:rsidP="00FD2764">
            <w:pPr>
              <w:autoSpaceDE w:val="0"/>
              <w:autoSpaceDN w:val="0"/>
              <w:adjustRightInd w:val="0"/>
              <w:jc w:val="both"/>
              <w:rPr>
                <w:rFonts w:ascii="Times New Roman" w:hAnsi="Times New Roman" w:cs="Times New Roman"/>
                <w:sz w:val="24"/>
                <w:szCs w:val="24"/>
              </w:rPr>
            </w:pPr>
          </w:p>
        </w:tc>
      </w:tr>
    </w:tbl>
    <w:p w:rsidR="00634333" w:rsidRPr="00D449DB" w:rsidRDefault="00634333" w:rsidP="00634333">
      <w:pPr>
        <w:autoSpaceDE w:val="0"/>
        <w:autoSpaceDN w:val="0"/>
        <w:adjustRightInd w:val="0"/>
        <w:spacing w:after="0" w:line="240" w:lineRule="auto"/>
        <w:ind w:firstLine="851"/>
        <w:jc w:val="both"/>
        <w:rPr>
          <w:rFonts w:ascii="Times New Roman" w:hAnsi="Times New Roman" w:cs="Times New Roman"/>
          <w:sz w:val="28"/>
          <w:szCs w:val="28"/>
        </w:rPr>
      </w:pPr>
    </w:p>
    <w:p w:rsidR="00634333" w:rsidRPr="006B107B" w:rsidRDefault="00634333" w:rsidP="00634333">
      <w:pPr>
        <w:autoSpaceDE w:val="0"/>
        <w:autoSpaceDN w:val="0"/>
        <w:adjustRightInd w:val="0"/>
        <w:spacing w:after="0" w:line="240" w:lineRule="auto"/>
        <w:ind w:firstLine="851"/>
        <w:jc w:val="both"/>
        <w:rPr>
          <w:rFonts w:ascii="Times New Roman" w:hAnsi="Times New Roman" w:cs="Times New Roman"/>
          <w:sz w:val="28"/>
          <w:szCs w:val="28"/>
        </w:rPr>
      </w:pPr>
      <w:r w:rsidRPr="006B107B">
        <w:rPr>
          <w:rFonts w:ascii="Times New Roman" w:hAnsi="Times New Roman" w:cs="Times New Roman"/>
          <w:sz w:val="28"/>
          <w:szCs w:val="28"/>
        </w:rPr>
        <w:t>Руководитель ________________ /__________________ /</w:t>
      </w:r>
    </w:p>
    <w:p w:rsidR="00634333" w:rsidRPr="006B107B" w:rsidRDefault="00634333" w:rsidP="00634333">
      <w:pPr>
        <w:autoSpaceDE w:val="0"/>
        <w:autoSpaceDN w:val="0"/>
        <w:adjustRightInd w:val="0"/>
        <w:spacing w:after="0" w:line="240" w:lineRule="auto"/>
        <w:jc w:val="both"/>
        <w:rPr>
          <w:rFonts w:ascii="Times New Roman" w:hAnsi="Times New Roman" w:cs="Times New Roman"/>
          <w:sz w:val="16"/>
          <w:szCs w:val="16"/>
        </w:rPr>
      </w:pPr>
      <w:r w:rsidRPr="006B107B">
        <w:rPr>
          <w:rFonts w:ascii="Times New Roman" w:hAnsi="Times New Roman" w:cs="Times New Roman"/>
          <w:sz w:val="28"/>
          <w:szCs w:val="28"/>
        </w:rPr>
        <w:t xml:space="preserve">                                             </w:t>
      </w:r>
      <w:r w:rsidRPr="006B107B">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sidRPr="006B107B">
        <w:rPr>
          <w:rFonts w:ascii="Times New Roman" w:hAnsi="Times New Roman" w:cs="Times New Roman"/>
          <w:sz w:val="16"/>
          <w:szCs w:val="16"/>
        </w:rPr>
        <w:t xml:space="preserve"> ФИО</w:t>
      </w:r>
    </w:p>
    <w:p w:rsidR="00634333" w:rsidRPr="006B107B" w:rsidRDefault="00634333" w:rsidP="00634333">
      <w:pPr>
        <w:autoSpaceDE w:val="0"/>
        <w:autoSpaceDN w:val="0"/>
        <w:adjustRightInd w:val="0"/>
        <w:spacing w:after="0" w:line="240" w:lineRule="auto"/>
        <w:ind w:firstLine="851"/>
        <w:jc w:val="both"/>
        <w:rPr>
          <w:rFonts w:ascii="Times New Roman" w:hAnsi="Times New Roman" w:cs="Times New Roman"/>
          <w:sz w:val="16"/>
          <w:szCs w:val="16"/>
        </w:rPr>
      </w:pPr>
      <w:r w:rsidRPr="006B107B">
        <w:rPr>
          <w:rFonts w:ascii="Times New Roman" w:hAnsi="Times New Roman" w:cs="Times New Roman"/>
          <w:sz w:val="16"/>
          <w:szCs w:val="16"/>
        </w:rPr>
        <w:t>М.П.</w:t>
      </w:r>
    </w:p>
    <w:p w:rsidR="00634333" w:rsidRPr="006B107B" w:rsidRDefault="00634333" w:rsidP="00634333">
      <w:pPr>
        <w:pStyle w:val="ConsPlusNormal"/>
        <w:jc w:val="right"/>
        <w:outlineLvl w:val="1"/>
        <w:rPr>
          <w:rFonts w:ascii="Times New Roman" w:hAnsi="Times New Roman" w:cs="Times New Roman"/>
          <w:sz w:val="24"/>
          <w:szCs w:val="24"/>
        </w:rPr>
      </w:pPr>
    </w:p>
    <w:p w:rsidR="00634333" w:rsidRPr="00AC3CC8" w:rsidRDefault="00634333" w:rsidP="00634333">
      <w:pPr>
        <w:autoSpaceDE w:val="0"/>
        <w:autoSpaceDN w:val="0"/>
        <w:adjustRightInd w:val="0"/>
        <w:spacing w:after="0" w:line="240" w:lineRule="auto"/>
        <w:ind w:firstLine="851"/>
        <w:jc w:val="both"/>
        <w:rPr>
          <w:rFonts w:ascii="Times New Roman" w:hAnsi="Times New Roman" w:cs="Times New Roman"/>
          <w:szCs w:val="28"/>
        </w:rPr>
      </w:pPr>
      <w:r>
        <w:rPr>
          <w:rFonts w:ascii="Times New Roman" w:hAnsi="Times New Roman" w:cs="Times New Roman"/>
          <w:szCs w:val="28"/>
        </w:rPr>
        <w:t>Дата «</w:t>
      </w:r>
      <w:r w:rsidRPr="006B107B">
        <w:rPr>
          <w:rFonts w:ascii="Times New Roman" w:hAnsi="Times New Roman" w:cs="Times New Roman"/>
          <w:szCs w:val="28"/>
        </w:rPr>
        <w:t>__</w:t>
      </w:r>
      <w:r>
        <w:rPr>
          <w:rFonts w:ascii="Times New Roman" w:hAnsi="Times New Roman" w:cs="Times New Roman"/>
          <w:szCs w:val="28"/>
        </w:rPr>
        <w:t>»</w:t>
      </w:r>
      <w:r w:rsidRPr="006B107B">
        <w:rPr>
          <w:rFonts w:ascii="Times New Roman" w:hAnsi="Times New Roman" w:cs="Times New Roman"/>
          <w:szCs w:val="28"/>
          <w:u w:val="single"/>
        </w:rPr>
        <w:t xml:space="preserve"> </w:t>
      </w:r>
      <w:r w:rsidRPr="00AC3CC8">
        <w:rPr>
          <w:rFonts w:ascii="Times New Roman" w:hAnsi="Times New Roman" w:cs="Times New Roman"/>
          <w:szCs w:val="28"/>
        </w:rPr>
        <w:t>_________ 20___ г.</w:t>
      </w:r>
    </w:p>
    <w:p w:rsidR="00321678" w:rsidRDefault="00321678" w:rsidP="006E7AB7">
      <w:pPr>
        <w:autoSpaceDE w:val="0"/>
        <w:autoSpaceDN w:val="0"/>
        <w:adjustRightInd w:val="0"/>
        <w:spacing w:after="0" w:line="240" w:lineRule="auto"/>
        <w:jc w:val="both"/>
        <w:rPr>
          <w:rFonts w:ascii="Times New Roman" w:hAnsi="Times New Roman" w:cs="Times New Roman"/>
          <w:sz w:val="28"/>
          <w:szCs w:val="28"/>
        </w:rPr>
      </w:pPr>
    </w:p>
    <w:p w:rsidR="00E419DD" w:rsidRDefault="00E419DD" w:rsidP="006E7AB7">
      <w:pPr>
        <w:autoSpaceDE w:val="0"/>
        <w:autoSpaceDN w:val="0"/>
        <w:adjustRightInd w:val="0"/>
        <w:spacing w:after="0" w:line="240" w:lineRule="auto"/>
        <w:jc w:val="both"/>
        <w:rPr>
          <w:rFonts w:ascii="Times New Roman" w:hAnsi="Times New Roman" w:cs="Times New Roman"/>
          <w:sz w:val="28"/>
          <w:szCs w:val="28"/>
        </w:rPr>
      </w:pPr>
    </w:p>
    <w:p w:rsidR="007F0BFA" w:rsidRDefault="007F0BFA" w:rsidP="006E7AB7">
      <w:pPr>
        <w:autoSpaceDE w:val="0"/>
        <w:autoSpaceDN w:val="0"/>
        <w:adjustRightInd w:val="0"/>
        <w:spacing w:after="0" w:line="240" w:lineRule="auto"/>
        <w:jc w:val="both"/>
        <w:rPr>
          <w:rFonts w:ascii="Times New Roman" w:hAnsi="Times New Roman" w:cs="Times New Roman"/>
          <w:sz w:val="28"/>
          <w:szCs w:val="28"/>
        </w:rPr>
      </w:pPr>
    </w:p>
    <w:p w:rsidR="008B6C31" w:rsidRPr="007F0BFA" w:rsidRDefault="006E7AB7" w:rsidP="008B6C31">
      <w:pPr>
        <w:pStyle w:val="ConsPlusTitle"/>
        <w:tabs>
          <w:tab w:val="left" w:pos="3969"/>
        </w:tabs>
        <w:ind w:left="5103"/>
        <w:jc w:val="both"/>
        <w:rPr>
          <w:rFonts w:ascii="Times New Roman" w:hAnsi="Times New Roman" w:cs="Times New Roman"/>
          <w:b w:val="0"/>
          <w:bCs/>
          <w:sz w:val="24"/>
          <w:szCs w:val="24"/>
        </w:rPr>
      </w:pPr>
      <w:r w:rsidRPr="007F0BFA">
        <w:rPr>
          <w:rFonts w:ascii="Times New Roman" w:hAnsi="Times New Roman" w:cs="Times New Roman"/>
          <w:b w:val="0"/>
          <w:sz w:val="24"/>
          <w:szCs w:val="24"/>
        </w:rPr>
        <w:t xml:space="preserve">Приложение </w:t>
      </w:r>
      <w:r w:rsidR="00634333" w:rsidRPr="007F0BFA">
        <w:rPr>
          <w:rFonts w:ascii="Times New Roman" w:hAnsi="Times New Roman" w:cs="Times New Roman"/>
          <w:b w:val="0"/>
          <w:sz w:val="24"/>
          <w:szCs w:val="24"/>
        </w:rPr>
        <w:t xml:space="preserve">3 </w:t>
      </w:r>
      <w:r w:rsidR="008B6C31" w:rsidRPr="007F0BFA">
        <w:rPr>
          <w:rFonts w:ascii="Times New Roman" w:hAnsi="Times New Roman" w:cs="Times New Roman"/>
          <w:b w:val="0"/>
          <w:bCs/>
          <w:sz w:val="24"/>
          <w:szCs w:val="24"/>
        </w:rPr>
        <w:t xml:space="preserve"> </w:t>
      </w:r>
    </w:p>
    <w:p w:rsidR="008B6C31" w:rsidRPr="007F0BFA" w:rsidRDefault="008B6C31" w:rsidP="008B6C31">
      <w:pPr>
        <w:pStyle w:val="ConsPlusTitle"/>
        <w:tabs>
          <w:tab w:val="left" w:pos="3969"/>
        </w:tabs>
        <w:ind w:left="5103"/>
        <w:jc w:val="both"/>
        <w:rPr>
          <w:rFonts w:ascii="Times New Roman" w:hAnsi="Times New Roman" w:cs="Times New Roman"/>
          <w:b w:val="0"/>
          <w:bCs/>
          <w:sz w:val="24"/>
          <w:szCs w:val="24"/>
        </w:rPr>
      </w:pPr>
      <w:r w:rsidRPr="007F0BFA">
        <w:rPr>
          <w:rFonts w:ascii="Times New Roman" w:hAnsi="Times New Roman" w:cs="Times New Roman"/>
          <w:b w:val="0"/>
          <w:bCs/>
          <w:sz w:val="24"/>
          <w:szCs w:val="24"/>
        </w:rPr>
        <w:t xml:space="preserve">к Порядку предоставления субсидий юридическим лицам на возмещение затрат, связанных с обеспечением доступности для инвалидов и маломобильных групп населения </w:t>
      </w:r>
      <w:r w:rsidR="00D65118">
        <w:rPr>
          <w:rFonts w:ascii="Times New Roman" w:hAnsi="Times New Roman" w:cs="Times New Roman"/>
          <w:b w:val="0"/>
          <w:bCs/>
          <w:sz w:val="24"/>
          <w:szCs w:val="24"/>
        </w:rPr>
        <w:t>в многоквартирных домах</w:t>
      </w:r>
      <w:r w:rsidRPr="007F0BFA">
        <w:rPr>
          <w:rFonts w:ascii="Times New Roman" w:hAnsi="Times New Roman" w:cs="Times New Roman"/>
          <w:b w:val="0"/>
          <w:bCs/>
          <w:sz w:val="24"/>
          <w:szCs w:val="24"/>
        </w:rPr>
        <w:t>, расположенных на территории Одинцовского городского округа</w:t>
      </w:r>
      <w:r w:rsidR="008B4079">
        <w:rPr>
          <w:rFonts w:ascii="Times New Roman" w:hAnsi="Times New Roman" w:cs="Times New Roman"/>
          <w:b w:val="0"/>
          <w:bCs/>
          <w:sz w:val="24"/>
          <w:szCs w:val="24"/>
        </w:rPr>
        <w:t xml:space="preserve"> Московской области</w:t>
      </w:r>
    </w:p>
    <w:p w:rsidR="006E7AB7" w:rsidRDefault="006E7AB7" w:rsidP="006E7AB7">
      <w:pPr>
        <w:autoSpaceDE w:val="0"/>
        <w:autoSpaceDN w:val="0"/>
        <w:adjustRightInd w:val="0"/>
        <w:spacing w:after="0" w:line="240" w:lineRule="auto"/>
        <w:jc w:val="both"/>
        <w:rPr>
          <w:rFonts w:ascii="Times New Roman" w:hAnsi="Times New Roman" w:cs="Times New Roman"/>
          <w:sz w:val="28"/>
          <w:szCs w:val="28"/>
        </w:rPr>
      </w:pPr>
    </w:p>
    <w:p w:rsidR="008B6C31" w:rsidRPr="00245797" w:rsidRDefault="008B6C31" w:rsidP="006E7AB7">
      <w:pPr>
        <w:autoSpaceDE w:val="0"/>
        <w:autoSpaceDN w:val="0"/>
        <w:adjustRightInd w:val="0"/>
        <w:spacing w:after="0" w:line="240" w:lineRule="auto"/>
        <w:jc w:val="both"/>
        <w:rPr>
          <w:rFonts w:ascii="Times New Roman" w:hAnsi="Times New Roman" w:cs="Times New Roman"/>
          <w:sz w:val="28"/>
          <w:szCs w:val="28"/>
        </w:rPr>
      </w:pPr>
    </w:p>
    <w:p w:rsidR="006E7AB7" w:rsidRPr="007F0BFA" w:rsidRDefault="006E7AB7" w:rsidP="006E7AB7">
      <w:pPr>
        <w:autoSpaceDE w:val="0"/>
        <w:autoSpaceDN w:val="0"/>
        <w:adjustRightInd w:val="0"/>
        <w:spacing w:after="0" w:line="240" w:lineRule="auto"/>
        <w:jc w:val="center"/>
        <w:rPr>
          <w:rFonts w:ascii="Times New Roman" w:hAnsi="Times New Roman" w:cs="Times New Roman"/>
          <w:sz w:val="24"/>
          <w:szCs w:val="24"/>
        </w:rPr>
      </w:pPr>
      <w:r w:rsidRPr="007F0BFA">
        <w:rPr>
          <w:rFonts w:ascii="Times New Roman" w:hAnsi="Times New Roman" w:cs="Times New Roman"/>
          <w:sz w:val="24"/>
          <w:szCs w:val="24"/>
        </w:rPr>
        <w:t>Справка-расчет № ______</w:t>
      </w:r>
    </w:p>
    <w:p w:rsidR="006E7AB7" w:rsidRPr="007F0BFA" w:rsidRDefault="006E7AB7" w:rsidP="006E7AB7">
      <w:pPr>
        <w:autoSpaceDE w:val="0"/>
        <w:autoSpaceDN w:val="0"/>
        <w:adjustRightInd w:val="0"/>
        <w:spacing w:after="0" w:line="240" w:lineRule="auto"/>
        <w:jc w:val="center"/>
        <w:rPr>
          <w:rFonts w:ascii="Times New Roman" w:hAnsi="Times New Roman" w:cs="Times New Roman"/>
          <w:sz w:val="24"/>
          <w:szCs w:val="24"/>
        </w:rPr>
      </w:pPr>
      <w:r w:rsidRPr="007F0BFA">
        <w:rPr>
          <w:rFonts w:ascii="Times New Roman" w:hAnsi="Times New Roman" w:cs="Times New Roman"/>
          <w:sz w:val="24"/>
          <w:szCs w:val="24"/>
        </w:rPr>
        <w:t>о подтверждении затрат, связанных с обеспечением доступности</w:t>
      </w:r>
    </w:p>
    <w:p w:rsidR="006E7AB7" w:rsidRPr="007F0BFA" w:rsidRDefault="006E7AB7" w:rsidP="003559BE">
      <w:pPr>
        <w:autoSpaceDE w:val="0"/>
        <w:autoSpaceDN w:val="0"/>
        <w:adjustRightInd w:val="0"/>
        <w:spacing w:after="0" w:line="240" w:lineRule="auto"/>
        <w:jc w:val="center"/>
        <w:rPr>
          <w:rFonts w:ascii="Times New Roman" w:hAnsi="Times New Roman" w:cs="Times New Roman"/>
          <w:sz w:val="24"/>
          <w:szCs w:val="24"/>
        </w:rPr>
      </w:pPr>
      <w:r w:rsidRPr="007F0BFA">
        <w:rPr>
          <w:rFonts w:ascii="Times New Roman" w:hAnsi="Times New Roman" w:cs="Times New Roman"/>
          <w:sz w:val="24"/>
          <w:szCs w:val="24"/>
        </w:rPr>
        <w:t>для инвалидов и маломоб</w:t>
      </w:r>
      <w:r w:rsidR="003559BE">
        <w:rPr>
          <w:rFonts w:ascii="Times New Roman" w:hAnsi="Times New Roman" w:cs="Times New Roman"/>
          <w:sz w:val="24"/>
          <w:szCs w:val="24"/>
        </w:rPr>
        <w:t>ильных групп населения многоквартирных домов</w:t>
      </w:r>
      <w:r w:rsidRPr="007F0BFA">
        <w:rPr>
          <w:rFonts w:ascii="Times New Roman" w:hAnsi="Times New Roman" w:cs="Times New Roman"/>
          <w:sz w:val="24"/>
          <w:szCs w:val="24"/>
        </w:rPr>
        <w:t>, расположенных на территории Одинцовского городского округа</w:t>
      </w:r>
    </w:p>
    <w:p w:rsidR="006E7AB7" w:rsidRPr="007F0BFA" w:rsidRDefault="006E7AB7" w:rsidP="006E7AB7">
      <w:pPr>
        <w:autoSpaceDE w:val="0"/>
        <w:autoSpaceDN w:val="0"/>
        <w:adjustRightInd w:val="0"/>
        <w:spacing w:after="0" w:line="240" w:lineRule="auto"/>
        <w:jc w:val="center"/>
        <w:rPr>
          <w:rFonts w:ascii="Times New Roman" w:hAnsi="Times New Roman" w:cs="Times New Roman"/>
          <w:sz w:val="24"/>
          <w:szCs w:val="24"/>
        </w:rPr>
      </w:pPr>
      <w:r w:rsidRPr="007F0BFA">
        <w:rPr>
          <w:rFonts w:ascii="Times New Roman" w:hAnsi="Times New Roman" w:cs="Times New Roman"/>
          <w:sz w:val="24"/>
          <w:szCs w:val="24"/>
        </w:rPr>
        <w:t>Московской области</w:t>
      </w:r>
    </w:p>
    <w:p w:rsidR="006E7AB7" w:rsidRPr="007F0BFA" w:rsidRDefault="006E7AB7" w:rsidP="006E7AB7">
      <w:pPr>
        <w:autoSpaceDE w:val="0"/>
        <w:autoSpaceDN w:val="0"/>
        <w:adjustRightInd w:val="0"/>
        <w:spacing w:after="0" w:line="240" w:lineRule="auto"/>
        <w:jc w:val="both"/>
        <w:rPr>
          <w:rFonts w:ascii="Times New Roman" w:hAnsi="Times New Roman" w:cs="Times New Roman"/>
          <w:sz w:val="24"/>
          <w:szCs w:val="24"/>
        </w:rPr>
      </w:pPr>
    </w:p>
    <w:p w:rsidR="006E7AB7" w:rsidRPr="007F0BFA" w:rsidRDefault="006E7AB7" w:rsidP="006E7AB7">
      <w:pPr>
        <w:autoSpaceDE w:val="0"/>
        <w:autoSpaceDN w:val="0"/>
        <w:adjustRightInd w:val="0"/>
        <w:spacing w:after="0" w:line="240" w:lineRule="auto"/>
        <w:jc w:val="both"/>
        <w:rPr>
          <w:rFonts w:ascii="Times New Roman" w:hAnsi="Times New Roman" w:cs="Times New Roman"/>
          <w:sz w:val="24"/>
          <w:szCs w:val="24"/>
        </w:rPr>
      </w:pPr>
      <w:r w:rsidRPr="007F0BFA">
        <w:rPr>
          <w:rFonts w:ascii="Times New Roman" w:hAnsi="Times New Roman" w:cs="Times New Roman"/>
          <w:sz w:val="24"/>
          <w:szCs w:val="24"/>
        </w:rPr>
        <w:t>Получатель</w:t>
      </w:r>
      <w:r w:rsidR="000974B4" w:rsidRPr="007F0BFA">
        <w:rPr>
          <w:rFonts w:ascii="Times New Roman" w:hAnsi="Times New Roman" w:cs="Times New Roman"/>
          <w:sz w:val="24"/>
          <w:szCs w:val="24"/>
        </w:rPr>
        <w:t xml:space="preserve"> </w:t>
      </w:r>
      <w:r w:rsidRPr="007F0BFA">
        <w:rPr>
          <w:rFonts w:ascii="Times New Roman" w:hAnsi="Times New Roman" w:cs="Times New Roman"/>
          <w:sz w:val="24"/>
          <w:szCs w:val="24"/>
        </w:rPr>
        <w:t>субсидии _______________________</w:t>
      </w:r>
      <w:r w:rsidR="000974B4" w:rsidRPr="007F0BFA">
        <w:rPr>
          <w:rFonts w:ascii="Times New Roman" w:hAnsi="Times New Roman" w:cs="Times New Roman"/>
          <w:sz w:val="24"/>
          <w:szCs w:val="24"/>
        </w:rPr>
        <w:t>_____________________</w:t>
      </w:r>
    </w:p>
    <w:p w:rsidR="006E7AB7" w:rsidRPr="007F0BFA" w:rsidRDefault="006E7AB7" w:rsidP="006E7AB7">
      <w:pPr>
        <w:autoSpaceDE w:val="0"/>
        <w:autoSpaceDN w:val="0"/>
        <w:adjustRightInd w:val="0"/>
        <w:spacing w:after="0" w:line="240" w:lineRule="auto"/>
        <w:jc w:val="both"/>
        <w:rPr>
          <w:rFonts w:ascii="Times New Roman" w:hAnsi="Times New Roman" w:cs="Times New Roman"/>
          <w:sz w:val="24"/>
          <w:szCs w:val="24"/>
        </w:rPr>
      </w:pPr>
      <w:r w:rsidRPr="007F0BFA">
        <w:rPr>
          <w:rFonts w:ascii="Times New Roman" w:hAnsi="Times New Roman" w:cs="Times New Roman"/>
          <w:sz w:val="24"/>
          <w:szCs w:val="24"/>
        </w:rPr>
        <w:t xml:space="preserve">                   </w:t>
      </w:r>
      <w:r w:rsidR="000974B4" w:rsidRPr="007F0BFA">
        <w:rPr>
          <w:rFonts w:ascii="Times New Roman" w:hAnsi="Times New Roman" w:cs="Times New Roman"/>
          <w:sz w:val="24"/>
          <w:szCs w:val="24"/>
        </w:rPr>
        <w:t xml:space="preserve">   </w:t>
      </w:r>
      <w:r w:rsidR="003559BE">
        <w:rPr>
          <w:rFonts w:ascii="Times New Roman" w:hAnsi="Times New Roman" w:cs="Times New Roman"/>
          <w:sz w:val="24"/>
          <w:szCs w:val="24"/>
        </w:rPr>
        <w:t xml:space="preserve">           </w:t>
      </w:r>
      <w:r w:rsidRPr="007F0BFA">
        <w:rPr>
          <w:rFonts w:ascii="Times New Roman" w:hAnsi="Times New Roman" w:cs="Times New Roman"/>
          <w:sz w:val="24"/>
          <w:szCs w:val="24"/>
        </w:rPr>
        <w:t xml:space="preserve"> (наименование организации, ИНН/КПП, юридический адрес)</w:t>
      </w:r>
    </w:p>
    <w:p w:rsidR="006E7AB7" w:rsidRPr="00245797" w:rsidRDefault="006E7AB7" w:rsidP="006E7AB7">
      <w:pPr>
        <w:autoSpaceDE w:val="0"/>
        <w:autoSpaceDN w:val="0"/>
        <w:adjustRightInd w:val="0"/>
        <w:spacing w:after="0" w:line="240" w:lineRule="auto"/>
        <w:jc w:val="both"/>
        <w:rPr>
          <w:rFonts w:ascii="Times New Roman" w:hAnsi="Times New Roman" w:cs="Times New Roman"/>
          <w:sz w:val="28"/>
          <w:szCs w:val="28"/>
        </w:rPr>
      </w:pPr>
    </w:p>
    <w:p w:rsidR="006E7AB7" w:rsidRPr="00245797" w:rsidRDefault="006E7AB7" w:rsidP="006E7AB7">
      <w:pPr>
        <w:autoSpaceDE w:val="0"/>
        <w:autoSpaceDN w:val="0"/>
        <w:adjustRightInd w:val="0"/>
        <w:spacing w:after="0" w:line="240" w:lineRule="auto"/>
        <w:rPr>
          <w:rFonts w:ascii="Times New Roman" w:hAnsi="Times New Roman" w:cs="Times New Roman"/>
          <w:sz w:val="28"/>
          <w:szCs w:val="28"/>
        </w:rPr>
      </w:pPr>
    </w:p>
    <w:tbl>
      <w:tblPr>
        <w:tblW w:w="9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2556"/>
        <w:gridCol w:w="857"/>
        <w:gridCol w:w="1662"/>
        <w:gridCol w:w="1984"/>
        <w:gridCol w:w="1985"/>
      </w:tblGrid>
      <w:tr w:rsidR="000974B4" w:rsidRPr="00681308" w:rsidTr="00D76A99">
        <w:trPr>
          <w:trHeight w:val="392"/>
          <w:jc w:val="center"/>
        </w:trPr>
        <w:tc>
          <w:tcPr>
            <w:tcW w:w="704" w:type="dxa"/>
            <w:shd w:val="clear" w:color="auto" w:fill="auto"/>
            <w:vAlign w:val="center"/>
          </w:tcPr>
          <w:p w:rsidR="000974B4" w:rsidRPr="00681308" w:rsidRDefault="000974B4" w:rsidP="00FD2764">
            <w:pPr>
              <w:widowControl w:val="0"/>
              <w:autoSpaceDE w:val="0"/>
              <w:autoSpaceDN w:val="0"/>
              <w:adjustRightInd w:val="0"/>
              <w:spacing w:after="0" w:line="240" w:lineRule="auto"/>
              <w:jc w:val="center"/>
              <w:outlineLvl w:val="0"/>
              <w:rPr>
                <w:rFonts w:ascii="Times New Roman" w:eastAsia="Arial Unicode MS" w:hAnsi="Times New Roman"/>
                <w:sz w:val="18"/>
                <w:szCs w:val="18"/>
                <w:lang w:eastAsia="ru-RU" w:bidi="ru-RU"/>
              </w:rPr>
            </w:pPr>
            <w:r w:rsidRPr="00681308">
              <w:rPr>
                <w:rFonts w:ascii="Times New Roman" w:eastAsia="Arial Unicode MS" w:hAnsi="Times New Roman"/>
                <w:sz w:val="18"/>
                <w:szCs w:val="18"/>
                <w:lang w:eastAsia="ru-RU" w:bidi="ru-RU"/>
              </w:rPr>
              <w:t xml:space="preserve">№ п/п </w:t>
            </w:r>
          </w:p>
        </w:tc>
        <w:tc>
          <w:tcPr>
            <w:tcW w:w="2556" w:type="dxa"/>
            <w:shd w:val="clear" w:color="auto" w:fill="auto"/>
            <w:vAlign w:val="center"/>
          </w:tcPr>
          <w:p w:rsidR="000974B4" w:rsidRPr="00681308" w:rsidRDefault="000974B4" w:rsidP="007F0BFA">
            <w:pPr>
              <w:widowControl w:val="0"/>
              <w:autoSpaceDE w:val="0"/>
              <w:autoSpaceDN w:val="0"/>
              <w:adjustRightInd w:val="0"/>
              <w:spacing w:after="0" w:line="240" w:lineRule="auto"/>
              <w:jc w:val="center"/>
              <w:outlineLvl w:val="0"/>
              <w:rPr>
                <w:rFonts w:ascii="Times New Roman" w:eastAsia="Arial Unicode MS" w:hAnsi="Times New Roman"/>
                <w:sz w:val="18"/>
                <w:szCs w:val="18"/>
                <w:lang w:eastAsia="ru-RU" w:bidi="ru-RU"/>
              </w:rPr>
            </w:pPr>
            <w:r w:rsidRPr="00681308">
              <w:rPr>
                <w:rFonts w:ascii="Times New Roman" w:eastAsia="Arial Unicode MS" w:hAnsi="Times New Roman"/>
                <w:sz w:val="18"/>
                <w:szCs w:val="18"/>
                <w:lang w:eastAsia="ru-RU" w:bidi="ru-RU"/>
              </w:rPr>
              <w:t xml:space="preserve">Адрес многоквартирного дома, где </w:t>
            </w:r>
            <w:r w:rsidR="007F0BFA">
              <w:rPr>
                <w:rFonts w:ascii="Times New Roman" w:eastAsia="Arial Unicode MS" w:hAnsi="Times New Roman"/>
                <w:sz w:val="18"/>
                <w:szCs w:val="18"/>
                <w:lang w:eastAsia="ru-RU" w:bidi="ru-RU"/>
              </w:rPr>
              <w:t>установлен пандус</w:t>
            </w:r>
            <w:r w:rsidRPr="00681308">
              <w:rPr>
                <w:rFonts w:ascii="Times New Roman" w:eastAsia="Arial Unicode MS" w:hAnsi="Times New Roman"/>
                <w:sz w:val="18"/>
                <w:szCs w:val="18"/>
                <w:lang w:eastAsia="ru-RU" w:bidi="ru-RU"/>
              </w:rPr>
              <w:t xml:space="preserve"> </w:t>
            </w:r>
          </w:p>
        </w:tc>
        <w:tc>
          <w:tcPr>
            <w:tcW w:w="857" w:type="dxa"/>
            <w:vAlign w:val="center"/>
          </w:tcPr>
          <w:p w:rsidR="000974B4" w:rsidRPr="00681308" w:rsidRDefault="000974B4" w:rsidP="00FD2764">
            <w:pPr>
              <w:widowControl w:val="0"/>
              <w:autoSpaceDE w:val="0"/>
              <w:autoSpaceDN w:val="0"/>
              <w:adjustRightInd w:val="0"/>
              <w:spacing w:after="0" w:line="240" w:lineRule="auto"/>
              <w:ind w:hanging="68"/>
              <w:jc w:val="center"/>
              <w:outlineLvl w:val="0"/>
              <w:rPr>
                <w:rFonts w:ascii="Times New Roman" w:eastAsia="Arial Unicode MS" w:hAnsi="Times New Roman"/>
                <w:sz w:val="18"/>
                <w:szCs w:val="18"/>
                <w:lang w:eastAsia="ru-RU" w:bidi="ru-RU"/>
              </w:rPr>
            </w:pPr>
            <w:r w:rsidRPr="00681308">
              <w:rPr>
                <w:rFonts w:ascii="Times New Roman" w:eastAsia="Arial Unicode MS" w:hAnsi="Times New Roman"/>
                <w:sz w:val="18"/>
                <w:szCs w:val="18"/>
                <w:lang w:eastAsia="ru-RU" w:bidi="ru-RU"/>
              </w:rPr>
              <w:t xml:space="preserve">№ </w:t>
            </w:r>
          </w:p>
          <w:p w:rsidR="000974B4" w:rsidRPr="00681308" w:rsidRDefault="000974B4" w:rsidP="00FD2764">
            <w:pPr>
              <w:widowControl w:val="0"/>
              <w:autoSpaceDE w:val="0"/>
              <w:autoSpaceDN w:val="0"/>
              <w:adjustRightInd w:val="0"/>
              <w:spacing w:after="0" w:line="240" w:lineRule="auto"/>
              <w:ind w:hanging="68"/>
              <w:jc w:val="center"/>
              <w:outlineLvl w:val="0"/>
              <w:rPr>
                <w:rFonts w:ascii="Times New Roman" w:eastAsia="Arial Unicode MS" w:hAnsi="Times New Roman"/>
                <w:sz w:val="18"/>
                <w:szCs w:val="18"/>
                <w:lang w:eastAsia="ru-RU" w:bidi="ru-RU"/>
              </w:rPr>
            </w:pPr>
            <w:r w:rsidRPr="00681308">
              <w:rPr>
                <w:rFonts w:ascii="Times New Roman" w:eastAsia="Arial Unicode MS" w:hAnsi="Times New Roman"/>
                <w:sz w:val="18"/>
                <w:szCs w:val="18"/>
                <w:lang w:eastAsia="ru-RU" w:bidi="ru-RU"/>
              </w:rPr>
              <w:t>подъезда</w:t>
            </w:r>
          </w:p>
        </w:tc>
        <w:tc>
          <w:tcPr>
            <w:tcW w:w="1662" w:type="dxa"/>
            <w:shd w:val="clear" w:color="auto" w:fill="auto"/>
            <w:vAlign w:val="center"/>
          </w:tcPr>
          <w:p w:rsidR="000974B4" w:rsidRPr="00681308" w:rsidRDefault="000974B4" w:rsidP="00FD2764">
            <w:pPr>
              <w:widowControl w:val="0"/>
              <w:autoSpaceDE w:val="0"/>
              <w:autoSpaceDN w:val="0"/>
              <w:adjustRightInd w:val="0"/>
              <w:spacing w:after="0" w:line="240" w:lineRule="auto"/>
              <w:jc w:val="center"/>
              <w:outlineLvl w:val="0"/>
              <w:rPr>
                <w:rFonts w:ascii="Times New Roman" w:eastAsia="Arial Unicode MS" w:hAnsi="Times New Roman"/>
                <w:sz w:val="18"/>
                <w:szCs w:val="18"/>
                <w:lang w:eastAsia="ru-RU" w:bidi="ru-RU"/>
              </w:rPr>
            </w:pPr>
            <w:r w:rsidRPr="00681308">
              <w:rPr>
                <w:rFonts w:ascii="Times New Roman" w:eastAsia="Arial Unicode MS" w:hAnsi="Times New Roman"/>
                <w:sz w:val="18"/>
                <w:szCs w:val="18"/>
                <w:lang w:eastAsia="ru-RU" w:bidi="ru-RU"/>
              </w:rPr>
              <w:t xml:space="preserve">Сумма фактических затрат </w:t>
            </w:r>
          </w:p>
          <w:p w:rsidR="000974B4" w:rsidRPr="00681308" w:rsidRDefault="000974B4" w:rsidP="00FD2764">
            <w:pPr>
              <w:widowControl w:val="0"/>
              <w:autoSpaceDE w:val="0"/>
              <w:autoSpaceDN w:val="0"/>
              <w:adjustRightInd w:val="0"/>
              <w:spacing w:after="0" w:line="240" w:lineRule="auto"/>
              <w:jc w:val="center"/>
              <w:outlineLvl w:val="0"/>
              <w:rPr>
                <w:rFonts w:ascii="Times New Roman" w:eastAsia="Arial Unicode MS" w:hAnsi="Times New Roman"/>
                <w:sz w:val="18"/>
                <w:szCs w:val="18"/>
                <w:lang w:eastAsia="ru-RU" w:bidi="ru-RU"/>
              </w:rPr>
            </w:pPr>
            <w:r w:rsidRPr="00681308">
              <w:rPr>
                <w:rFonts w:ascii="Times New Roman" w:eastAsia="Arial Unicode MS" w:hAnsi="Times New Roman"/>
                <w:sz w:val="18"/>
                <w:szCs w:val="18"/>
                <w:lang w:eastAsia="ru-RU" w:bidi="ru-RU"/>
              </w:rPr>
              <w:t xml:space="preserve">на </w:t>
            </w:r>
            <w:r w:rsidR="007F0BFA">
              <w:rPr>
                <w:rFonts w:ascii="Times New Roman" w:eastAsia="Arial Unicode MS" w:hAnsi="Times New Roman"/>
                <w:sz w:val="18"/>
                <w:szCs w:val="18"/>
                <w:lang w:eastAsia="ru-RU" w:bidi="ru-RU"/>
              </w:rPr>
              <w:t>установку пандуса</w:t>
            </w:r>
          </w:p>
          <w:p w:rsidR="000974B4" w:rsidRPr="00681308" w:rsidRDefault="000974B4" w:rsidP="00FD2764">
            <w:pPr>
              <w:widowControl w:val="0"/>
              <w:autoSpaceDE w:val="0"/>
              <w:autoSpaceDN w:val="0"/>
              <w:spacing w:after="0" w:line="240" w:lineRule="auto"/>
              <w:jc w:val="center"/>
              <w:rPr>
                <w:rFonts w:ascii="Times New Roman" w:eastAsia="Times New Roman" w:hAnsi="Times New Roman"/>
                <w:sz w:val="18"/>
                <w:szCs w:val="18"/>
                <w:lang w:eastAsia="ru-RU"/>
              </w:rPr>
            </w:pPr>
            <w:r w:rsidRPr="00681308">
              <w:rPr>
                <w:rFonts w:ascii="Times New Roman" w:eastAsia="Times New Roman" w:hAnsi="Times New Roman"/>
                <w:sz w:val="18"/>
                <w:szCs w:val="18"/>
                <w:lang w:eastAsia="ru-RU"/>
              </w:rPr>
              <w:t>ВСЕГО</w:t>
            </w:r>
          </w:p>
          <w:p w:rsidR="000974B4" w:rsidRPr="00681308" w:rsidRDefault="000974B4" w:rsidP="00FD2764">
            <w:pPr>
              <w:widowControl w:val="0"/>
              <w:autoSpaceDE w:val="0"/>
              <w:autoSpaceDN w:val="0"/>
              <w:spacing w:after="0" w:line="240" w:lineRule="auto"/>
              <w:jc w:val="center"/>
              <w:rPr>
                <w:rFonts w:ascii="Times New Roman" w:eastAsia="Times New Roman" w:hAnsi="Times New Roman"/>
                <w:sz w:val="18"/>
                <w:szCs w:val="18"/>
                <w:lang w:eastAsia="ru-RU"/>
              </w:rPr>
            </w:pPr>
            <w:r w:rsidRPr="00681308">
              <w:rPr>
                <w:rFonts w:ascii="Times New Roman" w:eastAsia="Times New Roman" w:hAnsi="Times New Roman"/>
                <w:sz w:val="18"/>
                <w:szCs w:val="18"/>
                <w:lang w:eastAsia="ru-RU"/>
              </w:rPr>
              <w:t>(в рублях)</w:t>
            </w:r>
          </w:p>
        </w:tc>
        <w:tc>
          <w:tcPr>
            <w:tcW w:w="1984" w:type="dxa"/>
            <w:shd w:val="clear" w:color="auto" w:fill="auto"/>
            <w:vAlign w:val="center"/>
          </w:tcPr>
          <w:p w:rsidR="000974B4" w:rsidRPr="00681308" w:rsidRDefault="000974B4" w:rsidP="00FD2764">
            <w:pPr>
              <w:widowControl w:val="0"/>
              <w:autoSpaceDE w:val="0"/>
              <w:autoSpaceDN w:val="0"/>
              <w:adjustRightInd w:val="0"/>
              <w:spacing w:after="0" w:line="240" w:lineRule="auto"/>
              <w:jc w:val="center"/>
              <w:outlineLvl w:val="0"/>
              <w:rPr>
                <w:rFonts w:ascii="Times New Roman" w:eastAsia="Arial Unicode MS" w:hAnsi="Times New Roman"/>
                <w:sz w:val="18"/>
                <w:szCs w:val="18"/>
                <w:lang w:eastAsia="ru-RU" w:bidi="ru-RU"/>
              </w:rPr>
            </w:pPr>
            <w:r w:rsidRPr="00681308">
              <w:rPr>
                <w:rFonts w:ascii="Times New Roman" w:eastAsia="Arial Unicode MS" w:hAnsi="Times New Roman"/>
                <w:sz w:val="18"/>
                <w:szCs w:val="18"/>
                <w:lang w:eastAsia="ru-RU" w:bidi="ru-RU"/>
              </w:rPr>
              <w:t>Сумма затрат</w:t>
            </w:r>
          </w:p>
          <w:p w:rsidR="000974B4" w:rsidRPr="00681308" w:rsidRDefault="000974B4" w:rsidP="00FD2764">
            <w:pPr>
              <w:widowControl w:val="0"/>
              <w:autoSpaceDE w:val="0"/>
              <w:autoSpaceDN w:val="0"/>
              <w:adjustRightInd w:val="0"/>
              <w:spacing w:after="0" w:line="240" w:lineRule="auto"/>
              <w:jc w:val="center"/>
              <w:outlineLvl w:val="0"/>
              <w:rPr>
                <w:rFonts w:ascii="Times New Roman" w:eastAsia="Arial Unicode MS" w:hAnsi="Times New Roman"/>
                <w:sz w:val="18"/>
                <w:szCs w:val="18"/>
                <w:lang w:eastAsia="ru-RU" w:bidi="ru-RU"/>
              </w:rPr>
            </w:pPr>
            <w:r w:rsidRPr="00681308">
              <w:rPr>
                <w:rFonts w:ascii="Times New Roman" w:eastAsia="Arial Unicode MS" w:hAnsi="Times New Roman"/>
                <w:sz w:val="18"/>
                <w:szCs w:val="18"/>
                <w:lang w:eastAsia="ru-RU" w:bidi="ru-RU"/>
              </w:rPr>
              <w:t>за счет внебюджетных источников</w:t>
            </w:r>
          </w:p>
          <w:p w:rsidR="000974B4" w:rsidRPr="00681308" w:rsidRDefault="000974B4" w:rsidP="00FD2764">
            <w:pPr>
              <w:widowControl w:val="0"/>
              <w:autoSpaceDE w:val="0"/>
              <w:autoSpaceDN w:val="0"/>
              <w:adjustRightInd w:val="0"/>
              <w:spacing w:after="0" w:line="240" w:lineRule="auto"/>
              <w:jc w:val="center"/>
              <w:outlineLvl w:val="0"/>
              <w:rPr>
                <w:rFonts w:ascii="Times New Roman" w:eastAsia="Arial Unicode MS" w:hAnsi="Times New Roman"/>
                <w:sz w:val="18"/>
                <w:szCs w:val="18"/>
                <w:lang w:eastAsia="ru-RU" w:bidi="ru-RU"/>
              </w:rPr>
            </w:pPr>
            <w:r w:rsidRPr="00681308">
              <w:rPr>
                <w:rFonts w:ascii="Times New Roman" w:eastAsia="Arial Unicode MS" w:hAnsi="Times New Roman"/>
                <w:sz w:val="18"/>
                <w:szCs w:val="18"/>
                <w:lang w:eastAsia="ru-RU" w:bidi="ru-RU"/>
              </w:rPr>
              <w:t>(гр.7*</w:t>
            </w:r>
            <w:r>
              <w:rPr>
                <w:rFonts w:ascii="Times New Roman" w:eastAsia="Arial Unicode MS" w:hAnsi="Times New Roman"/>
                <w:sz w:val="18"/>
                <w:szCs w:val="18"/>
                <w:lang w:eastAsia="ru-RU" w:bidi="ru-RU"/>
              </w:rPr>
              <w:t>5</w:t>
            </w:r>
            <w:r w:rsidRPr="00681308">
              <w:rPr>
                <w:rFonts w:ascii="Times New Roman" w:eastAsia="Arial Unicode MS" w:hAnsi="Times New Roman"/>
                <w:sz w:val="18"/>
                <w:szCs w:val="18"/>
                <w:lang w:eastAsia="ru-RU" w:bidi="ru-RU"/>
              </w:rPr>
              <w:t xml:space="preserve"> %)</w:t>
            </w:r>
          </w:p>
          <w:p w:rsidR="000974B4" w:rsidRPr="00681308" w:rsidRDefault="000974B4" w:rsidP="00FD2764">
            <w:pPr>
              <w:widowControl w:val="0"/>
              <w:autoSpaceDE w:val="0"/>
              <w:autoSpaceDN w:val="0"/>
              <w:adjustRightInd w:val="0"/>
              <w:spacing w:after="0" w:line="240" w:lineRule="auto"/>
              <w:jc w:val="center"/>
              <w:outlineLvl w:val="0"/>
              <w:rPr>
                <w:rFonts w:ascii="Times New Roman" w:eastAsia="Arial Unicode MS" w:hAnsi="Times New Roman"/>
                <w:sz w:val="18"/>
                <w:szCs w:val="18"/>
                <w:lang w:eastAsia="ru-RU" w:bidi="ru-RU"/>
              </w:rPr>
            </w:pPr>
            <w:r w:rsidRPr="00681308">
              <w:rPr>
                <w:rFonts w:ascii="Times New Roman" w:eastAsia="Arial Unicode MS" w:hAnsi="Times New Roman"/>
                <w:sz w:val="18"/>
                <w:szCs w:val="18"/>
                <w:lang w:eastAsia="ru-RU" w:bidi="ru-RU"/>
              </w:rPr>
              <w:t>(в рублях)</w:t>
            </w:r>
          </w:p>
          <w:p w:rsidR="000974B4" w:rsidRPr="00681308" w:rsidRDefault="000974B4" w:rsidP="00FD2764">
            <w:pPr>
              <w:widowControl w:val="0"/>
              <w:autoSpaceDE w:val="0"/>
              <w:autoSpaceDN w:val="0"/>
              <w:adjustRightInd w:val="0"/>
              <w:spacing w:after="0" w:line="240" w:lineRule="auto"/>
              <w:jc w:val="center"/>
              <w:outlineLvl w:val="0"/>
              <w:rPr>
                <w:rFonts w:ascii="Times New Roman" w:eastAsia="Arial Unicode MS" w:hAnsi="Times New Roman"/>
                <w:sz w:val="18"/>
                <w:szCs w:val="18"/>
                <w:lang w:eastAsia="ru-RU" w:bidi="ru-RU"/>
              </w:rPr>
            </w:pPr>
          </w:p>
          <w:p w:rsidR="000974B4" w:rsidRPr="00681308" w:rsidRDefault="000974B4" w:rsidP="00FD2764">
            <w:pPr>
              <w:widowControl w:val="0"/>
              <w:autoSpaceDE w:val="0"/>
              <w:autoSpaceDN w:val="0"/>
              <w:adjustRightInd w:val="0"/>
              <w:spacing w:after="0" w:line="240" w:lineRule="auto"/>
              <w:jc w:val="center"/>
              <w:outlineLvl w:val="0"/>
              <w:rPr>
                <w:rFonts w:ascii="Times New Roman" w:eastAsia="Arial Unicode MS" w:hAnsi="Times New Roman"/>
                <w:sz w:val="18"/>
                <w:szCs w:val="18"/>
                <w:u w:val="single"/>
                <w:lang w:eastAsia="ru-RU" w:bidi="ru-RU"/>
              </w:rPr>
            </w:pPr>
          </w:p>
        </w:tc>
        <w:tc>
          <w:tcPr>
            <w:tcW w:w="1985" w:type="dxa"/>
            <w:shd w:val="clear" w:color="auto" w:fill="auto"/>
            <w:vAlign w:val="center"/>
          </w:tcPr>
          <w:p w:rsidR="000974B4" w:rsidRPr="00681308" w:rsidRDefault="000974B4" w:rsidP="00FD2764">
            <w:pPr>
              <w:widowControl w:val="0"/>
              <w:autoSpaceDE w:val="0"/>
              <w:autoSpaceDN w:val="0"/>
              <w:adjustRightInd w:val="0"/>
              <w:spacing w:after="0" w:line="240" w:lineRule="auto"/>
              <w:jc w:val="center"/>
              <w:outlineLvl w:val="0"/>
              <w:rPr>
                <w:rFonts w:ascii="Times New Roman" w:eastAsia="Arial Unicode MS" w:hAnsi="Times New Roman"/>
                <w:sz w:val="18"/>
                <w:szCs w:val="18"/>
                <w:lang w:eastAsia="ru-RU" w:bidi="ru-RU"/>
              </w:rPr>
            </w:pPr>
            <w:r w:rsidRPr="00681308">
              <w:rPr>
                <w:rFonts w:ascii="Times New Roman" w:eastAsia="Arial Unicode MS" w:hAnsi="Times New Roman"/>
                <w:sz w:val="18"/>
                <w:szCs w:val="18"/>
                <w:lang w:eastAsia="ru-RU" w:bidi="ru-RU"/>
              </w:rPr>
              <w:t>Сумма затрат, подлежащая возмещению за счет бюджетных средств</w:t>
            </w:r>
          </w:p>
          <w:p w:rsidR="000974B4" w:rsidRPr="00681308" w:rsidRDefault="000974B4" w:rsidP="00FD2764">
            <w:pPr>
              <w:widowControl w:val="0"/>
              <w:autoSpaceDE w:val="0"/>
              <w:autoSpaceDN w:val="0"/>
              <w:adjustRightInd w:val="0"/>
              <w:spacing w:after="0" w:line="240" w:lineRule="auto"/>
              <w:jc w:val="center"/>
              <w:outlineLvl w:val="0"/>
              <w:rPr>
                <w:rFonts w:ascii="Times New Roman" w:eastAsia="Arial Unicode MS" w:hAnsi="Times New Roman"/>
                <w:sz w:val="18"/>
                <w:szCs w:val="18"/>
                <w:lang w:eastAsia="ru-RU" w:bidi="ru-RU"/>
              </w:rPr>
            </w:pPr>
            <w:r w:rsidRPr="00681308">
              <w:rPr>
                <w:rFonts w:ascii="Times New Roman" w:eastAsia="Arial Unicode MS" w:hAnsi="Times New Roman"/>
                <w:sz w:val="18"/>
                <w:szCs w:val="18"/>
                <w:lang w:eastAsia="ru-RU" w:bidi="ru-RU"/>
              </w:rPr>
              <w:t>(гр.</w:t>
            </w:r>
            <w:r>
              <w:rPr>
                <w:rFonts w:ascii="Times New Roman" w:eastAsia="Arial Unicode MS" w:hAnsi="Times New Roman"/>
                <w:sz w:val="18"/>
                <w:szCs w:val="18"/>
                <w:lang w:eastAsia="ru-RU" w:bidi="ru-RU"/>
              </w:rPr>
              <w:t>4</w:t>
            </w:r>
            <w:r w:rsidRPr="00681308">
              <w:rPr>
                <w:rFonts w:ascii="Times New Roman" w:eastAsia="Arial Unicode MS" w:hAnsi="Times New Roman"/>
                <w:sz w:val="18"/>
                <w:szCs w:val="18"/>
                <w:lang w:eastAsia="ru-RU" w:bidi="ru-RU"/>
              </w:rPr>
              <w:t>- гр.</w:t>
            </w:r>
            <w:r>
              <w:rPr>
                <w:rFonts w:ascii="Times New Roman" w:eastAsia="Arial Unicode MS" w:hAnsi="Times New Roman"/>
                <w:sz w:val="18"/>
                <w:szCs w:val="18"/>
                <w:lang w:eastAsia="ru-RU" w:bidi="ru-RU"/>
              </w:rPr>
              <w:t>5</w:t>
            </w:r>
            <w:r w:rsidRPr="00681308">
              <w:rPr>
                <w:rFonts w:ascii="Times New Roman" w:eastAsia="Arial Unicode MS" w:hAnsi="Times New Roman"/>
                <w:sz w:val="18"/>
                <w:szCs w:val="18"/>
                <w:lang w:eastAsia="ru-RU" w:bidi="ru-RU"/>
              </w:rPr>
              <w:t>)</w:t>
            </w:r>
          </w:p>
          <w:p w:rsidR="000974B4" w:rsidRPr="00681308" w:rsidRDefault="000974B4" w:rsidP="00FD2764">
            <w:pPr>
              <w:widowControl w:val="0"/>
              <w:autoSpaceDE w:val="0"/>
              <w:autoSpaceDN w:val="0"/>
              <w:adjustRightInd w:val="0"/>
              <w:spacing w:after="0" w:line="240" w:lineRule="auto"/>
              <w:jc w:val="center"/>
              <w:outlineLvl w:val="0"/>
              <w:rPr>
                <w:rFonts w:ascii="Times New Roman" w:eastAsia="Arial Unicode MS" w:hAnsi="Times New Roman"/>
                <w:sz w:val="18"/>
                <w:szCs w:val="18"/>
                <w:lang w:eastAsia="ru-RU" w:bidi="ru-RU"/>
              </w:rPr>
            </w:pPr>
            <w:r w:rsidRPr="00681308">
              <w:rPr>
                <w:rFonts w:ascii="Times New Roman" w:eastAsia="Arial Unicode MS" w:hAnsi="Times New Roman"/>
                <w:sz w:val="18"/>
                <w:szCs w:val="18"/>
                <w:lang w:eastAsia="ru-RU" w:bidi="ru-RU"/>
              </w:rPr>
              <w:t>(в рублях)</w:t>
            </w:r>
          </w:p>
        </w:tc>
      </w:tr>
      <w:tr w:rsidR="000974B4" w:rsidRPr="00681308" w:rsidTr="00D76A99">
        <w:trPr>
          <w:trHeight w:val="78"/>
          <w:jc w:val="center"/>
        </w:trPr>
        <w:tc>
          <w:tcPr>
            <w:tcW w:w="704" w:type="dxa"/>
            <w:shd w:val="clear" w:color="auto" w:fill="auto"/>
          </w:tcPr>
          <w:p w:rsidR="000974B4" w:rsidRPr="00681308" w:rsidRDefault="000974B4" w:rsidP="00FD2764">
            <w:pPr>
              <w:widowControl w:val="0"/>
              <w:autoSpaceDE w:val="0"/>
              <w:autoSpaceDN w:val="0"/>
              <w:adjustRightInd w:val="0"/>
              <w:spacing w:after="0" w:line="240" w:lineRule="auto"/>
              <w:jc w:val="center"/>
              <w:outlineLvl w:val="0"/>
              <w:rPr>
                <w:rFonts w:ascii="Times New Roman" w:eastAsia="Arial Unicode MS" w:hAnsi="Times New Roman"/>
                <w:sz w:val="16"/>
                <w:szCs w:val="16"/>
                <w:lang w:eastAsia="ru-RU" w:bidi="ru-RU"/>
              </w:rPr>
            </w:pPr>
            <w:r w:rsidRPr="00681308">
              <w:rPr>
                <w:rFonts w:ascii="Times New Roman" w:eastAsia="Arial Unicode MS" w:hAnsi="Times New Roman"/>
                <w:sz w:val="16"/>
                <w:szCs w:val="16"/>
                <w:lang w:eastAsia="ru-RU" w:bidi="ru-RU"/>
              </w:rPr>
              <w:t>1</w:t>
            </w:r>
          </w:p>
        </w:tc>
        <w:tc>
          <w:tcPr>
            <w:tcW w:w="2556" w:type="dxa"/>
            <w:shd w:val="clear" w:color="auto" w:fill="auto"/>
          </w:tcPr>
          <w:p w:rsidR="000974B4" w:rsidRPr="00681308" w:rsidRDefault="000974B4" w:rsidP="00FD2764">
            <w:pPr>
              <w:widowControl w:val="0"/>
              <w:autoSpaceDE w:val="0"/>
              <w:autoSpaceDN w:val="0"/>
              <w:adjustRightInd w:val="0"/>
              <w:spacing w:after="0" w:line="240" w:lineRule="auto"/>
              <w:jc w:val="center"/>
              <w:outlineLvl w:val="0"/>
              <w:rPr>
                <w:rFonts w:ascii="Times New Roman" w:eastAsia="Arial Unicode MS" w:hAnsi="Times New Roman"/>
                <w:sz w:val="16"/>
                <w:szCs w:val="16"/>
                <w:lang w:eastAsia="ru-RU" w:bidi="ru-RU"/>
              </w:rPr>
            </w:pPr>
            <w:r w:rsidRPr="00681308">
              <w:rPr>
                <w:rFonts w:ascii="Times New Roman" w:eastAsia="Arial Unicode MS" w:hAnsi="Times New Roman"/>
                <w:sz w:val="16"/>
                <w:szCs w:val="16"/>
                <w:lang w:eastAsia="ru-RU" w:bidi="ru-RU"/>
              </w:rPr>
              <w:t>2</w:t>
            </w:r>
          </w:p>
        </w:tc>
        <w:tc>
          <w:tcPr>
            <w:tcW w:w="857" w:type="dxa"/>
          </w:tcPr>
          <w:p w:rsidR="000974B4" w:rsidRPr="00681308" w:rsidRDefault="000974B4" w:rsidP="00FD2764">
            <w:pPr>
              <w:widowControl w:val="0"/>
              <w:autoSpaceDE w:val="0"/>
              <w:autoSpaceDN w:val="0"/>
              <w:spacing w:after="0" w:line="240" w:lineRule="auto"/>
              <w:jc w:val="center"/>
              <w:rPr>
                <w:rFonts w:ascii="Times New Roman" w:eastAsia="Times New Roman" w:hAnsi="Times New Roman"/>
                <w:sz w:val="16"/>
                <w:szCs w:val="16"/>
                <w:lang w:eastAsia="ru-RU"/>
              </w:rPr>
            </w:pPr>
            <w:r w:rsidRPr="00681308">
              <w:rPr>
                <w:rFonts w:ascii="Times New Roman" w:eastAsia="Times New Roman" w:hAnsi="Times New Roman"/>
                <w:sz w:val="16"/>
                <w:szCs w:val="16"/>
                <w:lang w:eastAsia="ru-RU"/>
              </w:rPr>
              <w:t>3</w:t>
            </w:r>
          </w:p>
        </w:tc>
        <w:tc>
          <w:tcPr>
            <w:tcW w:w="1662" w:type="dxa"/>
            <w:shd w:val="clear" w:color="auto" w:fill="auto"/>
          </w:tcPr>
          <w:p w:rsidR="000974B4" w:rsidRPr="00681308" w:rsidRDefault="000974B4" w:rsidP="00FD2764">
            <w:pPr>
              <w:widowControl w:val="0"/>
              <w:autoSpaceDE w:val="0"/>
              <w:autoSpaceDN w:val="0"/>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w:t>
            </w:r>
          </w:p>
        </w:tc>
        <w:tc>
          <w:tcPr>
            <w:tcW w:w="1984" w:type="dxa"/>
            <w:shd w:val="clear" w:color="auto" w:fill="auto"/>
          </w:tcPr>
          <w:p w:rsidR="000974B4" w:rsidRPr="00681308" w:rsidRDefault="000974B4" w:rsidP="00FD2764">
            <w:pPr>
              <w:widowControl w:val="0"/>
              <w:autoSpaceDE w:val="0"/>
              <w:autoSpaceDN w:val="0"/>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5</w:t>
            </w:r>
          </w:p>
        </w:tc>
        <w:tc>
          <w:tcPr>
            <w:tcW w:w="1985" w:type="dxa"/>
            <w:shd w:val="clear" w:color="auto" w:fill="auto"/>
          </w:tcPr>
          <w:p w:rsidR="000974B4" w:rsidRPr="00681308" w:rsidRDefault="000974B4" w:rsidP="00FD2764">
            <w:pPr>
              <w:widowControl w:val="0"/>
              <w:autoSpaceDE w:val="0"/>
              <w:autoSpaceDN w:val="0"/>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w:t>
            </w:r>
          </w:p>
        </w:tc>
      </w:tr>
      <w:tr w:rsidR="000974B4" w:rsidRPr="00681308" w:rsidTr="00D76A99">
        <w:trPr>
          <w:trHeight w:val="306"/>
          <w:jc w:val="center"/>
        </w:trPr>
        <w:tc>
          <w:tcPr>
            <w:tcW w:w="704" w:type="dxa"/>
            <w:shd w:val="clear" w:color="auto" w:fill="auto"/>
            <w:vAlign w:val="center"/>
          </w:tcPr>
          <w:p w:rsidR="000974B4" w:rsidRPr="00681308" w:rsidRDefault="000974B4" w:rsidP="00FD2764">
            <w:pPr>
              <w:widowControl w:val="0"/>
              <w:autoSpaceDE w:val="0"/>
              <w:autoSpaceDN w:val="0"/>
              <w:adjustRightInd w:val="0"/>
              <w:spacing w:after="0" w:line="240" w:lineRule="auto"/>
              <w:jc w:val="center"/>
              <w:outlineLvl w:val="0"/>
              <w:rPr>
                <w:rFonts w:ascii="Times New Roman" w:eastAsia="Arial Unicode MS" w:hAnsi="Times New Roman"/>
                <w:sz w:val="16"/>
                <w:szCs w:val="16"/>
                <w:lang w:eastAsia="ru-RU" w:bidi="ru-RU"/>
              </w:rPr>
            </w:pPr>
            <w:r w:rsidRPr="00681308">
              <w:rPr>
                <w:rFonts w:ascii="Times New Roman" w:eastAsia="Arial Unicode MS" w:hAnsi="Times New Roman"/>
                <w:sz w:val="16"/>
                <w:szCs w:val="16"/>
                <w:lang w:eastAsia="ru-RU" w:bidi="ru-RU"/>
              </w:rPr>
              <w:t>1</w:t>
            </w:r>
          </w:p>
        </w:tc>
        <w:tc>
          <w:tcPr>
            <w:tcW w:w="2556" w:type="dxa"/>
            <w:shd w:val="clear" w:color="auto" w:fill="auto"/>
          </w:tcPr>
          <w:p w:rsidR="000974B4" w:rsidRPr="00681308" w:rsidRDefault="000974B4" w:rsidP="00FD2764">
            <w:pPr>
              <w:widowControl w:val="0"/>
              <w:autoSpaceDE w:val="0"/>
              <w:autoSpaceDN w:val="0"/>
              <w:adjustRightInd w:val="0"/>
              <w:spacing w:after="0" w:line="240" w:lineRule="auto"/>
              <w:jc w:val="center"/>
              <w:outlineLvl w:val="0"/>
              <w:rPr>
                <w:rFonts w:ascii="Times New Roman" w:eastAsia="Arial Unicode MS" w:hAnsi="Times New Roman"/>
                <w:sz w:val="16"/>
                <w:szCs w:val="16"/>
                <w:lang w:eastAsia="ru-RU" w:bidi="ru-RU"/>
              </w:rPr>
            </w:pPr>
          </w:p>
          <w:p w:rsidR="000974B4" w:rsidRPr="00681308" w:rsidRDefault="000974B4" w:rsidP="00FD2764">
            <w:pPr>
              <w:widowControl w:val="0"/>
              <w:autoSpaceDE w:val="0"/>
              <w:autoSpaceDN w:val="0"/>
              <w:adjustRightInd w:val="0"/>
              <w:spacing w:after="0" w:line="240" w:lineRule="auto"/>
              <w:jc w:val="center"/>
              <w:outlineLvl w:val="0"/>
              <w:rPr>
                <w:rFonts w:ascii="Times New Roman" w:eastAsia="Arial Unicode MS" w:hAnsi="Times New Roman"/>
                <w:sz w:val="16"/>
                <w:szCs w:val="16"/>
                <w:lang w:eastAsia="ru-RU" w:bidi="ru-RU"/>
              </w:rPr>
            </w:pPr>
          </w:p>
        </w:tc>
        <w:tc>
          <w:tcPr>
            <w:tcW w:w="857" w:type="dxa"/>
          </w:tcPr>
          <w:p w:rsidR="000974B4" w:rsidRPr="00681308" w:rsidRDefault="000974B4" w:rsidP="00FD2764">
            <w:pPr>
              <w:widowControl w:val="0"/>
              <w:autoSpaceDE w:val="0"/>
              <w:autoSpaceDN w:val="0"/>
              <w:adjustRightInd w:val="0"/>
              <w:spacing w:after="0" w:line="240" w:lineRule="auto"/>
              <w:jc w:val="center"/>
              <w:outlineLvl w:val="0"/>
              <w:rPr>
                <w:rFonts w:ascii="Times New Roman" w:eastAsia="Arial Unicode MS" w:hAnsi="Times New Roman"/>
                <w:sz w:val="16"/>
                <w:szCs w:val="16"/>
                <w:lang w:eastAsia="ru-RU" w:bidi="ru-RU"/>
              </w:rPr>
            </w:pPr>
          </w:p>
        </w:tc>
        <w:tc>
          <w:tcPr>
            <w:tcW w:w="1662" w:type="dxa"/>
            <w:shd w:val="clear" w:color="auto" w:fill="auto"/>
          </w:tcPr>
          <w:p w:rsidR="000974B4" w:rsidRPr="00681308" w:rsidRDefault="000974B4" w:rsidP="00FD2764">
            <w:pPr>
              <w:widowControl w:val="0"/>
              <w:autoSpaceDE w:val="0"/>
              <w:autoSpaceDN w:val="0"/>
              <w:adjustRightInd w:val="0"/>
              <w:spacing w:after="0" w:line="240" w:lineRule="auto"/>
              <w:jc w:val="center"/>
              <w:outlineLvl w:val="0"/>
              <w:rPr>
                <w:rFonts w:ascii="Times New Roman" w:eastAsia="Arial Unicode MS" w:hAnsi="Times New Roman"/>
                <w:sz w:val="16"/>
                <w:szCs w:val="16"/>
                <w:lang w:eastAsia="ru-RU" w:bidi="ru-RU"/>
              </w:rPr>
            </w:pPr>
          </w:p>
        </w:tc>
        <w:tc>
          <w:tcPr>
            <w:tcW w:w="1984" w:type="dxa"/>
            <w:shd w:val="clear" w:color="auto" w:fill="auto"/>
          </w:tcPr>
          <w:p w:rsidR="000974B4" w:rsidRPr="00681308" w:rsidRDefault="000974B4" w:rsidP="00FD2764">
            <w:pPr>
              <w:widowControl w:val="0"/>
              <w:autoSpaceDE w:val="0"/>
              <w:autoSpaceDN w:val="0"/>
              <w:adjustRightInd w:val="0"/>
              <w:spacing w:after="0" w:line="240" w:lineRule="auto"/>
              <w:jc w:val="center"/>
              <w:outlineLvl w:val="0"/>
              <w:rPr>
                <w:rFonts w:ascii="Times New Roman" w:eastAsia="Arial Unicode MS" w:hAnsi="Times New Roman"/>
                <w:sz w:val="16"/>
                <w:szCs w:val="16"/>
                <w:lang w:eastAsia="ru-RU" w:bidi="ru-RU"/>
              </w:rPr>
            </w:pPr>
          </w:p>
        </w:tc>
        <w:tc>
          <w:tcPr>
            <w:tcW w:w="1985" w:type="dxa"/>
            <w:shd w:val="clear" w:color="auto" w:fill="auto"/>
          </w:tcPr>
          <w:p w:rsidR="000974B4" w:rsidRPr="00681308" w:rsidRDefault="000974B4" w:rsidP="00FD2764">
            <w:pPr>
              <w:widowControl w:val="0"/>
              <w:autoSpaceDE w:val="0"/>
              <w:autoSpaceDN w:val="0"/>
              <w:adjustRightInd w:val="0"/>
              <w:spacing w:after="0" w:line="240" w:lineRule="auto"/>
              <w:jc w:val="center"/>
              <w:outlineLvl w:val="0"/>
              <w:rPr>
                <w:rFonts w:ascii="Times New Roman" w:eastAsia="Arial Unicode MS" w:hAnsi="Times New Roman"/>
                <w:sz w:val="16"/>
                <w:szCs w:val="16"/>
                <w:lang w:eastAsia="ru-RU" w:bidi="ru-RU"/>
              </w:rPr>
            </w:pPr>
          </w:p>
        </w:tc>
      </w:tr>
      <w:tr w:rsidR="000974B4" w:rsidRPr="00681308" w:rsidTr="00D76A99">
        <w:trPr>
          <w:jc w:val="center"/>
        </w:trPr>
        <w:tc>
          <w:tcPr>
            <w:tcW w:w="704" w:type="dxa"/>
            <w:shd w:val="clear" w:color="auto" w:fill="auto"/>
            <w:vAlign w:val="center"/>
          </w:tcPr>
          <w:p w:rsidR="000974B4" w:rsidRPr="00681308" w:rsidRDefault="000974B4" w:rsidP="00FD2764">
            <w:pPr>
              <w:widowControl w:val="0"/>
              <w:autoSpaceDE w:val="0"/>
              <w:autoSpaceDN w:val="0"/>
              <w:adjustRightInd w:val="0"/>
              <w:spacing w:after="0" w:line="240" w:lineRule="auto"/>
              <w:jc w:val="center"/>
              <w:outlineLvl w:val="0"/>
              <w:rPr>
                <w:rFonts w:ascii="Times New Roman" w:eastAsia="Arial Unicode MS" w:hAnsi="Times New Roman"/>
                <w:sz w:val="16"/>
                <w:szCs w:val="16"/>
                <w:lang w:eastAsia="ru-RU" w:bidi="ru-RU"/>
              </w:rPr>
            </w:pPr>
            <w:r w:rsidRPr="00681308">
              <w:rPr>
                <w:rFonts w:ascii="Times New Roman" w:eastAsia="Arial Unicode MS" w:hAnsi="Times New Roman"/>
                <w:sz w:val="16"/>
                <w:szCs w:val="16"/>
                <w:lang w:eastAsia="ru-RU" w:bidi="ru-RU"/>
              </w:rPr>
              <w:t>2</w:t>
            </w:r>
          </w:p>
        </w:tc>
        <w:tc>
          <w:tcPr>
            <w:tcW w:w="2556" w:type="dxa"/>
            <w:shd w:val="clear" w:color="auto" w:fill="auto"/>
          </w:tcPr>
          <w:p w:rsidR="000974B4" w:rsidRPr="00681308" w:rsidRDefault="000974B4" w:rsidP="00FD2764">
            <w:pPr>
              <w:widowControl w:val="0"/>
              <w:autoSpaceDE w:val="0"/>
              <w:autoSpaceDN w:val="0"/>
              <w:adjustRightInd w:val="0"/>
              <w:spacing w:after="0" w:line="240" w:lineRule="auto"/>
              <w:jc w:val="center"/>
              <w:outlineLvl w:val="0"/>
              <w:rPr>
                <w:rFonts w:ascii="Times New Roman" w:eastAsia="Arial Unicode MS" w:hAnsi="Times New Roman"/>
                <w:sz w:val="16"/>
                <w:szCs w:val="16"/>
                <w:lang w:eastAsia="ru-RU" w:bidi="ru-RU"/>
              </w:rPr>
            </w:pPr>
          </w:p>
          <w:p w:rsidR="000974B4" w:rsidRPr="00681308" w:rsidRDefault="000974B4" w:rsidP="00FD2764">
            <w:pPr>
              <w:widowControl w:val="0"/>
              <w:autoSpaceDE w:val="0"/>
              <w:autoSpaceDN w:val="0"/>
              <w:adjustRightInd w:val="0"/>
              <w:spacing w:after="0" w:line="240" w:lineRule="auto"/>
              <w:jc w:val="center"/>
              <w:outlineLvl w:val="0"/>
              <w:rPr>
                <w:rFonts w:ascii="Times New Roman" w:eastAsia="Arial Unicode MS" w:hAnsi="Times New Roman"/>
                <w:sz w:val="16"/>
                <w:szCs w:val="16"/>
                <w:lang w:eastAsia="ru-RU" w:bidi="ru-RU"/>
              </w:rPr>
            </w:pPr>
          </w:p>
        </w:tc>
        <w:tc>
          <w:tcPr>
            <w:tcW w:w="857" w:type="dxa"/>
          </w:tcPr>
          <w:p w:rsidR="000974B4" w:rsidRPr="00681308" w:rsidRDefault="000974B4" w:rsidP="00FD2764">
            <w:pPr>
              <w:widowControl w:val="0"/>
              <w:autoSpaceDE w:val="0"/>
              <w:autoSpaceDN w:val="0"/>
              <w:adjustRightInd w:val="0"/>
              <w:spacing w:after="0" w:line="240" w:lineRule="auto"/>
              <w:jc w:val="center"/>
              <w:outlineLvl w:val="0"/>
              <w:rPr>
                <w:rFonts w:ascii="Times New Roman" w:eastAsia="Arial Unicode MS" w:hAnsi="Times New Roman"/>
                <w:sz w:val="16"/>
                <w:szCs w:val="16"/>
                <w:lang w:eastAsia="ru-RU" w:bidi="ru-RU"/>
              </w:rPr>
            </w:pPr>
          </w:p>
        </w:tc>
        <w:tc>
          <w:tcPr>
            <w:tcW w:w="1662" w:type="dxa"/>
            <w:shd w:val="clear" w:color="auto" w:fill="auto"/>
          </w:tcPr>
          <w:p w:rsidR="000974B4" w:rsidRPr="00681308" w:rsidRDefault="000974B4" w:rsidP="00FD2764">
            <w:pPr>
              <w:widowControl w:val="0"/>
              <w:autoSpaceDE w:val="0"/>
              <w:autoSpaceDN w:val="0"/>
              <w:adjustRightInd w:val="0"/>
              <w:spacing w:after="0" w:line="240" w:lineRule="auto"/>
              <w:jc w:val="center"/>
              <w:outlineLvl w:val="0"/>
              <w:rPr>
                <w:rFonts w:ascii="Times New Roman" w:eastAsia="Arial Unicode MS" w:hAnsi="Times New Roman"/>
                <w:sz w:val="16"/>
                <w:szCs w:val="16"/>
                <w:lang w:eastAsia="ru-RU" w:bidi="ru-RU"/>
              </w:rPr>
            </w:pPr>
          </w:p>
        </w:tc>
        <w:tc>
          <w:tcPr>
            <w:tcW w:w="1984" w:type="dxa"/>
            <w:shd w:val="clear" w:color="auto" w:fill="auto"/>
          </w:tcPr>
          <w:p w:rsidR="000974B4" w:rsidRPr="00681308" w:rsidRDefault="000974B4" w:rsidP="00FD2764">
            <w:pPr>
              <w:widowControl w:val="0"/>
              <w:autoSpaceDE w:val="0"/>
              <w:autoSpaceDN w:val="0"/>
              <w:adjustRightInd w:val="0"/>
              <w:spacing w:after="0" w:line="240" w:lineRule="auto"/>
              <w:jc w:val="center"/>
              <w:outlineLvl w:val="0"/>
              <w:rPr>
                <w:rFonts w:ascii="Times New Roman" w:eastAsia="Arial Unicode MS" w:hAnsi="Times New Roman"/>
                <w:sz w:val="16"/>
                <w:szCs w:val="16"/>
                <w:lang w:eastAsia="ru-RU" w:bidi="ru-RU"/>
              </w:rPr>
            </w:pPr>
          </w:p>
        </w:tc>
        <w:tc>
          <w:tcPr>
            <w:tcW w:w="1985" w:type="dxa"/>
            <w:shd w:val="clear" w:color="auto" w:fill="auto"/>
          </w:tcPr>
          <w:p w:rsidR="000974B4" w:rsidRPr="00681308" w:rsidRDefault="000974B4" w:rsidP="00FD2764">
            <w:pPr>
              <w:widowControl w:val="0"/>
              <w:autoSpaceDE w:val="0"/>
              <w:autoSpaceDN w:val="0"/>
              <w:adjustRightInd w:val="0"/>
              <w:spacing w:after="0" w:line="240" w:lineRule="auto"/>
              <w:jc w:val="center"/>
              <w:outlineLvl w:val="0"/>
              <w:rPr>
                <w:rFonts w:ascii="Times New Roman" w:eastAsia="Arial Unicode MS" w:hAnsi="Times New Roman"/>
                <w:sz w:val="16"/>
                <w:szCs w:val="16"/>
                <w:lang w:eastAsia="ru-RU" w:bidi="ru-RU"/>
              </w:rPr>
            </w:pPr>
          </w:p>
        </w:tc>
      </w:tr>
      <w:tr w:rsidR="000974B4" w:rsidRPr="00681308" w:rsidTr="00D76A99">
        <w:trPr>
          <w:jc w:val="center"/>
        </w:trPr>
        <w:tc>
          <w:tcPr>
            <w:tcW w:w="704" w:type="dxa"/>
            <w:shd w:val="clear" w:color="auto" w:fill="auto"/>
            <w:vAlign w:val="center"/>
          </w:tcPr>
          <w:p w:rsidR="000974B4" w:rsidRPr="00681308" w:rsidRDefault="000974B4" w:rsidP="00FD2764">
            <w:pPr>
              <w:widowControl w:val="0"/>
              <w:autoSpaceDE w:val="0"/>
              <w:autoSpaceDN w:val="0"/>
              <w:adjustRightInd w:val="0"/>
              <w:spacing w:after="0" w:line="240" w:lineRule="auto"/>
              <w:jc w:val="center"/>
              <w:outlineLvl w:val="0"/>
              <w:rPr>
                <w:rFonts w:ascii="Times New Roman" w:eastAsia="Arial Unicode MS" w:hAnsi="Times New Roman"/>
                <w:sz w:val="16"/>
                <w:szCs w:val="16"/>
                <w:lang w:eastAsia="ru-RU" w:bidi="ru-RU"/>
              </w:rPr>
            </w:pPr>
            <w:r w:rsidRPr="00681308">
              <w:rPr>
                <w:rFonts w:ascii="Times New Roman" w:eastAsia="Arial Unicode MS" w:hAnsi="Times New Roman"/>
                <w:sz w:val="16"/>
                <w:szCs w:val="16"/>
                <w:lang w:eastAsia="ru-RU" w:bidi="ru-RU"/>
              </w:rPr>
              <w:t>3</w:t>
            </w:r>
          </w:p>
        </w:tc>
        <w:tc>
          <w:tcPr>
            <w:tcW w:w="2556" w:type="dxa"/>
            <w:shd w:val="clear" w:color="auto" w:fill="auto"/>
          </w:tcPr>
          <w:p w:rsidR="000974B4" w:rsidRPr="00681308" w:rsidRDefault="000974B4" w:rsidP="00FD2764">
            <w:pPr>
              <w:widowControl w:val="0"/>
              <w:autoSpaceDE w:val="0"/>
              <w:autoSpaceDN w:val="0"/>
              <w:adjustRightInd w:val="0"/>
              <w:spacing w:after="0" w:line="240" w:lineRule="auto"/>
              <w:jc w:val="center"/>
              <w:outlineLvl w:val="0"/>
              <w:rPr>
                <w:rFonts w:ascii="Times New Roman" w:eastAsia="Arial Unicode MS" w:hAnsi="Times New Roman"/>
                <w:sz w:val="16"/>
                <w:szCs w:val="16"/>
                <w:lang w:eastAsia="ru-RU" w:bidi="ru-RU"/>
              </w:rPr>
            </w:pPr>
          </w:p>
          <w:p w:rsidR="000974B4" w:rsidRPr="00681308" w:rsidRDefault="000974B4" w:rsidP="00FD2764">
            <w:pPr>
              <w:widowControl w:val="0"/>
              <w:autoSpaceDE w:val="0"/>
              <w:autoSpaceDN w:val="0"/>
              <w:adjustRightInd w:val="0"/>
              <w:spacing w:after="0" w:line="240" w:lineRule="auto"/>
              <w:jc w:val="center"/>
              <w:outlineLvl w:val="0"/>
              <w:rPr>
                <w:rFonts w:ascii="Times New Roman" w:eastAsia="Arial Unicode MS" w:hAnsi="Times New Roman"/>
                <w:sz w:val="16"/>
                <w:szCs w:val="16"/>
                <w:lang w:eastAsia="ru-RU" w:bidi="ru-RU"/>
              </w:rPr>
            </w:pPr>
          </w:p>
        </w:tc>
        <w:tc>
          <w:tcPr>
            <w:tcW w:w="857" w:type="dxa"/>
          </w:tcPr>
          <w:p w:rsidR="000974B4" w:rsidRPr="00681308" w:rsidRDefault="000974B4" w:rsidP="00FD2764">
            <w:pPr>
              <w:widowControl w:val="0"/>
              <w:autoSpaceDE w:val="0"/>
              <w:autoSpaceDN w:val="0"/>
              <w:adjustRightInd w:val="0"/>
              <w:spacing w:after="0" w:line="240" w:lineRule="auto"/>
              <w:jc w:val="center"/>
              <w:outlineLvl w:val="0"/>
              <w:rPr>
                <w:rFonts w:ascii="Times New Roman" w:eastAsia="Arial Unicode MS" w:hAnsi="Times New Roman"/>
                <w:sz w:val="16"/>
                <w:szCs w:val="16"/>
                <w:lang w:eastAsia="ru-RU" w:bidi="ru-RU"/>
              </w:rPr>
            </w:pPr>
          </w:p>
        </w:tc>
        <w:tc>
          <w:tcPr>
            <w:tcW w:w="1662" w:type="dxa"/>
            <w:shd w:val="clear" w:color="auto" w:fill="auto"/>
          </w:tcPr>
          <w:p w:rsidR="000974B4" w:rsidRPr="00681308" w:rsidRDefault="000974B4" w:rsidP="00FD2764">
            <w:pPr>
              <w:widowControl w:val="0"/>
              <w:autoSpaceDE w:val="0"/>
              <w:autoSpaceDN w:val="0"/>
              <w:adjustRightInd w:val="0"/>
              <w:spacing w:after="0" w:line="240" w:lineRule="auto"/>
              <w:jc w:val="center"/>
              <w:outlineLvl w:val="0"/>
              <w:rPr>
                <w:rFonts w:ascii="Times New Roman" w:eastAsia="Arial Unicode MS" w:hAnsi="Times New Roman"/>
                <w:sz w:val="16"/>
                <w:szCs w:val="16"/>
                <w:lang w:eastAsia="ru-RU" w:bidi="ru-RU"/>
              </w:rPr>
            </w:pPr>
          </w:p>
        </w:tc>
        <w:tc>
          <w:tcPr>
            <w:tcW w:w="1984" w:type="dxa"/>
            <w:shd w:val="clear" w:color="auto" w:fill="auto"/>
          </w:tcPr>
          <w:p w:rsidR="000974B4" w:rsidRPr="00681308" w:rsidRDefault="000974B4" w:rsidP="00FD2764">
            <w:pPr>
              <w:widowControl w:val="0"/>
              <w:autoSpaceDE w:val="0"/>
              <w:autoSpaceDN w:val="0"/>
              <w:adjustRightInd w:val="0"/>
              <w:spacing w:after="0" w:line="240" w:lineRule="auto"/>
              <w:jc w:val="center"/>
              <w:outlineLvl w:val="0"/>
              <w:rPr>
                <w:rFonts w:ascii="Times New Roman" w:eastAsia="Arial Unicode MS" w:hAnsi="Times New Roman"/>
                <w:sz w:val="16"/>
                <w:szCs w:val="16"/>
                <w:lang w:eastAsia="ru-RU" w:bidi="ru-RU"/>
              </w:rPr>
            </w:pPr>
          </w:p>
        </w:tc>
        <w:tc>
          <w:tcPr>
            <w:tcW w:w="1985" w:type="dxa"/>
            <w:shd w:val="clear" w:color="auto" w:fill="auto"/>
          </w:tcPr>
          <w:p w:rsidR="000974B4" w:rsidRPr="00681308" w:rsidRDefault="000974B4" w:rsidP="00FD2764">
            <w:pPr>
              <w:widowControl w:val="0"/>
              <w:autoSpaceDE w:val="0"/>
              <w:autoSpaceDN w:val="0"/>
              <w:adjustRightInd w:val="0"/>
              <w:spacing w:after="0" w:line="240" w:lineRule="auto"/>
              <w:jc w:val="center"/>
              <w:outlineLvl w:val="0"/>
              <w:rPr>
                <w:rFonts w:ascii="Times New Roman" w:eastAsia="Arial Unicode MS" w:hAnsi="Times New Roman"/>
                <w:sz w:val="16"/>
                <w:szCs w:val="16"/>
                <w:lang w:eastAsia="ru-RU" w:bidi="ru-RU"/>
              </w:rPr>
            </w:pPr>
          </w:p>
        </w:tc>
      </w:tr>
      <w:tr w:rsidR="000974B4" w:rsidRPr="00681308" w:rsidTr="00D76A99">
        <w:trPr>
          <w:jc w:val="center"/>
        </w:trPr>
        <w:tc>
          <w:tcPr>
            <w:tcW w:w="704" w:type="dxa"/>
            <w:shd w:val="clear" w:color="auto" w:fill="auto"/>
            <w:vAlign w:val="center"/>
          </w:tcPr>
          <w:p w:rsidR="000974B4" w:rsidRPr="00681308" w:rsidRDefault="000974B4" w:rsidP="00FD2764">
            <w:pPr>
              <w:widowControl w:val="0"/>
              <w:autoSpaceDE w:val="0"/>
              <w:autoSpaceDN w:val="0"/>
              <w:adjustRightInd w:val="0"/>
              <w:spacing w:after="0" w:line="240" w:lineRule="auto"/>
              <w:jc w:val="center"/>
              <w:outlineLvl w:val="0"/>
              <w:rPr>
                <w:rFonts w:ascii="Times New Roman" w:eastAsia="Arial Unicode MS" w:hAnsi="Times New Roman"/>
                <w:sz w:val="16"/>
                <w:szCs w:val="16"/>
                <w:lang w:eastAsia="ru-RU" w:bidi="ru-RU"/>
              </w:rPr>
            </w:pPr>
          </w:p>
        </w:tc>
        <w:tc>
          <w:tcPr>
            <w:tcW w:w="2556" w:type="dxa"/>
            <w:shd w:val="clear" w:color="auto" w:fill="auto"/>
            <w:vAlign w:val="center"/>
          </w:tcPr>
          <w:p w:rsidR="000974B4" w:rsidRPr="00681308" w:rsidRDefault="000974B4" w:rsidP="00FD2764">
            <w:pPr>
              <w:widowControl w:val="0"/>
              <w:autoSpaceDE w:val="0"/>
              <w:autoSpaceDN w:val="0"/>
              <w:adjustRightInd w:val="0"/>
              <w:spacing w:after="0" w:line="240" w:lineRule="auto"/>
              <w:jc w:val="center"/>
              <w:outlineLvl w:val="0"/>
              <w:rPr>
                <w:rFonts w:ascii="Times New Roman" w:eastAsia="Arial Unicode MS" w:hAnsi="Times New Roman"/>
                <w:sz w:val="16"/>
                <w:szCs w:val="16"/>
                <w:lang w:eastAsia="ru-RU" w:bidi="ru-RU"/>
              </w:rPr>
            </w:pPr>
          </w:p>
          <w:p w:rsidR="000974B4" w:rsidRPr="00681308" w:rsidRDefault="000974B4" w:rsidP="00FD2764">
            <w:pPr>
              <w:widowControl w:val="0"/>
              <w:autoSpaceDE w:val="0"/>
              <w:autoSpaceDN w:val="0"/>
              <w:adjustRightInd w:val="0"/>
              <w:spacing w:after="0" w:line="240" w:lineRule="auto"/>
              <w:jc w:val="center"/>
              <w:outlineLvl w:val="0"/>
              <w:rPr>
                <w:rFonts w:ascii="Times New Roman" w:eastAsia="Arial Unicode MS" w:hAnsi="Times New Roman"/>
                <w:sz w:val="16"/>
                <w:szCs w:val="16"/>
                <w:lang w:eastAsia="ru-RU" w:bidi="ru-RU"/>
              </w:rPr>
            </w:pPr>
            <w:r w:rsidRPr="00681308">
              <w:rPr>
                <w:rFonts w:ascii="Times New Roman" w:eastAsia="Arial Unicode MS" w:hAnsi="Times New Roman"/>
                <w:sz w:val="16"/>
                <w:szCs w:val="16"/>
                <w:lang w:eastAsia="ru-RU" w:bidi="ru-RU"/>
              </w:rPr>
              <w:t>ИТОГО:</w:t>
            </w:r>
          </w:p>
          <w:p w:rsidR="000974B4" w:rsidRPr="00681308" w:rsidRDefault="000974B4" w:rsidP="00FD2764">
            <w:pPr>
              <w:widowControl w:val="0"/>
              <w:autoSpaceDE w:val="0"/>
              <w:autoSpaceDN w:val="0"/>
              <w:adjustRightInd w:val="0"/>
              <w:spacing w:after="0" w:line="240" w:lineRule="auto"/>
              <w:jc w:val="center"/>
              <w:outlineLvl w:val="0"/>
              <w:rPr>
                <w:rFonts w:ascii="Times New Roman" w:eastAsia="Arial Unicode MS" w:hAnsi="Times New Roman"/>
                <w:sz w:val="16"/>
                <w:szCs w:val="16"/>
                <w:lang w:eastAsia="ru-RU" w:bidi="ru-RU"/>
              </w:rPr>
            </w:pPr>
          </w:p>
        </w:tc>
        <w:tc>
          <w:tcPr>
            <w:tcW w:w="857" w:type="dxa"/>
            <w:vAlign w:val="center"/>
          </w:tcPr>
          <w:p w:rsidR="000974B4" w:rsidRPr="00681308" w:rsidRDefault="000974B4" w:rsidP="00FD2764">
            <w:pPr>
              <w:widowControl w:val="0"/>
              <w:autoSpaceDE w:val="0"/>
              <w:autoSpaceDN w:val="0"/>
              <w:adjustRightInd w:val="0"/>
              <w:spacing w:after="0" w:line="240" w:lineRule="auto"/>
              <w:jc w:val="center"/>
              <w:outlineLvl w:val="0"/>
              <w:rPr>
                <w:rFonts w:ascii="Times New Roman" w:eastAsia="Arial Unicode MS" w:hAnsi="Times New Roman"/>
                <w:sz w:val="16"/>
                <w:szCs w:val="16"/>
                <w:lang w:eastAsia="ru-RU" w:bidi="ru-RU"/>
              </w:rPr>
            </w:pPr>
            <w:r w:rsidRPr="00681308">
              <w:rPr>
                <w:rFonts w:ascii="Times New Roman" w:eastAsia="Arial Unicode MS" w:hAnsi="Times New Roman"/>
                <w:sz w:val="16"/>
                <w:szCs w:val="16"/>
                <w:lang w:eastAsia="ru-RU" w:bidi="ru-RU"/>
              </w:rPr>
              <w:t>Х</w:t>
            </w:r>
          </w:p>
        </w:tc>
        <w:tc>
          <w:tcPr>
            <w:tcW w:w="1662" w:type="dxa"/>
            <w:shd w:val="clear" w:color="auto" w:fill="auto"/>
            <w:vAlign w:val="center"/>
          </w:tcPr>
          <w:p w:rsidR="000974B4" w:rsidRPr="00681308" w:rsidRDefault="000974B4" w:rsidP="00FD2764">
            <w:pPr>
              <w:widowControl w:val="0"/>
              <w:autoSpaceDE w:val="0"/>
              <w:autoSpaceDN w:val="0"/>
              <w:adjustRightInd w:val="0"/>
              <w:spacing w:after="0" w:line="240" w:lineRule="auto"/>
              <w:jc w:val="center"/>
              <w:outlineLvl w:val="0"/>
              <w:rPr>
                <w:rFonts w:ascii="Times New Roman" w:eastAsia="Arial Unicode MS" w:hAnsi="Times New Roman"/>
                <w:sz w:val="16"/>
                <w:szCs w:val="16"/>
                <w:lang w:eastAsia="ru-RU" w:bidi="ru-RU"/>
              </w:rPr>
            </w:pPr>
          </w:p>
        </w:tc>
        <w:tc>
          <w:tcPr>
            <w:tcW w:w="1984" w:type="dxa"/>
            <w:shd w:val="clear" w:color="auto" w:fill="auto"/>
            <w:vAlign w:val="center"/>
          </w:tcPr>
          <w:p w:rsidR="000974B4" w:rsidRPr="00681308" w:rsidRDefault="000974B4" w:rsidP="00FD2764">
            <w:pPr>
              <w:widowControl w:val="0"/>
              <w:autoSpaceDE w:val="0"/>
              <w:autoSpaceDN w:val="0"/>
              <w:adjustRightInd w:val="0"/>
              <w:spacing w:after="0" w:line="240" w:lineRule="auto"/>
              <w:jc w:val="center"/>
              <w:outlineLvl w:val="0"/>
              <w:rPr>
                <w:rFonts w:ascii="Times New Roman" w:eastAsia="Arial Unicode MS" w:hAnsi="Times New Roman"/>
                <w:sz w:val="16"/>
                <w:szCs w:val="16"/>
                <w:lang w:eastAsia="ru-RU" w:bidi="ru-RU"/>
              </w:rPr>
            </w:pPr>
          </w:p>
        </w:tc>
        <w:tc>
          <w:tcPr>
            <w:tcW w:w="1985" w:type="dxa"/>
            <w:shd w:val="clear" w:color="auto" w:fill="auto"/>
            <w:vAlign w:val="center"/>
          </w:tcPr>
          <w:p w:rsidR="000974B4" w:rsidRPr="00681308" w:rsidRDefault="000974B4" w:rsidP="00FD2764">
            <w:pPr>
              <w:widowControl w:val="0"/>
              <w:autoSpaceDE w:val="0"/>
              <w:autoSpaceDN w:val="0"/>
              <w:adjustRightInd w:val="0"/>
              <w:spacing w:after="0" w:line="240" w:lineRule="auto"/>
              <w:jc w:val="center"/>
              <w:outlineLvl w:val="0"/>
              <w:rPr>
                <w:rFonts w:ascii="Times New Roman" w:eastAsia="Arial Unicode MS" w:hAnsi="Times New Roman"/>
                <w:sz w:val="16"/>
                <w:szCs w:val="16"/>
                <w:lang w:eastAsia="ru-RU" w:bidi="ru-RU"/>
              </w:rPr>
            </w:pPr>
          </w:p>
        </w:tc>
      </w:tr>
    </w:tbl>
    <w:p w:rsidR="000974B4" w:rsidRPr="00245797" w:rsidRDefault="000974B4" w:rsidP="006E7AB7">
      <w:pPr>
        <w:autoSpaceDE w:val="0"/>
        <w:autoSpaceDN w:val="0"/>
        <w:adjustRightInd w:val="0"/>
        <w:spacing w:after="0" w:line="240" w:lineRule="auto"/>
        <w:jc w:val="both"/>
        <w:rPr>
          <w:rFonts w:ascii="Times New Roman" w:hAnsi="Times New Roman" w:cs="Times New Roman"/>
          <w:sz w:val="28"/>
          <w:szCs w:val="28"/>
        </w:rPr>
      </w:pPr>
    </w:p>
    <w:p w:rsidR="006E7AB7" w:rsidRPr="007F0BFA" w:rsidRDefault="007F0BFA" w:rsidP="006E7AB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r w:rsidR="006E7AB7" w:rsidRPr="00245797">
        <w:rPr>
          <w:rFonts w:ascii="Times New Roman" w:hAnsi="Times New Roman" w:cs="Times New Roman"/>
          <w:sz w:val="28"/>
          <w:szCs w:val="28"/>
        </w:rPr>
        <w:t>______________________________ ____</w:t>
      </w:r>
      <w:r w:rsidR="00BD328F">
        <w:rPr>
          <w:rFonts w:ascii="Times New Roman" w:hAnsi="Times New Roman" w:cs="Times New Roman"/>
          <w:sz w:val="28"/>
          <w:szCs w:val="28"/>
        </w:rPr>
        <w:t>___________________</w:t>
      </w:r>
    </w:p>
    <w:p w:rsidR="006E7AB7" w:rsidRPr="00D76A99" w:rsidRDefault="007F0BFA" w:rsidP="006E7AB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6E7AB7" w:rsidRPr="00D76A99">
        <w:rPr>
          <w:rFonts w:ascii="Times New Roman" w:hAnsi="Times New Roman" w:cs="Times New Roman"/>
        </w:rPr>
        <w:t xml:space="preserve">(наименование организации - </w:t>
      </w:r>
      <w:r w:rsidR="0087740B" w:rsidRPr="00D76A99">
        <w:rPr>
          <w:rFonts w:ascii="Times New Roman" w:hAnsi="Times New Roman" w:cs="Times New Roman"/>
        </w:rPr>
        <w:t xml:space="preserve">получателя </w:t>
      </w:r>
      <w:r w:rsidR="00D76A99" w:rsidRPr="00D76A99">
        <w:rPr>
          <w:rFonts w:ascii="Times New Roman" w:hAnsi="Times New Roman" w:cs="Times New Roman"/>
        </w:rPr>
        <w:t xml:space="preserve">  субсидии </w:t>
      </w:r>
      <w:r w:rsidR="0087740B" w:rsidRPr="00D76A99">
        <w:rPr>
          <w:rFonts w:ascii="Times New Roman" w:hAnsi="Times New Roman" w:cs="Times New Roman"/>
        </w:rPr>
        <w:t>(</w:t>
      </w:r>
      <w:r w:rsidR="006E7AB7" w:rsidRPr="00D76A99">
        <w:rPr>
          <w:rFonts w:ascii="Times New Roman" w:hAnsi="Times New Roman" w:cs="Times New Roman"/>
        </w:rPr>
        <w:t xml:space="preserve">фамилия, </w:t>
      </w:r>
      <w:r w:rsidR="0087740B" w:rsidRPr="00D76A99">
        <w:rPr>
          <w:rFonts w:ascii="Times New Roman" w:hAnsi="Times New Roman" w:cs="Times New Roman"/>
        </w:rPr>
        <w:t>инициалы) (</w:t>
      </w:r>
      <w:r w:rsidR="00D76A99">
        <w:rPr>
          <w:rFonts w:ascii="Times New Roman" w:hAnsi="Times New Roman" w:cs="Times New Roman"/>
        </w:rPr>
        <w:t>подпись)</w:t>
      </w:r>
    </w:p>
    <w:p w:rsidR="006E7AB7" w:rsidRPr="00245797" w:rsidRDefault="006E7AB7" w:rsidP="006E7AB7">
      <w:pPr>
        <w:autoSpaceDE w:val="0"/>
        <w:autoSpaceDN w:val="0"/>
        <w:adjustRightInd w:val="0"/>
        <w:spacing w:after="0" w:line="240" w:lineRule="auto"/>
        <w:jc w:val="both"/>
        <w:rPr>
          <w:rFonts w:ascii="Times New Roman" w:hAnsi="Times New Roman" w:cs="Times New Roman"/>
          <w:sz w:val="28"/>
          <w:szCs w:val="28"/>
        </w:rPr>
      </w:pPr>
    </w:p>
    <w:p w:rsidR="006E7AB7" w:rsidRPr="007F0BFA" w:rsidRDefault="007F0BFA" w:rsidP="006E7AB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Главный бухгалтер </w:t>
      </w:r>
      <w:r w:rsidR="006E7AB7" w:rsidRPr="00245797">
        <w:rPr>
          <w:rFonts w:ascii="Times New Roman" w:hAnsi="Times New Roman" w:cs="Times New Roman"/>
          <w:sz w:val="28"/>
          <w:szCs w:val="28"/>
        </w:rPr>
        <w:t>_____________________</w:t>
      </w:r>
      <w:r>
        <w:rPr>
          <w:rFonts w:ascii="Times New Roman" w:hAnsi="Times New Roman" w:cs="Times New Roman"/>
          <w:sz w:val="28"/>
          <w:szCs w:val="28"/>
        </w:rPr>
        <w:t>__________ __________________</w:t>
      </w:r>
    </w:p>
    <w:p w:rsidR="006E7AB7" w:rsidRPr="00D76A99" w:rsidRDefault="007F0BFA" w:rsidP="006E7AB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6E7AB7" w:rsidRPr="00D76A99">
        <w:rPr>
          <w:rFonts w:ascii="Times New Roman" w:hAnsi="Times New Roman" w:cs="Times New Roman"/>
          <w:sz w:val="20"/>
          <w:szCs w:val="20"/>
        </w:rPr>
        <w:t xml:space="preserve">(наименование организации - </w:t>
      </w:r>
      <w:r w:rsidR="0087740B" w:rsidRPr="00D76A99">
        <w:rPr>
          <w:rFonts w:ascii="Times New Roman" w:hAnsi="Times New Roman" w:cs="Times New Roman"/>
          <w:sz w:val="20"/>
          <w:szCs w:val="20"/>
        </w:rPr>
        <w:t>получателя</w:t>
      </w:r>
      <w:r w:rsidR="00D76A99">
        <w:rPr>
          <w:rFonts w:ascii="Times New Roman" w:hAnsi="Times New Roman" w:cs="Times New Roman"/>
          <w:sz w:val="20"/>
          <w:szCs w:val="20"/>
        </w:rPr>
        <w:t xml:space="preserve"> </w:t>
      </w:r>
      <w:r w:rsidR="00D76A99" w:rsidRPr="00D76A99">
        <w:rPr>
          <w:rFonts w:ascii="Times New Roman" w:hAnsi="Times New Roman" w:cs="Times New Roman"/>
          <w:sz w:val="20"/>
          <w:szCs w:val="20"/>
        </w:rPr>
        <w:t>субсидии</w:t>
      </w:r>
      <w:r w:rsidR="0087740B" w:rsidRPr="00D76A99">
        <w:rPr>
          <w:rFonts w:ascii="Times New Roman" w:hAnsi="Times New Roman" w:cs="Times New Roman"/>
          <w:sz w:val="20"/>
          <w:szCs w:val="20"/>
        </w:rPr>
        <w:t xml:space="preserve"> (</w:t>
      </w:r>
      <w:r w:rsidR="006E7AB7" w:rsidRPr="00D76A99">
        <w:rPr>
          <w:rFonts w:ascii="Times New Roman" w:hAnsi="Times New Roman" w:cs="Times New Roman"/>
          <w:sz w:val="20"/>
          <w:szCs w:val="20"/>
        </w:rPr>
        <w:t xml:space="preserve">фамилия, </w:t>
      </w:r>
      <w:r w:rsidR="0087740B" w:rsidRPr="00D76A99">
        <w:rPr>
          <w:rFonts w:ascii="Times New Roman" w:hAnsi="Times New Roman" w:cs="Times New Roman"/>
          <w:sz w:val="20"/>
          <w:szCs w:val="20"/>
        </w:rPr>
        <w:t>инициалы) (</w:t>
      </w:r>
      <w:r w:rsidR="006E7AB7" w:rsidRPr="00D76A99">
        <w:rPr>
          <w:rFonts w:ascii="Times New Roman" w:hAnsi="Times New Roman" w:cs="Times New Roman"/>
          <w:sz w:val="20"/>
          <w:szCs w:val="20"/>
        </w:rPr>
        <w:t>подпись)</w:t>
      </w:r>
    </w:p>
    <w:p w:rsidR="006E7AB7" w:rsidRPr="00D76A99" w:rsidRDefault="006E7AB7" w:rsidP="006E7AB7">
      <w:pPr>
        <w:autoSpaceDE w:val="0"/>
        <w:autoSpaceDN w:val="0"/>
        <w:adjustRightInd w:val="0"/>
        <w:spacing w:after="0" w:line="240" w:lineRule="auto"/>
        <w:jc w:val="both"/>
        <w:rPr>
          <w:rFonts w:ascii="Times New Roman" w:hAnsi="Times New Roman" w:cs="Times New Roman"/>
        </w:rPr>
      </w:pPr>
      <w:r w:rsidRPr="00D76A99">
        <w:rPr>
          <w:rFonts w:ascii="Times New Roman" w:hAnsi="Times New Roman" w:cs="Times New Roman"/>
        </w:rPr>
        <w:t>М.П.</w:t>
      </w:r>
    </w:p>
    <w:p w:rsidR="00BD328F" w:rsidRDefault="00BD328F" w:rsidP="006E7AB7">
      <w:pPr>
        <w:autoSpaceDE w:val="0"/>
        <w:autoSpaceDN w:val="0"/>
        <w:adjustRightInd w:val="0"/>
        <w:spacing w:after="0" w:line="240" w:lineRule="auto"/>
        <w:jc w:val="both"/>
        <w:rPr>
          <w:rFonts w:ascii="Times New Roman" w:hAnsi="Times New Roman" w:cs="Times New Roman"/>
          <w:sz w:val="28"/>
          <w:szCs w:val="28"/>
        </w:rPr>
      </w:pPr>
    </w:p>
    <w:p w:rsidR="00BD328F" w:rsidRPr="007F0BFA" w:rsidRDefault="00D76A99" w:rsidP="006E7AB7">
      <w:pPr>
        <w:autoSpaceDE w:val="0"/>
        <w:autoSpaceDN w:val="0"/>
        <w:adjustRightInd w:val="0"/>
        <w:spacing w:after="0" w:line="240" w:lineRule="auto"/>
        <w:jc w:val="both"/>
        <w:rPr>
          <w:rFonts w:ascii="Times New Roman" w:hAnsi="Times New Roman" w:cs="Times New Roman"/>
          <w:b/>
          <w:sz w:val="24"/>
          <w:szCs w:val="24"/>
        </w:rPr>
      </w:pPr>
      <w:r w:rsidRPr="007F0BFA">
        <w:rPr>
          <w:rFonts w:ascii="Times New Roman" w:eastAsia="Times New Roman" w:hAnsi="Times New Roman"/>
          <w:b/>
          <w:sz w:val="24"/>
          <w:szCs w:val="24"/>
          <w:lang w:eastAsia="ru-RU"/>
        </w:rPr>
        <w:t>Расчет проверен Администрацией Одинцовского городского округа Московской области</w:t>
      </w:r>
    </w:p>
    <w:p w:rsidR="006E7AB7" w:rsidRPr="00245797" w:rsidRDefault="006E7AB7" w:rsidP="006E7AB7">
      <w:pPr>
        <w:autoSpaceDE w:val="0"/>
        <w:autoSpaceDN w:val="0"/>
        <w:adjustRightInd w:val="0"/>
        <w:spacing w:after="0" w:line="240" w:lineRule="auto"/>
        <w:jc w:val="both"/>
        <w:rPr>
          <w:rFonts w:ascii="Times New Roman" w:hAnsi="Times New Roman" w:cs="Times New Roman"/>
          <w:sz w:val="28"/>
          <w:szCs w:val="28"/>
        </w:rPr>
      </w:pPr>
    </w:p>
    <w:p w:rsidR="00D76A99" w:rsidRDefault="00D76A99" w:rsidP="006E7AB7">
      <w:pPr>
        <w:autoSpaceDE w:val="0"/>
        <w:autoSpaceDN w:val="0"/>
        <w:adjustRightInd w:val="0"/>
        <w:spacing w:after="0" w:line="240" w:lineRule="auto"/>
        <w:jc w:val="both"/>
        <w:rPr>
          <w:rFonts w:ascii="Times New Roman" w:eastAsia="Times New Roman" w:hAnsi="Times New Roman"/>
          <w:sz w:val="20"/>
          <w:szCs w:val="20"/>
          <w:lang w:eastAsia="ru-RU"/>
        </w:rPr>
      </w:pPr>
      <w:r w:rsidRPr="00681308">
        <w:rPr>
          <w:rFonts w:ascii="Times New Roman" w:eastAsia="Times New Roman" w:hAnsi="Times New Roman"/>
          <w:sz w:val="20"/>
          <w:szCs w:val="20"/>
          <w:lang w:eastAsia="ru-RU"/>
        </w:rPr>
        <w:t>Глава Одинцовского городск</w:t>
      </w:r>
      <w:r>
        <w:rPr>
          <w:rFonts w:ascii="Times New Roman" w:eastAsia="Times New Roman" w:hAnsi="Times New Roman"/>
          <w:sz w:val="20"/>
          <w:szCs w:val="20"/>
          <w:lang w:eastAsia="ru-RU"/>
        </w:rPr>
        <w:t xml:space="preserve">ого округа </w:t>
      </w:r>
    </w:p>
    <w:p w:rsidR="00D76A99" w:rsidRPr="00D76A99" w:rsidRDefault="00D76A99" w:rsidP="00D76A99">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sz w:val="20"/>
          <w:szCs w:val="20"/>
          <w:lang w:eastAsia="ru-RU"/>
        </w:rPr>
        <w:t>Московской области                                            _________                        _________________________</w:t>
      </w:r>
    </w:p>
    <w:p w:rsidR="00D76A99" w:rsidRPr="00681308" w:rsidRDefault="00D76A99" w:rsidP="00D76A99">
      <w:pPr>
        <w:autoSpaceDE w:val="0"/>
        <w:autoSpaceDN w:val="0"/>
        <w:spacing w:after="0" w:line="240" w:lineRule="auto"/>
        <w:ind w:hanging="709"/>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9643F2">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009643F2">
        <w:rPr>
          <w:rFonts w:ascii="Times New Roman" w:eastAsia="Times New Roman" w:hAnsi="Times New Roman"/>
          <w:sz w:val="20"/>
          <w:szCs w:val="20"/>
          <w:lang w:eastAsia="ru-RU"/>
        </w:rPr>
        <w:t>(подпись)</w:t>
      </w:r>
      <w:r w:rsidRPr="00681308">
        <w:rPr>
          <w:rFonts w:ascii="Times New Roman" w:eastAsia="Times New Roman" w:hAnsi="Times New Roman"/>
          <w:sz w:val="20"/>
          <w:szCs w:val="20"/>
          <w:lang w:eastAsia="ru-RU"/>
        </w:rPr>
        <w:t xml:space="preserve">                            (расшифровка подписи)</w:t>
      </w:r>
    </w:p>
    <w:p w:rsidR="00D76A99" w:rsidRDefault="00D76A99" w:rsidP="00D76A99">
      <w:pPr>
        <w:autoSpaceDE w:val="0"/>
        <w:autoSpaceDN w:val="0"/>
        <w:spacing w:after="0" w:line="240" w:lineRule="auto"/>
        <w:rPr>
          <w:rFonts w:ascii="Times New Roman" w:eastAsia="Times New Roman" w:hAnsi="Times New Roman"/>
          <w:sz w:val="20"/>
          <w:szCs w:val="20"/>
          <w:lang w:eastAsia="ru-RU"/>
        </w:rPr>
      </w:pPr>
    </w:p>
    <w:p w:rsidR="00D76A99" w:rsidRPr="00681308" w:rsidRDefault="00D76A99" w:rsidP="00D76A99">
      <w:pPr>
        <w:autoSpaceDE w:val="0"/>
        <w:autoSpaceDN w:val="0"/>
        <w:spacing w:after="0" w:line="240" w:lineRule="auto"/>
        <w:rPr>
          <w:rFonts w:ascii="Times New Roman" w:eastAsia="Times New Roman" w:hAnsi="Times New Roman"/>
          <w:sz w:val="20"/>
          <w:szCs w:val="20"/>
          <w:lang w:eastAsia="ru-RU"/>
        </w:rPr>
      </w:pPr>
      <w:r w:rsidRPr="00681308">
        <w:rPr>
          <w:rFonts w:ascii="Times New Roman" w:eastAsia="Times New Roman" w:hAnsi="Times New Roman"/>
          <w:sz w:val="20"/>
          <w:szCs w:val="20"/>
          <w:lang w:eastAsia="ru-RU"/>
        </w:rPr>
        <w:t xml:space="preserve">Главный бухгалтер                      </w:t>
      </w:r>
      <w:r>
        <w:rPr>
          <w:rFonts w:ascii="Times New Roman" w:eastAsia="Times New Roman" w:hAnsi="Times New Roman"/>
          <w:sz w:val="20"/>
          <w:szCs w:val="20"/>
          <w:lang w:eastAsia="ru-RU"/>
        </w:rPr>
        <w:t xml:space="preserve">                      ______________               </w:t>
      </w:r>
      <w:r w:rsidRPr="00681308">
        <w:rPr>
          <w:rFonts w:ascii="Times New Roman" w:eastAsia="Times New Roman" w:hAnsi="Times New Roman"/>
          <w:sz w:val="20"/>
          <w:szCs w:val="20"/>
          <w:lang w:eastAsia="ru-RU"/>
        </w:rPr>
        <w:t>_____</w:t>
      </w:r>
      <w:r>
        <w:rPr>
          <w:rFonts w:ascii="Times New Roman" w:eastAsia="Times New Roman" w:hAnsi="Times New Roman"/>
          <w:sz w:val="20"/>
          <w:szCs w:val="20"/>
          <w:lang w:eastAsia="ru-RU"/>
        </w:rPr>
        <w:t>_____________________</w:t>
      </w:r>
    </w:p>
    <w:p w:rsidR="00D76A99" w:rsidRPr="00681308" w:rsidRDefault="00D76A99" w:rsidP="00D76A99">
      <w:pPr>
        <w:autoSpaceDE w:val="0"/>
        <w:autoSpaceDN w:val="0"/>
        <w:spacing w:after="0" w:line="240" w:lineRule="auto"/>
        <w:ind w:hanging="709"/>
        <w:rPr>
          <w:rFonts w:ascii="Times New Roman" w:eastAsia="Times New Roman" w:hAnsi="Times New Roman"/>
          <w:sz w:val="20"/>
          <w:szCs w:val="20"/>
          <w:lang w:eastAsia="ru-RU"/>
        </w:rPr>
      </w:pPr>
      <w:r w:rsidRPr="00681308">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007F0BFA" w:rsidRPr="00681308">
        <w:rPr>
          <w:rFonts w:ascii="Times New Roman" w:eastAsia="Times New Roman" w:hAnsi="Times New Roman"/>
          <w:sz w:val="20"/>
          <w:szCs w:val="20"/>
          <w:lang w:eastAsia="ru-RU"/>
        </w:rPr>
        <w:t xml:space="preserve">   М</w:t>
      </w:r>
      <w:r w:rsidR="007F0BFA">
        <w:rPr>
          <w:rFonts w:ascii="Times New Roman" w:eastAsia="Times New Roman" w:hAnsi="Times New Roman"/>
          <w:sz w:val="20"/>
          <w:szCs w:val="20"/>
          <w:lang w:eastAsia="ru-RU"/>
        </w:rPr>
        <w:t>.</w:t>
      </w:r>
      <w:r w:rsidR="007F0BFA" w:rsidRPr="00681308">
        <w:rPr>
          <w:rFonts w:ascii="Times New Roman" w:eastAsia="Times New Roman" w:hAnsi="Times New Roman"/>
          <w:sz w:val="20"/>
          <w:szCs w:val="20"/>
          <w:lang w:eastAsia="ru-RU"/>
        </w:rPr>
        <w:t>П</w:t>
      </w:r>
      <w:r w:rsidR="007F0BFA">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w:t>
      </w:r>
      <w:r w:rsidR="007F0BFA">
        <w:rPr>
          <w:rFonts w:ascii="Times New Roman" w:eastAsia="Times New Roman" w:hAnsi="Times New Roman"/>
          <w:sz w:val="20"/>
          <w:szCs w:val="20"/>
          <w:lang w:eastAsia="ru-RU"/>
        </w:rPr>
        <w:t xml:space="preserve">                     </w:t>
      </w:r>
      <w:r w:rsidRPr="00681308">
        <w:rPr>
          <w:rFonts w:ascii="Times New Roman" w:eastAsia="Times New Roman" w:hAnsi="Times New Roman"/>
          <w:sz w:val="20"/>
          <w:szCs w:val="20"/>
          <w:lang w:eastAsia="ru-RU"/>
        </w:rPr>
        <w:t xml:space="preserve"> (подпись)                              (расшифровка подписи)</w:t>
      </w:r>
    </w:p>
    <w:p w:rsidR="000C080C" w:rsidRDefault="000C080C" w:rsidP="006E7AB7">
      <w:pPr>
        <w:autoSpaceDE w:val="0"/>
        <w:autoSpaceDN w:val="0"/>
        <w:adjustRightInd w:val="0"/>
        <w:spacing w:after="0" w:line="240" w:lineRule="auto"/>
        <w:jc w:val="right"/>
        <w:rPr>
          <w:rFonts w:ascii="Times New Roman" w:hAnsi="Times New Roman" w:cs="Times New Roman"/>
          <w:sz w:val="24"/>
          <w:szCs w:val="24"/>
        </w:rPr>
      </w:pPr>
    </w:p>
    <w:p w:rsidR="003D59D9" w:rsidRPr="00681308" w:rsidRDefault="003D59D9" w:rsidP="003D59D9">
      <w:pPr>
        <w:autoSpaceDE w:val="0"/>
        <w:autoSpaceDN w:val="0"/>
        <w:spacing w:after="0" w:line="240" w:lineRule="auto"/>
        <w:rPr>
          <w:rFonts w:ascii="Times New Roman" w:eastAsia="Times New Roman" w:hAnsi="Times New Roman"/>
          <w:sz w:val="20"/>
          <w:szCs w:val="20"/>
          <w:lang w:eastAsia="ru-RU"/>
        </w:rPr>
      </w:pPr>
      <w:r w:rsidRPr="00681308">
        <w:rPr>
          <w:rFonts w:ascii="Times New Roman" w:eastAsia="Times New Roman" w:hAnsi="Times New Roman"/>
          <w:sz w:val="20"/>
          <w:szCs w:val="20"/>
          <w:lang w:eastAsia="ru-RU"/>
        </w:rPr>
        <w:t xml:space="preserve">Исполнитель (от муниципального образования) </w:t>
      </w:r>
      <w:r>
        <w:rPr>
          <w:rFonts w:ascii="Times New Roman" w:eastAsia="Times New Roman" w:hAnsi="Times New Roman"/>
          <w:sz w:val="20"/>
          <w:szCs w:val="20"/>
          <w:lang w:eastAsia="ru-RU"/>
        </w:rPr>
        <w:t>___________</w:t>
      </w:r>
      <w:r w:rsidRPr="00681308">
        <w:rPr>
          <w:rFonts w:ascii="Times New Roman" w:eastAsia="Times New Roman" w:hAnsi="Times New Roman"/>
          <w:sz w:val="20"/>
          <w:szCs w:val="20"/>
          <w:lang w:eastAsia="ru-RU"/>
        </w:rPr>
        <w:t>_</w:t>
      </w:r>
      <w:r>
        <w:rPr>
          <w:rFonts w:ascii="Times New Roman" w:eastAsia="Times New Roman" w:hAnsi="Times New Roman"/>
          <w:sz w:val="20"/>
          <w:szCs w:val="20"/>
          <w:lang w:eastAsia="ru-RU"/>
        </w:rPr>
        <w:t xml:space="preserve"> _________</w:t>
      </w:r>
      <w:r w:rsidRPr="00681308">
        <w:rPr>
          <w:rFonts w:ascii="Times New Roman" w:eastAsia="Times New Roman" w:hAnsi="Times New Roman"/>
          <w:sz w:val="20"/>
          <w:szCs w:val="20"/>
          <w:lang w:eastAsia="ru-RU"/>
        </w:rPr>
        <w:t>_</w:t>
      </w:r>
      <w:r>
        <w:rPr>
          <w:rFonts w:ascii="Times New Roman" w:eastAsia="Times New Roman" w:hAnsi="Times New Roman"/>
          <w:sz w:val="20"/>
          <w:szCs w:val="20"/>
          <w:lang w:eastAsia="ru-RU"/>
        </w:rPr>
        <w:t>______  ___________________</w:t>
      </w:r>
    </w:p>
    <w:p w:rsidR="003559BE" w:rsidRDefault="003D59D9" w:rsidP="008B4079">
      <w:pPr>
        <w:autoSpaceDE w:val="0"/>
        <w:autoSpaceDN w:val="0"/>
        <w:adjustRightInd w:val="0"/>
        <w:spacing w:after="0" w:line="240" w:lineRule="auto"/>
        <w:jc w:val="both"/>
        <w:rPr>
          <w:rFonts w:ascii="Times New Roman" w:hAnsi="Times New Roman" w:cs="Times New Roman"/>
          <w:sz w:val="24"/>
          <w:szCs w:val="24"/>
        </w:rPr>
      </w:pPr>
      <w:r w:rsidRPr="00681308">
        <w:rPr>
          <w:rFonts w:ascii="Times New Roman" w:eastAsia="Times New Roman" w:hAnsi="Times New Roman"/>
          <w:sz w:val="20"/>
          <w:szCs w:val="20"/>
          <w:lang w:eastAsia="ru-RU"/>
        </w:rPr>
        <w:lastRenderedPageBreak/>
        <w:t xml:space="preserve">                                                                     </w:t>
      </w:r>
      <w:r>
        <w:rPr>
          <w:rFonts w:ascii="Times New Roman" w:eastAsia="Times New Roman" w:hAnsi="Times New Roman"/>
          <w:sz w:val="20"/>
          <w:szCs w:val="20"/>
          <w:lang w:eastAsia="ru-RU"/>
        </w:rPr>
        <w:t xml:space="preserve">                  (подпись)     </w:t>
      </w:r>
      <w:r w:rsidRPr="00681308">
        <w:rPr>
          <w:rFonts w:ascii="Times New Roman" w:eastAsia="Times New Roman" w:hAnsi="Times New Roman"/>
          <w:sz w:val="20"/>
          <w:szCs w:val="20"/>
          <w:lang w:eastAsia="ru-RU"/>
        </w:rPr>
        <w:t>(ФИО полностью)</w:t>
      </w:r>
      <w:r w:rsidR="00616F0D">
        <w:rPr>
          <w:rFonts w:ascii="Times New Roman" w:eastAsia="Times New Roman" w:hAnsi="Times New Roman"/>
          <w:sz w:val="20"/>
          <w:szCs w:val="20"/>
          <w:lang w:eastAsia="ru-RU"/>
        </w:rPr>
        <w:t xml:space="preserve"> (контактный </w:t>
      </w:r>
    </w:p>
    <w:p w:rsidR="006E7AB7" w:rsidRPr="00005CB0" w:rsidRDefault="00214722" w:rsidP="002147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6E7AB7" w:rsidRPr="00005CB0">
        <w:rPr>
          <w:rFonts w:ascii="Times New Roman" w:hAnsi="Times New Roman" w:cs="Times New Roman"/>
          <w:sz w:val="24"/>
          <w:szCs w:val="24"/>
        </w:rPr>
        <w:t xml:space="preserve">Приложение </w:t>
      </w:r>
      <w:r w:rsidR="00270FEF">
        <w:rPr>
          <w:rFonts w:ascii="Times New Roman" w:hAnsi="Times New Roman" w:cs="Times New Roman"/>
          <w:sz w:val="24"/>
          <w:szCs w:val="24"/>
        </w:rPr>
        <w:t>4</w:t>
      </w:r>
    </w:p>
    <w:p w:rsidR="00BD328F" w:rsidRPr="00005CB0" w:rsidRDefault="00BD328F" w:rsidP="00BD328F">
      <w:pPr>
        <w:pStyle w:val="ConsPlusTitle"/>
        <w:tabs>
          <w:tab w:val="left" w:pos="3969"/>
        </w:tabs>
        <w:ind w:left="5103"/>
        <w:jc w:val="both"/>
        <w:rPr>
          <w:rFonts w:ascii="Times New Roman" w:hAnsi="Times New Roman" w:cs="Times New Roman"/>
          <w:b w:val="0"/>
          <w:bCs/>
          <w:sz w:val="24"/>
          <w:szCs w:val="24"/>
        </w:rPr>
      </w:pPr>
      <w:r w:rsidRPr="00005CB0">
        <w:rPr>
          <w:rFonts w:ascii="Times New Roman" w:hAnsi="Times New Roman" w:cs="Times New Roman"/>
          <w:b w:val="0"/>
          <w:bCs/>
          <w:sz w:val="24"/>
          <w:szCs w:val="24"/>
        </w:rPr>
        <w:t>к Порядку</w:t>
      </w:r>
      <w:r w:rsidR="00045094" w:rsidRPr="00005CB0">
        <w:rPr>
          <w:rFonts w:ascii="Times New Roman" w:hAnsi="Times New Roman" w:cs="Times New Roman"/>
          <w:b w:val="0"/>
          <w:bCs/>
          <w:sz w:val="24"/>
          <w:szCs w:val="24"/>
        </w:rPr>
        <w:t> </w:t>
      </w:r>
      <w:r w:rsidRPr="00005CB0">
        <w:rPr>
          <w:rFonts w:ascii="Times New Roman" w:hAnsi="Times New Roman" w:cs="Times New Roman"/>
          <w:b w:val="0"/>
          <w:bCs/>
          <w:sz w:val="24"/>
          <w:szCs w:val="24"/>
        </w:rPr>
        <w:t xml:space="preserve">предоставления </w:t>
      </w:r>
      <w:r w:rsidR="00045094" w:rsidRPr="00005CB0">
        <w:rPr>
          <w:rFonts w:ascii="Times New Roman" w:hAnsi="Times New Roman" w:cs="Times New Roman"/>
          <w:b w:val="0"/>
          <w:bCs/>
          <w:sz w:val="24"/>
          <w:szCs w:val="24"/>
        </w:rPr>
        <w:t xml:space="preserve">субсидии </w:t>
      </w:r>
      <w:r w:rsidRPr="00005CB0">
        <w:rPr>
          <w:rFonts w:ascii="Times New Roman" w:hAnsi="Times New Roman" w:cs="Times New Roman"/>
          <w:b w:val="0"/>
          <w:bCs/>
          <w:sz w:val="24"/>
          <w:szCs w:val="24"/>
        </w:rPr>
        <w:t xml:space="preserve">юридическим лицам на возмещение затрат, связанных с обеспечением доступности для инвалидов и маломобильных групп населения </w:t>
      </w:r>
      <w:r w:rsidR="00D65118">
        <w:rPr>
          <w:rFonts w:ascii="Times New Roman" w:hAnsi="Times New Roman" w:cs="Times New Roman"/>
          <w:b w:val="0"/>
          <w:bCs/>
          <w:sz w:val="24"/>
          <w:szCs w:val="24"/>
        </w:rPr>
        <w:t>в многоквартирных домах</w:t>
      </w:r>
      <w:r w:rsidRPr="00005CB0">
        <w:rPr>
          <w:rFonts w:ascii="Times New Roman" w:hAnsi="Times New Roman" w:cs="Times New Roman"/>
          <w:b w:val="0"/>
          <w:bCs/>
          <w:sz w:val="24"/>
          <w:szCs w:val="24"/>
        </w:rPr>
        <w:t>, расположенных на территории Одинцовского городского округа</w:t>
      </w:r>
      <w:r w:rsidR="008B4079">
        <w:rPr>
          <w:rFonts w:ascii="Times New Roman" w:hAnsi="Times New Roman" w:cs="Times New Roman"/>
          <w:b w:val="0"/>
          <w:bCs/>
          <w:sz w:val="24"/>
          <w:szCs w:val="24"/>
        </w:rPr>
        <w:t xml:space="preserve"> Московской области</w:t>
      </w:r>
    </w:p>
    <w:p w:rsidR="006E7AB7" w:rsidRPr="00005CB0" w:rsidRDefault="006E7AB7" w:rsidP="006E7AB7">
      <w:pPr>
        <w:autoSpaceDE w:val="0"/>
        <w:autoSpaceDN w:val="0"/>
        <w:adjustRightInd w:val="0"/>
        <w:spacing w:after="0" w:line="240" w:lineRule="auto"/>
        <w:jc w:val="right"/>
        <w:rPr>
          <w:rFonts w:ascii="Times New Roman" w:hAnsi="Times New Roman" w:cs="Times New Roman"/>
          <w:sz w:val="24"/>
          <w:szCs w:val="24"/>
        </w:rPr>
      </w:pPr>
    </w:p>
    <w:p w:rsidR="006E7AB7" w:rsidRPr="00005CB0" w:rsidRDefault="006E7AB7" w:rsidP="006E7AB7">
      <w:pPr>
        <w:autoSpaceDE w:val="0"/>
        <w:autoSpaceDN w:val="0"/>
        <w:adjustRightInd w:val="0"/>
        <w:spacing w:after="0" w:line="240" w:lineRule="auto"/>
        <w:jc w:val="both"/>
        <w:rPr>
          <w:rFonts w:ascii="Times New Roman" w:hAnsi="Times New Roman" w:cs="Times New Roman"/>
          <w:sz w:val="24"/>
          <w:szCs w:val="24"/>
        </w:rPr>
      </w:pPr>
    </w:p>
    <w:p w:rsidR="006E7AB7" w:rsidRPr="00005CB0" w:rsidRDefault="006E7AB7" w:rsidP="006E7AB7">
      <w:pPr>
        <w:autoSpaceDE w:val="0"/>
        <w:autoSpaceDN w:val="0"/>
        <w:adjustRightInd w:val="0"/>
        <w:spacing w:after="0" w:line="240" w:lineRule="auto"/>
        <w:jc w:val="center"/>
        <w:rPr>
          <w:rFonts w:ascii="Times New Roman" w:hAnsi="Times New Roman" w:cs="Times New Roman"/>
          <w:sz w:val="24"/>
          <w:szCs w:val="24"/>
        </w:rPr>
      </w:pPr>
      <w:r w:rsidRPr="00005CB0">
        <w:rPr>
          <w:rFonts w:ascii="Times New Roman" w:hAnsi="Times New Roman" w:cs="Times New Roman"/>
          <w:sz w:val="24"/>
          <w:szCs w:val="24"/>
        </w:rPr>
        <w:t>(оформляется на официальном бланке письма юридического лица)</w:t>
      </w:r>
    </w:p>
    <w:p w:rsidR="006E7AB7" w:rsidRPr="00005CB0" w:rsidRDefault="006E7AB7" w:rsidP="006E7AB7">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left w:w="10" w:type="dxa"/>
          <w:right w:w="10" w:type="dxa"/>
        </w:tblCellMar>
        <w:tblLook w:val="0000" w:firstRow="0" w:lastRow="0" w:firstColumn="0" w:lastColumn="0" w:noHBand="0" w:noVBand="0"/>
      </w:tblPr>
      <w:tblGrid>
        <w:gridCol w:w="4535"/>
        <w:gridCol w:w="4502"/>
      </w:tblGrid>
      <w:tr w:rsidR="006E7AB7" w:rsidRPr="00005CB0" w:rsidTr="00FD2764">
        <w:tc>
          <w:tcPr>
            <w:tcW w:w="4535" w:type="dxa"/>
            <w:tcBorders>
              <w:top w:val="nil"/>
              <w:left w:val="nil"/>
              <w:bottom w:val="nil"/>
              <w:right w:val="nil"/>
            </w:tcBorders>
          </w:tcPr>
          <w:p w:rsidR="006E7AB7" w:rsidRPr="00005CB0" w:rsidRDefault="006E7AB7" w:rsidP="00FD2764">
            <w:pPr>
              <w:autoSpaceDE w:val="0"/>
              <w:autoSpaceDN w:val="0"/>
              <w:adjustRightInd w:val="0"/>
              <w:spacing w:after="0" w:line="240" w:lineRule="auto"/>
              <w:rPr>
                <w:rFonts w:ascii="Times New Roman" w:hAnsi="Times New Roman" w:cs="Times New Roman"/>
                <w:sz w:val="24"/>
                <w:szCs w:val="24"/>
              </w:rPr>
            </w:pPr>
            <w:r w:rsidRPr="00005CB0">
              <w:rPr>
                <w:rFonts w:ascii="Times New Roman" w:hAnsi="Times New Roman" w:cs="Times New Roman"/>
                <w:sz w:val="24"/>
                <w:szCs w:val="24"/>
              </w:rPr>
              <w:t>Исх. № ____ от __________ г.</w:t>
            </w:r>
          </w:p>
        </w:tc>
        <w:tc>
          <w:tcPr>
            <w:tcW w:w="4502" w:type="dxa"/>
            <w:tcBorders>
              <w:top w:val="nil"/>
              <w:left w:val="nil"/>
              <w:bottom w:val="nil"/>
              <w:right w:val="nil"/>
            </w:tcBorders>
          </w:tcPr>
          <w:p w:rsidR="006E7AB7" w:rsidRPr="00005CB0" w:rsidRDefault="006E7AB7" w:rsidP="00FD2764">
            <w:pPr>
              <w:autoSpaceDE w:val="0"/>
              <w:autoSpaceDN w:val="0"/>
              <w:adjustRightInd w:val="0"/>
              <w:spacing w:after="0" w:line="240" w:lineRule="auto"/>
              <w:rPr>
                <w:rFonts w:ascii="Times New Roman" w:hAnsi="Times New Roman" w:cs="Times New Roman"/>
                <w:sz w:val="24"/>
                <w:szCs w:val="24"/>
              </w:rPr>
            </w:pPr>
            <w:r w:rsidRPr="00005CB0">
              <w:rPr>
                <w:rFonts w:ascii="Times New Roman" w:hAnsi="Times New Roman" w:cs="Times New Roman"/>
                <w:sz w:val="24"/>
                <w:szCs w:val="24"/>
              </w:rPr>
              <w:t>В Администрацию Одинцовского городского округа Московской области</w:t>
            </w:r>
          </w:p>
        </w:tc>
      </w:tr>
    </w:tbl>
    <w:p w:rsidR="006E7AB7" w:rsidRPr="00005CB0" w:rsidRDefault="006E7AB7" w:rsidP="006E7AB7">
      <w:pPr>
        <w:autoSpaceDE w:val="0"/>
        <w:autoSpaceDN w:val="0"/>
        <w:adjustRightInd w:val="0"/>
        <w:spacing w:after="0" w:line="240" w:lineRule="auto"/>
        <w:jc w:val="both"/>
        <w:rPr>
          <w:rFonts w:ascii="Times New Roman" w:hAnsi="Times New Roman" w:cs="Times New Roman"/>
          <w:sz w:val="24"/>
          <w:szCs w:val="24"/>
        </w:rPr>
      </w:pPr>
    </w:p>
    <w:p w:rsidR="006E7AB7" w:rsidRPr="00005CB0" w:rsidRDefault="006E7AB7" w:rsidP="006E7AB7">
      <w:pPr>
        <w:autoSpaceDE w:val="0"/>
        <w:autoSpaceDN w:val="0"/>
        <w:adjustRightInd w:val="0"/>
        <w:spacing w:after="0" w:line="240" w:lineRule="auto"/>
        <w:jc w:val="center"/>
        <w:rPr>
          <w:rFonts w:ascii="Times New Roman" w:hAnsi="Times New Roman" w:cs="Times New Roman"/>
          <w:sz w:val="24"/>
          <w:szCs w:val="24"/>
        </w:rPr>
      </w:pPr>
      <w:r w:rsidRPr="00005CB0">
        <w:rPr>
          <w:rFonts w:ascii="Times New Roman" w:hAnsi="Times New Roman" w:cs="Times New Roman"/>
          <w:sz w:val="24"/>
          <w:szCs w:val="24"/>
        </w:rPr>
        <w:t>Заявка</w:t>
      </w:r>
    </w:p>
    <w:p w:rsidR="006E7AB7" w:rsidRPr="00005CB0" w:rsidRDefault="006E7AB7" w:rsidP="006E7AB7">
      <w:pPr>
        <w:autoSpaceDE w:val="0"/>
        <w:autoSpaceDN w:val="0"/>
        <w:adjustRightInd w:val="0"/>
        <w:spacing w:after="0" w:line="240" w:lineRule="auto"/>
        <w:jc w:val="center"/>
        <w:rPr>
          <w:rFonts w:ascii="Times New Roman" w:hAnsi="Times New Roman" w:cs="Times New Roman"/>
          <w:sz w:val="24"/>
          <w:szCs w:val="24"/>
        </w:rPr>
      </w:pPr>
      <w:r w:rsidRPr="00005CB0">
        <w:rPr>
          <w:rFonts w:ascii="Times New Roman" w:hAnsi="Times New Roman" w:cs="Times New Roman"/>
          <w:sz w:val="24"/>
          <w:szCs w:val="24"/>
        </w:rPr>
        <w:t>на предоставление субсидии на возмещение затрат, связанных</w:t>
      </w:r>
    </w:p>
    <w:p w:rsidR="006E7AB7" w:rsidRPr="00005CB0" w:rsidRDefault="006E7AB7" w:rsidP="006E7AB7">
      <w:pPr>
        <w:autoSpaceDE w:val="0"/>
        <w:autoSpaceDN w:val="0"/>
        <w:adjustRightInd w:val="0"/>
        <w:spacing w:after="0" w:line="240" w:lineRule="auto"/>
        <w:jc w:val="center"/>
        <w:rPr>
          <w:rFonts w:ascii="Times New Roman" w:hAnsi="Times New Roman" w:cs="Times New Roman"/>
          <w:sz w:val="24"/>
          <w:szCs w:val="24"/>
        </w:rPr>
      </w:pPr>
      <w:r w:rsidRPr="00005CB0">
        <w:rPr>
          <w:rFonts w:ascii="Times New Roman" w:hAnsi="Times New Roman" w:cs="Times New Roman"/>
          <w:sz w:val="24"/>
          <w:szCs w:val="24"/>
        </w:rPr>
        <w:t>с обеспечением доступности для инвалидов и маломобильных</w:t>
      </w:r>
    </w:p>
    <w:p w:rsidR="006E7AB7" w:rsidRPr="00005CB0" w:rsidRDefault="006E7AB7" w:rsidP="00214722">
      <w:pPr>
        <w:autoSpaceDE w:val="0"/>
        <w:autoSpaceDN w:val="0"/>
        <w:adjustRightInd w:val="0"/>
        <w:spacing w:after="0" w:line="240" w:lineRule="auto"/>
        <w:jc w:val="center"/>
        <w:rPr>
          <w:rFonts w:ascii="Times New Roman" w:hAnsi="Times New Roman" w:cs="Times New Roman"/>
          <w:sz w:val="24"/>
          <w:szCs w:val="24"/>
        </w:rPr>
      </w:pPr>
      <w:r w:rsidRPr="00005CB0">
        <w:rPr>
          <w:rFonts w:ascii="Times New Roman" w:hAnsi="Times New Roman" w:cs="Times New Roman"/>
          <w:sz w:val="24"/>
          <w:szCs w:val="24"/>
        </w:rPr>
        <w:t xml:space="preserve">групп населения </w:t>
      </w:r>
      <w:r w:rsidR="00214722">
        <w:rPr>
          <w:rFonts w:ascii="Times New Roman" w:hAnsi="Times New Roman" w:cs="Times New Roman"/>
          <w:sz w:val="24"/>
          <w:szCs w:val="24"/>
        </w:rPr>
        <w:t>многоквартирных домов</w:t>
      </w:r>
      <w:r w:rsidRPr="00005CB0">
        <w:rPr>
          <w:rFonts w:ascii="Times New Roman" w:hAnsi="Times New Roman" w:cs="Times New Roman"/>
          <w:sz w:val="24"/>
          <w:szCs w:val="24"/>
        </w:rPr>
        <w:t>, расположенных на территории</w:t>
      </w:r>
    </w:p>
    <w:p w:rsidR="006E7AB7" w:rsidRPr="00005CB0" w:rsidRDefault="006E7AB7" w:rsidP="006E7AB7">
      <w:pPr>
        <w:autoSpaceDE w:val="0"/>
        <w:autoSpaceDN w:val="0"/>
        <w:adjustRightInd w:val="0"/>
        <w:spacing w:after="0" w:line="240" w:lineRule="auto"/>
        <w:jc w:val="center"/>
        <w:rPr>
          <w:rFonts w:ascii="Times New Roman" w:hAnsi="Times New Roman" w:cs="Times New Roman"/>
          <w:sz w:val="24"/>
          <w:szCs w:val="24"/>
        </w:rPr>
      </w:pPr>
      <w:r w:rsidRPr="00005CB0">
        <w:rPr>
          <w:rFonts w:ascii="Times New Roman" w:hAnsi="Times New Roman" w:cs="Times New Roman"/>
          <w:sz w:val="24"/>
          <w:szCs w:val="24"/>
        </w:rPr>
        <w:t>Одинцовский городской округ</w:t>
      </w:r>
    </w:p>
    <w:p w:rsidR="006E7AB7" w:rsidRPr="00005CB0" w:rsidRDefault="006E7AB7" w:rsidP="006E7AB7">
      <w:pPr>
        <w:autoSpaceDE w:val="0"/>
        <w:autoSpaceDN w:val="0"/>
        <w:adjustRightInd w:val="0"/>
        <w:spacing w:after="0" w:line="240" w:lineRule="auto"/>
        <w:jc w:val="both"/>
        <w:rPr>
          <w:rFonts w:ascii="Times New Roman" w:hAnsi="Times New Roman" w:cs="Times New Roman"/>
          <w:sz w:val="24"/>
          <w:szCs w:val="24"/>
        </w:rPr>
      </w:pPr>
    </w:p>
    <w:p w:rsidR="006E7AB7" w:rsidRPr="00005CB0" w:rsidRDefault="006E7AB7" w:rsidP="006E7AB7">
      <w:pPr>
        <w:autoSpaceDE w:val="0"/>
        <w:autoSpaceDN w:val="0"/>
        <w:adjustRightInd w:val="0"/>
        <w:spacing w:after="0" w:line="240" w:lineRule="auto"/>
        <w:jc w:val="both"/>
        <w:rPr>
          <w:rFonts w:ascii="Times New Roman" w:hAnsi="Times New Roman" w:cs="Times New Roman"/>
          <w:sz w:val="24"/>
          <w:szCs w:val="24"/>
        </w:rPr>
      </w:pPr>
      <w:r w:rsidRPr="00005CB0">
        <w:rPr>
          <w:rFonts w:ascii="Times New Roman" w:hAnsi="Times New Roman" w:cs="Times New Roman"/>
          <w:sz w:val="24"/>
          <w:szCs w:val="24"/>
        </w:rPr>
        <w:t>1. Основные сведения об организации - претенденте на получение субсидии:</w:t>
      </w:r>
    </w:p>
    <w:p w:rsidR="006E7AB7" w:rsidRPr="00005CB0" w:rsidRDefault="006E7AB7" w:rsidP="006E7AB7">
      <w:pPr>
        <w:autoSpaceDE w:val="0"/>
        <w:autoSpaceDN w:val="0"/>
        <w:adjustRightInd w:val="0"/>
        <w:spacing w:after="0" w:line="240" w:lineRule="auto"/>
        <w:jc w:val="both"/>
        <w:rPr>
          <w:rFonts w:ascii="Times New Roman" w:hAnsi="Times New Roman" w:cs="Times New Roman"/>
          <w:sz w:val="24"/>
          <w:szCs w:val="24"/>
        </w:rPr>
      </w:pPr>
      <w:r w:rsidRPr="00005CB0">
        <w:rPr>
          <w:rFonts w:ascii="Times New Roman" w:hAnsi="Times New Roman" w:cs="Times New Roman"/>
          <w:sz w:val="24"/>
          <w:szCs w:val="24"/>
        </w:rPr>
        <w:t>Полное наименование: ______________________________________________________</w:t>
      </w:r>
    </w:p>
    <w:p w:rsidR="006E7AB7" w:rsidRPr="00005CB0" w:rsidRDefault="006E7AB7" w:rsidP="006E7AB7">
      <w:pPr>
        <w:autoSpaceDE w:val="0"/>
        <w:autoSpaceDN w:val="0"/>
        <w:adjustRightInd w:val="0"/>
        <w:spacing w:after="0" w:line="240" w:lineRule="auto"/>
        <w:jc w:val="both"/>
        <w:rPr>
          <w:rFonts w:ascii="Times New Roman" w:hAnsi="Times New Roman" w:cs="Times New Roman"/>
          <w:sz w:val="24"/>
          <w:szCs w:val="24"/>
        </w:rPr>
      </w:pPr>
      <w:r w:rsidRPr="00005CB0">
        <w:rPr>
          <w:rFonts w:ascii="Times New Roman" w:hAnsi="Times New Roman" w:cs="Times New Roman"/>
          <w:sz w:val="24"/>
          <w:szCs w:val="24"/>
        </w:rPr>
        <w:t>Ф.И.О. руководителя организации, должность ________________________________</w:t>
      </w:r>
    </w:p>
    <w:p w:rsidR="006E7AB7" w:rsidRPr="00005CB0" w:rsidRDefault="006E7AB7" w:rsidP="006E7AB7">
      <w:pPr>
        <w:autoSpaceDE w:val="0"/>
        <w:autoSpaceDN w:val="0"/>
        <w:adjustRightInd w:val="0"/>
        <w:spacing w:after="0" w:line="240" w:lineRule="auto"/>
        <w:jc w:val="both"/>
        <w:rPr>
          <w:rFonts w:ascii="Times New Roman" w:hAnsi="Times New Roman" w:cs="Times New Roman"/>
          <w:sz w:val="24"/>
          <w:szCs w:val="24"/>
        </w:rPr>
      </w:pPr>
      <w:r w:rsidRPr="00005CB0">
        <w:rPr>
          <w:rFonts w:ascii="Times New Roman" w:hAnsi="Times New Roman" w:cs="Times New Roman"/>
          <w:sz w:val="24"/>
          <w:szCs w:val="24"/>
        </w:rPr>
        <w:t>Адрес (с почтовым индексом):</w:t>
      </w:r>
    </w:p>
    <w:p w:rsidR="006E7AB7" w:rsidRPr="00005CB0" w:rsidRDefault="006E7AB7" w:rsidP="006E7AB7">
      <w:pPr>
        <w:autoSpaceDE w:val="0"/>
        <w:autoSpaceDN w:val="0"/>
        <w:adjustRightInd w:val="0"/>
        <w:spacing w:after="0" w:line="240" w:lineRule="auto"/>
        <w:jc w:val="both"/>
        <w:rPr>
          <w:rFonts w:ascii="Times New Roman" w:hAnsi="Times New Roman" w:cs="Times New Roman"/>
          <w:sz w:val="24"/>
          <w:szCs w:val="24"/>
        </w:rPr>
      </w:pPr>
      <w:r w:rsidRPr="00005CB0">
        <w:rPr>
          <w:rFonts w:ascii="Times New Roman" w:hAnsi="Times New Roman" w:cs="Times New Roman"/>
          <w:sz w:val="24"/>
          <w:szCs w:val="24"/>
        </w:rPr>
        <w:t>- юридический: ____________________________________________________________</w:t>
      </w:r>
    </w:p>
    <w:p w:rsidR="006E7AB7" w:rsidRPr="00005CB0" w:rsidRDefault="006E7AB7" w:rsidP="006E7AB7">
      <w:pPr>
        <w:autoSpaceDE w:val="0"/>
        <w:autoSpaceDN w:val="0"/>
        <w:adjustRightInd w:val="0"/>
        <w:spacing w:after="0" w:line="240" w:lineRule="auto"/>
        <w:jc w:val="both"/>
        <w:rPr>
          <w:rFonts w:ascii="Times New Roman" w:hAnsi="Times New Roman" w:cs="Times New Roman"/>
          <w:sz w:val="24"/>
          <w:szCs w:val="24"/>
        </w:rPr>
      </w:pPr>
      <w:r w:rsidRPr="00005CB0">
        <w:rPr>
          <w:rFonts w:ascii="Times New Roman" w:hAnsi="Times New Roman" w:cs="Times New Roman"/>
          <w:sz w:val="24"/>
          <w:szCs w:val="24"/>
        </w:rPr>
        <w:t>- фактический: ____________________________________________________________</w:t>
      </w:r>
    </w:p>
    <w:p w:rsidR="006E7AB7" w:rsidRPr="00005CB0" w:rsidRDefault="006E7AB7" w:rsidP="006E7AB7">
      <w:pPr>
        <w:autoSpaceDE w:val="0"/>
        <w:autoSpaceDN w:val="0"/>
        <w:adjustRightInd w:val="0"/>
        <w:spacing w:after="0" w:line="240" w:lineRule="auto"/>
        <w:jc w:val="both"/>
        <w:rPr>
          <w:rFonts w:ascii="Times New Roman" w:hAnsi="Times New Roman" w:cs="Times New Roman"/>
          <w:sz w:val="24"/>
          <w:szCs w:val="24"/>
        </w:rPr>
      </w:pPr>
      <w:r w:rsidRPr="00005CB0">
        <w:rPr>
          <w:rFonts w:ascii="Times New Roman" w:hAnsi="Times New Roman" w:cs="Times New Roman"/>
          <w:sz w:val="24"/>
          <w:szCs w:val="24"/>
        </w:rPr>
        <w:t>Телефон ________________________________ Электронный адрес ________________</w:t>
      </w:r>
    </w:p>
    <w:p w:rsidR="006E7AB7" w:rsidRPr="00005CB0" w:rsidRDefault="006E7AB7" w:rsidP="006E7AB7">
      <w:pPr>
        <w:autoSpaceDE w:val="0"/>
        <w:autoSpaceDN w:val="0"/>
        <w:adjustRightInd w:val="0"/>
        <w:spacing w:after="0" w:line="240" w:lineRule="auto"/>
        <w:jc w:val="both"/>
        <w:rPr>
          <w:rFonts w:ascii="Times New Roman" w:hAnsi="Times New Roman" w:cs="Times New Roman"/>
          <w:sz w:val="24"/>
          <w:szCs w:val="24"/>
        </w:rPr>
      </w:pPr>
    </w:p>
    <w:tbl>
      <w:tblPr>
        <w:tblW w:w="0" w:type="auto"/>
        <w:tblInd w:w="-5" w:type="dxa"/>
        <w:tblLayout w:type="fixed"/>
        <w:tblCellMar>
          <w:left w:w="10" w:type="dxa"/>
          <w:right w:w="10" w:type="dxa"/>
        </w:tblCellMar>
        <w:tblLook w:val="0000" w:firstRow="0" w:lastRow="0" w:firstColumn="0" w:lastColumn="0" w:noHBand="0" w:noVBand="0"/>
      </w:tblPr>
      <w:tblGrid>
        <w:gridCol w:w="3915"/>
        <w:gridCol w:w="5102"/>
      </w:tblGrid>
      <w:tr w:rsidR="006E7AB7" w:rsidRPr="00005CB0" w:rsidTr="00FD2764">
        <w:tc>
          <w:tcPr>
            <w:tcW w:w="3915" w:type="dxa"/>
            <w:tcBorders>
              <w:top w:val="single" w:sz="4" w:space="0" w:color="auto"/>
              <w:left w:val="single" w:sz="4" w:space="0" w:color="auto"/>
              <w:bottom w:val="single" w:sz="4" w:space="0" w:color="auto"/>
              <w:right w:val="single" w:sz="4" w:space="0" w:color="auto"/>
            </w:tcBorders>
          </w:tcPr>
          <w:p w:rsidR="006E7AB7" w:rsidRPr="00005CB0" w:rsidRDefault="006E7AB7" w:rsidP="00FD2764">
            <w:pPr>
              <w:autoSpaceDE w:val="0"/>
              <w:autoSpaceDN w:val="0"/>
              <w:adjustRightInd w:val="0"/>
              <w:spacing w:after="0" w:line="240" w:lineRule="auto"/>
              <w:rPr>
                <w:rFonts w:ascii="Times New Roman" w:hAnsi="Times New Roman" w:cs="Times New Roman"/>
                <w:sz w:val="24"/>
                <w:szCs w:val="24"/>
              </w:rPr>
            </w:pPr>
            <w:r w:rsidRPr="00005CB0">
              <w:rPr>
                <w:rFonts w:ascii="Times New Roman" w:hAnsi="Times New Roman" w:cs="Times New Roman"/>
                <w:sz w:val="24"/>
                <w:szCs w:val="24"/>
              </w:rPr>
              <w:t>ИНН</w:t>
            </w:r>
          </w:p>
        </w:tc>
        <w:tc>
          <w:tcPr>
            <w:tcW w:w="5102" w:type="dxa"/>
            <w:tcBorders>
              <w:top w:val="single" w:sz="4" w:space="0" w:color="auto"/>
              <w:left w:val="single" w:sz="4" w:space="0" w:color="auto"/>
              <w:bottom w:val="single" w:sz="4" w:space="0" w:color="auto"/>
              <w:right w:val="single" w:sz="4" w:space="0" w:color="auto"/>
            </w:tcBorders>
          </w:tcPr>
          <w:p w:rsidR="006E7AB7" w:rsidRPr="00005CB0" w:rsidRDefault="006E7AB7" w:rsidP="00FD2764">
            <w:pPr>
              <w:autoSpaceDE w:val="0"/>
              <w:autoSpaceDN w:val="0"/>
              <w:adjustRightInd w:val="0"/>
              <w:spacing w:after="0" w:line="240" w:lineRule="auto"/>
              <w:rPr>
                <w:rFonts w:ascii="Times New Roman" w:hAnsi="Times New Roman" w:cs="Times New Roman"/>
                <w:sz w:val="24"/>
                <w:szCs w:val="24"/>
              </w:rPr>
            </w:pPr>
          </w:p>
        </w:tc>
      </w:tr>
      <w:tr w:rsidR="006E7AB7" w:rsidRPr="00005CB0" w:rsidTr="00FD2764">
        <w:tc>
          <w:tcPr>
            <w:tcW w:w="3915" w:type="dxa"/>
            <w:tcBorders>
              <w:top w:val="single" w:sz="4" w:space="0" w:color="auto"/>
              <w:left w:val="single" w:sz="4" w:space="0" w:color="auto"/>
              <w:bottom w:val="single" w:sz="4" w:space="0" w:color="auto"/>
              <w:right w:val="single" w:sz="4" w:space="0" w:color="auto"/>
            </w:tcBorders>
          </w:tcPr>
          <w:p w:rsidR="006E7AB7" w:rsidRPr="00005CB0" w:rsidRDefault="006E7AB7" w:rsidP="00FD2764">
            <w:pPr>
              <w:autoSpaceDE w:val="0"/>
              <w:autoSpaceDN w:val="0"/>
              <w:adjustRightInd w:val="0"/>
              <w:spacing w:after="0" w:line="240" w:lineRule="auto"/>
              <w:rPr>
                <w:rFonts w:ascii="Times New Roman" w:hAnsi="Times New Roman" w:cs="Times New Roman"/>
                <w:sz w:val="24"/>
                <w:szCs w:val="24"/>
              </w:rPr>
            </w:pPr>
            <w:r w:rsidRPr="00005CB0">
              <w:rPr>
                <w:rFonts w:ascii="Times New Roman" w:hAnsi="Times New Roman" w:cs="Times New Roman"/>
                <w:sz w:val="24"/>
                <w:szCs w:val="24"/>
              </w:rPr>
              <w:t>КПП</w:t>
            </w:r>
          </w:p>
        </w:tc>
        <w:tc>
          <w:tcPr>
            <w:tcW w:w="5102" w:type="dxa"/>
            <w:tcBorders>
              <w:top w:val="single" w:sz="4" w:space="0" w:color="auto"/>
              <w:left w:val="single" w:sz="4" w:space="0" w:color="auto"/>
              <w:bottom w:val="single" w:sz="4" w:space="0" w:color="auto"/>
              <w:right w:val="single" w:sz="4" w:space="0" w:color="auto"/>
            </w:tcBorders>
          </w:tcPr>
          <w:p w:rsidR="006E7AB7" w:rsidRPr="00005CB0" w:rsidRDefault="006E7AB7" w:rsidP="00FD2764">
            <w:pPr>
              <w:autoSpaceDE w:val="0"/>
              <w:autoSpaceDN w:val="0"/>
              <w:adjustRightInd w:val="0"/>
              <w:spacing w:after="0" w:line="240" w:lineRule="auto"/>
              <w:rPr>
                <w:rFonts w:ascii="Times New Roman" w:hAnsi="Times New Roman" w:cs="Times New Roman"/>
                <w:sz w:val="24"/>
                <w:szCs w:val="24"/>
              </w:rPr>
            </w:pPr>
          </w:p>
        </w:tc>
      </w:tr>
    </w:tbl>
    <w:p w:rsidR="006E7AB7" w:rsidRPr="00005CB0" w:rsidRDefault="006E7AB7" w:rsidP="006E7AB7">
      <w:pPr>
        <w:autoSpaceDE w:val="0"/>
        <w:autoSpaceDN w:val="0"/>
        <w:adjustRightInd w:val="0"/>
        <w:spacing w:after="0" w:line="240" w:lineRule="auto"/>
        <w:jc w:val="both"/>
        <w:rPr>
          <w:rFonts w:ascii="Times New Roman" w:hAnsi="Times New Roman" w:cs="Times New Roman"/>
          <w:sz w:val="24"/>
          <w:szCs w:val="24"/>
        </w:rPr>
      </w:pPr>
    </w:p>
    <w:p w:rsidR="006E7AB7" w:rsidRPr="00005CB0" w:rsidRDefault="006E7AB7" w:rsidP="006E7AB7">
      <w:pPr>
        <w:autoSpaceDE w:val="0"/>
        <w:autoSpaceDN w:val="0"/>
        <w:adjustRightInd w:val="0"/>
        <w:spacing w:after="0" w:line="240" w:lineRule="auto"/>
        <w:jc w:val="both"/>
        <w:rPr>
          <w:rFonts w:ascii="Times New Roman" w:hAnsi="Times New Roman" w:cs="Times New Roman"/>
          <w:sz w:val="24"/>
          <w:szCs w:val="24"/>
        </w:rPr>
      </w:pPr>
      <w:r w:rsidRPr="00005CB0">
        <w:rPr>
          <w:rFonts w:ascii="Times New Roman" w:hAnsi="Times New Roman" w:cs="Times New Roman"/>
          <w:sz w:val="24"/>
          <w:szCs w:val="24"/>
        </w:rPr>
        <w:t>Банковские реквизиты организации __________________________________________</w:t>
      </w:r>
    </w:p>
    <w:p w:rsidR="006E7AB7" w:rsidRPr="00005CB0" w:rsidRDefault="006E7AB7" w:rsidP="006E7AB7">
      <w:pPr>
        <w:autoSpaceDE w:val="0"/>
        <w:autoSpaceDN w:val="0"/>
        <w:adjustRightInd w:val="0"/>
        <w:spacing w:after="0" w:line="240" w:lineRule="auto"/>
        <w:jc w:val="both"/>
        <w:rPr>
          <w:rFonts w:ascii="Times New Roman" w:hAnsi="Times New Roman" w:cs="Times New Roman"/>
          <w:sz w:val="24"/>
          <w:szCs w:val="24"/>
        </w:rPr>
      </w:pPr>
      <w:r w:rsidRPr="00005CB0">
        <w:rPr>
          <w:rFonts w:ascii="Times New Roman" w:hAnsi="Times New Roman" w:cs="Times New Roman"/>
          <w:sz w:val="24"/>
          <w:szCs w:val="24"/>
        </w:rPr>
        <w:t xml:space="preserve">                                    (наименование банка, расчетный счет</w:t>
      </w:r>
    </w:p>
    <w:p w:rsidR="006E7AB7" w:rsidRPr="00005CB0" w:rsidRDefault="006E7AB7" w:rsidP="006E7AB7">
      <w:pPr>
        <w:autoSpaceDE w:val="0"/>
        <w:autoSpaceDN w:val="0"/>
        <w:adjustRightInd w:val="0"/>
        <w:spacing w:after="0" w:line="240" w:lineRule="auto"/>
        <w:jc w:val="both"/>
        <w:rPr>
          <w:rFonts w:ascii="Times New Roman" w:hAnsi="Times New Roman" w:cs="Times New Roman"/>
          <w:sz w:val="24"/>
          <w:szCs w:val="24"/>
        </w:rPr>
      </w:pPr>
      <w:r w:rsidRPr="00005CB0">
        <w:rPr>
          <w:rFonts w:ascii="Times New Roman" w:hAnsi="Times New Roman" w:cs="Times New Roman"/>
          <w:sz w:val="24"/>
          <w:szCs w:val="24"/>
        </w:rPr>
        <w:t xml:space="preserve">                                организации в банке, корреспондентский счет</w:t>
      </w:r>
    </w:p>
    <w:p w:rsidR="006E7AB7" w:rsidRPr="00005CB0" w:rsidRDefault="006E7AB7" w:rsidP="006E7AB7">
      <w:pPr>
        <w:autoSpaceDE w:val="0"/>
        <w:autoSpaceDN w:val="0"/>
        <w:adjustRightInd w:val="0"/>
        <w:spacing w:after="0" w:line="240" w:lineRule="auto"/>
        <w:jc w:val="both"/>
        <w:rPr>
          <w:rFonts w:ascii="Times New Roman" w:hAnsi="Times New Roman" w:cs="Times New Roman"/>
          <w:sz w:val="24"/>
          <w:szCs w:val="24"/>
        </w:rPr>
      </w:pPr>
      <w:r w:rsidRPr="00005CB0">
        <w:rPr>
          <w:rFonts w:ascii="Times New Roman" w:hAnsi="Times New Roman" w:cs="Times New Roman"/>
          <w:sz w:val="24"/>
          <w:szCs w:val="24"/>
        </w:rPr>
        <w:t xml:space="preserve">                                          банка, БИК банка)</w:t>
      </w:r>
    </w:p>
    <w:p w:rsidR="006E7AB7" w:rsidRPr="00005CB0" w:rsidRDefault="006E7AB7" w:rsidP="006E7AB7">
      <w:pPr>
        <w:autoSpaceDE w:val="0"/>
        <w:autoSpaceDN w:val="0"/>
        <w:adjustRightInd w:val="0"/>
        <w:spacing w:after="0" w:line="240" w:lineRule="auto"/>
        <w:jc w:val="both"/>
        <w:rPr>
          <w:rFonts w:ascii="Times New Roman" w:hAnsi="Times New Roman" w:cs="Times New Roman"/>
          <w:sz w:val="24"/>
          <w:szCs w:val="24"/>
        </w:rPr>
      </w:pPr>
      <w:r w:rsidRPr="00005CB0">
        <w:rPr>
          <w:rFonts w:ascii="Times New Roman" w:hAnsi="Times New Roman" w:cs="Times New Roman"/>
          <w:sz w:val="24"/>
          <w:szCs w:val="24"/>
        </w:rPr>
        <w:t>Главный бухгалтер организации (Ф.И.О., тел.:) _____________________________</w:t>
      </w:r>
    </w:p>
    <w:p w:rsidR="006E7AB7" w:rsidRPr="00005CB0" w:rsidRDefault="006E7AB7" w:rsidP="006E7AB7">
      <w:pPr>
        <w:autoSpaceDE w:val="0"/>
        <w:autoSpaceDN w:val="0"/>
        <w:adjustRightInd w:val="0"/>
        <w:spacing w:after="0" w:line="240" w:lineRule="auto"/>
        <w:jc w:val="both"/>
        <w:rPr>
          <w:rFonts w:ascii="Times New Roman" w:hAnsi="Times New Roman" w:cs="Times New Roman"/>
          <w:sz w:val="24"/>
          <w:szCs w:val="24"/>
        </w:rPr>
      </w:pPr>
    </w:p>
    <w:p w:rsidR="006E7AB7" w:rsidRPr="00005CB0" w:rsidRDefault="006E7AB7" w:rsidP="006E7AB7">
      <w:pPr>
        <w:autoSpaceDE w:val="0"/>
        <w:autoSpaceDN w:val="0"/>
        <w:adjustRightInd w:val="0"/>
        <w:spacing w:after="0" w:line="240" w:lineRule="auto"/>
        <w:jc w:val="both"/>
        <w:rPr>
          <w:rFonts w:ascii="Times New Roman" w:hAnsi="Times New Roman" w:cs="Times New Roman"/>
          <w:sz w:val="24"/>
          <w:szCs w:val="24"/>
        </w:rPr>
      </w:pPr>
      <w:r w:rsidRPr="00005CB0">
        <w:rPr>
          <w:rFonts w:ascii="Times New Roman" w:hAnsi="Times New Roman" w:cs="Times New Roman"/>
          <w:sz w:val="24"/>
          <w:szCs w:val="24"/>
        </w:rPr>
        <w:t>2. К заявке прилагаются следующие документы:</w:t>
      </w:r>
    </w:p>
    <w:p w:rsidR="006E7AB7" w:rsidRPr="00005CB0" w:rsidRDefault="006E7AB7" w:rsidP="006E7AB7">
      <w:pPr>
        <w:autoSpaceDE w:val="0"/>
        <w:autoSpaceDN w:val="0"/>
        <w:adjustRightInd w:val="0"/>
        <w:spacing w:after="0" w:line="240" w:lineRule="auto"/>
        <w:jc w:val="both"/>
        <w:rPr>
          <w:rFonts w:ascii="Times New Roman" w:hAnsi="Times New Roman" w:cs="Times New Roman"/>
          <w:sz w:val="24"/>
          <w:szCs w:val="24"/>
        </w:rPr>
      </w:pPr>
    </w:p>
    <w:tbl>
      <w:tblPr>
        <w:tblW w:w="9356" w:type="dxa"/>
        <w:tblInd w:w="-5" w:type="dxa"/>
        <w:tblLayout w:type="fixed"/>
        <w:tblCellMar>
          <w:left w:w="10" w:type="dxa"/>
          <w:right w:w="10" w:type="dxa"/>
        </w:tblCellMar>
        <w:tblLook w:val="0000" w:firstRow="0" w:lastRow="0" w:firstColumn="0" w:lastColumn="0" w:noHBand="0" w:noVBand="0"/>
      </w:tblPr>
      <w:tblGrid>
        <w:gridCol w:w="624"/>
        <w:gridCol w:w="7031"/>
        <w:gridCol w:w="1701"/>
      </w:tblGrid>
      <w:tr w:rsidR="006E7AB7" w:rsidRPr="00005CB0" w:rsidTr="000974B4">
        <w:tc>
          <w:tcPr>
            <w:tcW w:w="624" w:type="dxa"/>
            <w:tcBorders>
              <w:top w:val="single" w:sz="4" w:space="0" w:color="auto"/>
              <w:left w:val="single" w:sz="4" w:space="0" w:color="auto"/>
              <w:bottom w:val="single" w:sz="4" w:space="0" w:color="auto"/>
              <w:right w:val="single" w:sz="4" w:space="0" w:color="auto"/>
            </w:tcBorders>
          </w:tcPr>
          <w:p w:rsidR="006E7AB7" w:rsidRPr="00005CB0" w:rsidRDefault="006E7AB7" w:rsidP="00FD2764">
            <w:pPr>
              <w:autoSpaceDE w:val="0"/>
              <w:autoSpaceDN w:val="0"/>
              <w:adjustRightInd w:val="0"/>
              <w:spacing w:after="0" w:line="240" w:lineRule="auto"/>
              <w:jc w:val="center"/>
              <w:rPr>
                <w:rFonts w:ascii="Times New Roman" w:hAnsi="Times New Roman" w:cs="Times New Roman"/>
                <w:sz w:val="24"/>
                <w:szCs w:val="24"/>
              </w:rPr>
            </w:pPr>
            <w:r w:rsidRPr="00005CB0">
              <w:rPr>
                <w:rFonts w:ascii="Times New Roman" w:hAnsi="Times New Roman" w:cs="Times New Roman"/>
                <w:sz w:val="24"/>
                <w:szCs w:val="24"/>
              </w:rPr>
              <w:t>N п/п</w:t>
            </w:r>
          </w:p>
        </w:tc>
        <w:tc>
          <w:tcPr>
            <w:tcW w:w="7031" w:type="dxa"/>
            <w:tcBorders>
              <w:top w:val="single" w:sz="4" w:space="0" w:color="auto"/>
              <w:left w:val="single" w:sz="4" w:space="0" w:color="auto"/>
              <w:bottom w:val="single" w:sz="4" w:space="0" w:color="auto"/>
              <w:right w:val="single" w:sz="4" w:space="0" w:color="auto"/>
            </w:tcBorders>
          </w:tcPr>
          <w:p w:rsidR="006E7AB7" w:rsidRPr="00005CB0" w:rsidRDefault="006E7AB7" w:rsidP="00FD2764">
            <w:pPr>
              <w:autoSpaceDE w:val="0"/>
              <w:autoSpaceDN w:val="0"/>
              <w:adjustRightInd w:val="0"/>
              <w:spacing w:after="0" w:line="240" w:lineRule="auto"/>
              <w:jc w:val="center"/>
              <w:rPr>
                <w:rFonts w:ascii="Times New Roman" w:hAnsi="Times New Roman" w:cs="Times New Roman"/>
                <w:sz w:val="24"/>
                <w:szCs w:val="24"/>
              </w:rPr>
            </w:pPr>
            <w:r w:rsidRPr="00005CB0">
              <w:rPr>
                <w:rFonts w:ascii="Times New Roman" w:hAnsi="Times New Roman" w:cs="Times New Roman"/>
                <w:sz w:val="24"/>
                <w:szCs w:val="24"/>
              </w:rPr>
              <w:t>Наименование документа</w:t>
            </w:r>
          </w:p>
        </w:tc>
        <w:tc>
          <w:tcPr>
            <w:tcW w:w="1701" w:type="dxa"/>
            <w:tcBorders>
              <w:top w:val="single" w:sz="4" w:space="0" w:color="auto"/>
              <w:left w:val="single" w:sz="4" w:space="0" w:color="auto"/>
              <w:bottom w:val="single" w:sz="4" w:space="0" w:color="auto"/>
              <w:right w:val="single" w:sz="4" w:space="0" w:color="auto"/>
            </w:tcBorders>
          </w:tcPr>
          <w:p w:rsidR="006E7AB7" w:rsidRPr="00005CB0" w:rsidRDefault="006E7AB7" w:rsidP="00FD2764">
            <w:pPr>
              <w:autoSpaceDE w:val="0"/>
              <w:autoSpaceDN w:val="0"/>
              <w:adjustRightInd w:val="0"/>
              <w:spacing w:after="0" w:line="240" w:lineRule="auto"/>
              <w:jc w:val="center"/>
              <w:rPr>
                <w:rFonts w:ascii="Times New Roman" w:hAnsi="Times New Roman" w:cs="Times New Roman"/>
                <w:sz w:val="24"/>
                <w:szCs w:val="24"/>
              </w:rPr>
            </w:pPr>
            <w:r w:rsidRPr="00005CB0">
              <w:rPr>
                <w:rFonts w:ascii="Times New Roman" w:hAnsi="Times New Roman" w:cs="Times New Roman"/>
                <w:sz w:val="24"/>
                <w:szCs w:val="24"/>
              </w:rPr>
              <w:t>Кол-во листов в документе</w:t>
            </w:r>
          </w:p>
        </w:tc>
      </w:tr>
      <w:tr w:rsidR="006E7AB7" w:rsidRPr="00005CB0" w:rsidTr="000974B4">
        <w:tc>
          <w:tcPr>
            <w:tcW w:w="624" w:type="dxa"/>
            <w:tcBorders>
              <w:top w:val="single" w:sz="4" w:space="0" w:color="auto"/>
              <w:left w:val="single" w:sz="4" w:space="0" w:color="auto"/>
              <w:bottom w:val="single" w:sz="4" w:space="0" w:color="auto"/>
              <w:right w:val="single" w:sz="4" w:space="0" w:color="auto"/>
            </w:tcBorders>
          </w:tcPr>
          <w:p w:rsidR="006E7AB7" w:rsidRPr="00005CB0" w:rsidRDefault="006E7AB7" w:rsidP="00FD2764">
            <w:pPr>
              <w:autoSpaceDE w:val="0"/>
              <w:autoSpaceDN w:val="0"/>
              <w:adjustRightInd w:val="0"/>
              <w:spacing w:after="0" w:line="240" w:lineRule="auto"/>
              <w:rPr>
                <w:rFonts w:ascii="Times New Roman" w:hAnsi="Times New Roman" w:cs="Times New Roman"/>
                <w:sz w:val="24"/>
                <w:szCs w:val="24"/>
              </w:rPr>
            </w:pPr>
            <w:r w:rsidRPr="00005CB0">
              <w:rPr>
                <w:rFonts w:ascii="Times New Roman" w:hAnsi="Times New Roman" w:cs="Times New Roman"/>
                <w:sz w:val="24"/>
                <w:szCs w:val="24"/>
              </w:rPr>
              <w:t>1</w:t>
            </w:r>
          </w:p>
        </w:tc>
        <w:tc>
          <w:tcPr>
            <w:tcW w:w="7031" w:type="dxa"/>
            <w:tcBorders>
              <w:top w:val="single" w:sz="4" w:space="0" w:color="auto"/>
              <w:left w:val="single" w:sz="4" w:space="0" w:color="auto"/>
              <w:bottom w:val="single" w:sz="4" w:space="0" w:color="auto"/>
              <w:right w:val="single" w:sz="4" w:space="0" w:color="auto"/>
            </w:tcBorders>
          </w:tcPr>
          <w:p w:rsidR="006E7AB7" w:rsidRPr="00005CB0" w:rsidRDefault="006E7AB7" w:rsidP="00FD2764">
            <w:pPr>
              <w:autoSpaceDE w:val="0"/>
              <w:autoSpaceDN w:val="0"/>
              <w:adjustRightInd w:val="0"/>
              <w:spacing w:after="0" w:line="240" w:lineRule="auto"/>
              <w:rPr>
                <w:rFonts w:ascii="Times New Roman" w:hAnsi="Times New Roman" w:cs="Times New Roman"/>
                <w:sz w:val="24"/>
                <w:szCs w:val="24"/>
              </w:rPr>
            </w:pPr>
            <w:r w:rsidRPr="00005CB0">
              <w:rPr>
                <w:rFonts w:ascii="Times New Roman" w:hAnsi="Times New Roman" w:cs="Times New Roman"/>
                <w:sz w:val="24"/>
                <w:szCs w:val="24"/>
              </w:rPr>
              <w:t>Информационное письмо на официальном бланке организации (при наличии), заверенное печатью (при наличии) и подписью руководителя, содержащее сведения:</w:t>
            </w:r>
          </w:p>
          <w:p w:rsidR="006E7AB7" w:rsidRPr="00005CB0" w:rsidRDefault="006E7AB7" w:rsidP="00FD2764">
            <w:pPr>
              <w:autoSpaceDE w:val="0"/>
              <w:autoSpaceDN w:val="0"/>
              <w:adjustRightInd w:val="0"/>
              <w:spacing w:after="0" w:line="240" w:lineRule="auto"/>
              <w:rPr>
                <w:rFonts w:ascii="Times New Roman" w:hAnsi="Times New Roman" w:cs="Times New Roman"/>
                <w:sz w:val="24"/>
                <w:szCs w:val="24"/>
              </w:rPr>
            </w:pPr>
            <w:r w:rsidRPr="00005CB0">
              <w:rPr>
                <w:rFonts w:ascii="Times New Roman" w:hAnsi="Times New Roman" w:cs="Times New Roman"/>
                <w:sz w:val="24"/>
                <w:szCs w:val="24"/>
              </w:rPr>
              <w:t xml:space="preserve">- об отсутствии в списке иностранных юридических лиц,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w:t>
            </w:r>
            <w:r w:rsidRPr="00005CB0">
              <w:rPr>
                <w:rFonts w:ascii="Times New Roman" w:hAnsi="Times New Roman" w:cs="Times New Roman"/>
                <w:sz w:val="24"/>
                <w:szCs w:val="24"/>
              </w:rPr>
              <w:lastRenderedPageBreak/>
              <w:t>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E7AB7" w:rsidRPr="00005CB0" w:rsidRDefault="006E7AB7" w:rsidP="00FD2764">
            <w:pPr>
              <w:autoSpaceDE w:val="0"/>
              <w:autoSpaceDN w:val="0"/>
              <w:adjustRightInd w:val="0"/>
              <w:spacing w:after="0" w:line="240" w:lineRule="auto"/>
              <w:rPr>
                <w:rFonts w:ascii="Times New Roman" w:hAnsi="Times New Roman" w:cs="Times New Roman"/>
                <w:sz w:val="24"/>
                <w:szCs w:val="24"/>
              </w:rPr>
            </w:pPr>
            <w:r w:rsidRPr="00005CB0">
              <w:rPr>
                <w:rFonts w:ascii="Times New Roman" w:hAnsi="Times New Roman" w:cs="Times New Roman"/>
                <w:sz w:val="24"/>
                <w:szCs w:val="24"/>
              </w:rPr>
              <w:t>- об отсутствии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E7AB7" w:rsidRPr="00005CB0" w:rsidRDefault="006E7AB7" w:rsidP="00FD2764">
            <w:pPr>
              <w:autoSpaceDE w:val="0"/>
              <w:autoSpaceDN w:val="0"/>
              <w:adjustRightInd w:val="0"/>
              <w:spacing w:after="0" w:line="240" w:lineRule="auto"/>
              <w:rPr>
                <w:rFonts w:ascii="Times New Roman" w:hAnsi="Times New Roman" w:cs="Times New Roman"/>
                <w:sz w:val="24"/>
                <w:szCs w:val="24"/>
              </w:rPr>
            </w:pPr>
            <w:r w:rsidRPr="00005CB0">
              <w:rPr>
                <w:rFonts w:ascii="Times New Roman" w:hAnsi="Times New Roman" w:cs="Times New Roman"/>
                <w:sz w:val="24"/>
                <w:szCs w:val="24"/>
              </w:rPr>
              <w:t xml:space="preserve">- об отсутствии в составляемых в рамках реализации полномочий, предусмотренных </w:t>
            </w:r>
            <w:hyperlink r:id="rId24" w:history="1">
              <w:r w:rsidRPr="00005CB0">
                <w:rPr>
                  <w:rFonts w:ascii="Times New Roman" w:hAnsi="Times New Roman" w:cs="Times New Roman"/>
                  <w:sz w:val="24"/>
                  <w:szCs w:val="24"/>
                </w:rPr>
                <w:t>главой VII</w:t>
              </w:r>
            </w:hyperlink>
            <w:r w:rsidRPr="00005CB0">
              <w:rPr>
                <w:rFonts w:ascii="Times New Roman" w:hAnsi="Times New Roman" w:cs="Times New Roman"/>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E7AB7" w:rsidRPr="00005CB0" w:rsidRDefault="006E7AB7" w:rsidP="00FD2764">
            <w:pPr>
              <w:autoSpaceDE w:val="0"/>
              <w:autoSpaceDN w:val="0"/>
              <w:adjustRightInd w:val="0"/>
              <w:spacing w:after="0" w:line="240" w:lineRule="auto"/>
              <w:rPr>
                <w:rFonts w:ascii="Times New Roman" w:hAnsi="Times New Roman" w:cs="Times New Roman"/>
                <w:sz w:val="24"/>
                <w:szCs w:val="24"/>
              </w:rPr>
            </w:pPr>
            <w:r w:rsidRPr="00005CB0">
              <w:rPr>
                <w:rFonts w:ascii="Times New Roman" w:hAnsi="Times New Roman" w:cs="Times New Roman"/>
                <w:sz w:val="24"/>
                <w:szCs w:val="24"/>
              </w:rPr>
              <w:t>- об отсутствии получения средств из бюджета Одинцовского городского округа Московской области, из которого планируется предоставление субсидии в соответствии с правовым актом, на основании иных нормативных правовых актов Одинцовский городской округ Московской области на цели, установленные настоящим Порядком;</w:t>
            </w:r>
          </w:p>
          <w:p w:rsidR="006E7AB7" w:rsidRPr="00005CB0" w:rsidRDefault="006E7AB7" w:rsidP="00FD2764">
            <w:pPr>
              <w:autoSpaceDE w:val="0"/>
              <w:autoSpaceDN w:val="0"/>
              <w:adjustRightInd w:val="0"/>
              <w:spacing w:after="0" w:line="240" w:lineRule="auto"/>
              <w:rPr>
                <w:rFonts w:ascii="Times New Roman" w:hAnsi="Times New Roman" w:cs="Times New Roman"/>
                <w:sz w:val="24"/>
                <w:szCs w:val="24"/>
              </w:rPr>
            </w:pPr>
            <w:r w:rsidRPr="00005CB0">
              <w:rPr>
                <w:rFonts w:ascii="Times New Roman" w:hAnsi="Times New Roman" w:cs="Times New Roman"/>
                <w:sz w:val="24"/>
                <w:szCs w:val="24"/>
              </w:rPr>
              <w:t xml:space="preserve">- об отсутствии в списке иностранных агентов в соответствии с Федеральным </w:t>
            </w:r>
            <w:hyperlink r:id="rId25" w:history="1">
              <w:r w:rsidRPr="00005CB0">
                <w:rPr>
                  <w:rFonts w:ascii="Times New Roman" w:hAnsi="Times New Roman" w:cs="Times New Roman"/>
                  <w:sz w:val="24"/>
                  <w:szCs w:val="24"/>
                </w:rPr>
                <w:t>законом</w:t>
              </w:r>
            </w:hyperlink>
            <w:r w:rsidRPr="00005CB0">
              <w:rPr>
                <w:rFonts w:ascii="Times New Roman" w:hAnsi="Times New Roman" w:cs="Times New Roman"/>
                <w:sz w:val="24"/>
                <w:szCs w:val="24"/>
              </w:rPr>
              <w:t xml:space="preserve"> "О контроле за деятельностью лиц, находящихся под иностранным влиянием"</w:t>
            </w:r>
          </w:p>
        </w:tc>
        <w:tc>
          <w:tcPr>
            <w:tcW w:w="1701" w:type="dxa"/>
            <w:tcBorders>
              <w:top w:val="single" w:sz="4" w:space="0" w:color="auto"/>
              <w:left w:val="single" w:sz="4" w:space="0" w:color="auto"/>
              <w:bottom w:val="single" w:sz="4" w:space="0" w:color="auto"/>
              <w:right w:val="single" w:sz="4" w:space="0" w:color="auto"/>
            </w:tcBorders>
          </w:tcPr>
          <w:p w:rsidR="006E7AB7" w:rsidRPr="00005CB0" w:rsidRDefault="006E7AB7" w:rsidP="00FD2764">
            <w:pPr>
              <w:autoSpaceDE w:val="0"/>
              <w:autoSpaceDN w:val="0"/>
              <w:adjustRightInd w:val="0"/>
              <w:spacing w:after="0" w:line="240" w:lineRule="auto"/>
              <w:rPr>
                <w:rFonts w:ascii="Times New Roman" w:hAnsi="Times New Roman" w:cs="Times New Roman"/>
                <w:sz w:val="24"/>
                <w:szCs w:val="24"/>
              </w:rPr>
            </w:pPr>
            <w:r w:rsidRPr="00005CB0">
              <w:rPr>
                <w:rFonts w:ascii="Times New Roman" w:hAnsi="Times New Roman" w:cs="Times New Roman"/>
                <w:sz w:val="24"/>
                <w:szCs w:val="24"/>
              </w:rPr>
              <w:lastRenderedPageBreak/>
              <w:t>Оригинал на ____ л. в 1 экз.</w:t>
            </w:r>
          </w:p>
        </w:tc>
      </w:tr>
      <w:tr w:rsidR="006E7AB7" w:rsidRPr="00005CB0" w:rsidTr="000974B4">
        <w:tc>
          <w:tcPr>
            <w:tcW w:w="624" w:type="dxa"/>
            <w:tcBorders>
              <w:top w:val="single" w:sz="4" w:space="0" w:color="auto"/>
              <w:left w:val="single" w:sz="4" w:space="0" w:color="auto"/>
              <w:bottom w:val="single" w:sz="4" w:space="0" w:color="auto"/>
              <w:right w:val="single" w:sz="4" w:space="0" w:color="auto"/>
            </w:tcBorders>
          </w:tcPr>
          <w:p w:rsidR="006E7AB7" w:rsidRPr="00005CB0" w:rsidRDefault="006E7AB7" w:rsidP="00FD2764">
            <w:pPr>
              <w:autoSpaceDE w:val="0"/>
              <w:autoSpaceDN w:val="0"/>
              <w:adjustRightInd w:val="0"/>
              <w:spacing w:after="0" w:line="240" w:lineRule="auto"/>
              <w:rPr>
                <w:rFonts w:ascii="Times New Roman" w:hAnsi="Times New Roman" w:cs="Times New Roman"/>
                <w:sz w:val="24"/>
                <w:szCs w:val="24"/>
              </w:rPr>
            </w:pPr>
            <w:r w:rsidRPr="00005CB0">
              <w:rPr>
                <w:rFonts w:ascii="Times New Roman" w:hAnsi="Times New Roman" w:cs="Times New Roman"/>
                <w:sz w:val="24"/>
                <w:szCs w:val="24"/>
              </w:rPr>
              <w:lastRenderedPageBreak/>
              <w:t>2</w:t>
            </w:r>
          </w:p>
        </w:tc>
        <w:tc>
          <w:tcPr>
            <w:tcW w:w="7031" w:type="dxa"/>
            <w:tcBorders>
              <w:top w:val="single" w:sz="4" w:space="0" w:color="auto"/>
              <w:left w:val="single" w:sz="4" w:space="0" w:color="auto"/>
              <w:bottom w:val="single" w:sz="4" w:space="0" w:color="auto"/>
              <w:right w:val="single" w:sz="4" w:space="0" w:color="auto"/>
            </w:tcBorders>
          </w:tcPr>
          <w:p w:rsidR="006E7AB7" w:rsidRPr="00005CB0" w:rsidRDefault="006E7AB7" w:rsidP="00FD2764">
            <w:pPr>
              <w:autoSpaceDE w:val="0"/>
              <w:autoSpaceDN w:val="0"/>
              <w:adjustRightInd w:val="0"/>
              <w:spacing w:after="0" w:line="240" w:lineRule="auto"/>
              <w:rPr>
                <w:rFonts w:ascii="Times New Roman" w:hAnsi="Times New Roman" w:cs="Times New Roman"/>
                <w:sz w:val="24"/>
                <w:szCs w:val="24"/>
              </w:rPr>
            </w:pPr>
            <w:r w:rsidRPr="00005CB0">
              <w:rPr>
                <w:rFonts w:ascii="Times New Roman" w:hAnsi="Times New Roman" w:cs="Times New Roman"/>
                <w:sz w:val="24"/>
                <w:szCs w:val="24"/>
              </w:rPr>
              <w:t>Копия устава организации, заверенная печатью (при наличии) и подписью руководителя</w:t>
            </w:r>
          </w:p>
        </w:tc>
        <w:tc>
          <w:tcPr>
            <w:tcW w:w="1701" w:type="dxa"/>
            <w:tcBorders>
              <w:top w:val="single" w:sz="4" w:space="0" w:color="auto"/>
              <w:left w:val="single" w:sz="4" w:space="0" w:color="auto"/>
              <w:bottom w:val="single" w:sz="4" w:space="0" w:color="auto"/>
              <w:right w:val="single" w:sz="4" w:space="0" w:color="auto"/>
            </w:tcBorders>
          </w:tcPr>
          <w:p w:rsidR="006E7AB7" w:rsidRPr="00005CB0" w:rsidRDefault="006E7AB7" w:rsidP="00FD2764">
            <w:pPr>
              <w:autoSpaceDE w:val="0"/>
              <w:autoSpaceDN w:val="0"/>
              <w:adjustRightInd w:val="0"/>
              <w:spacing w:after="0" w:line="240" w:lineRule="auto"/>
              <w:rPr>
                <w:rFonts w:ascii="Times New Roman" w:hAnsi="Times New Roman" w:cs="Times New Roman"/>
                <w:sz w:val="24"/>
                <w:szCs w:val="24"/>
              </w:rPr>
            </w:pPr>
            <w:r w:rsidRPr="00005CB0">
              <w:rPr>
                <w:rFonts w:ascii="Times New Roman" w:hAnsi="Times New Roman" w:cs="Times New Roman"/>
                <w:sz w:val="24"/>
                <w:szCs w:val="24"/>
              </w:rPr>
              <w:t>Копия на ____ л. в 1 экз.</w:t>
            </w:r>
          </w:p>
        </w:tc>
      </w:tr>
      <w:tr w:rsidR="006E7AB7" w:rsidRPr="00005CB0" w:rsidTr="000974B4">
        <w:tc>
          <w:tcPr>
            <w:tcW w:w="624" w:type="dxa"/>
            <w:tcBorders>
              <w:top w:val="single" w:sz="4" w:space="0" w:color="auto"/>
              <w:left w:val="single" w:sz="4" w:space="0" w:color="auto"/>
              <w:bottom w:val="single" w:sz="4" w:space="0" w:color="auto"/>
              <w:right w:val="single" w:sz="4" w:space="0" w:color="auto"/>
            </w:tcBorders>
          </w:tcPr>
          <w:p w:rsidR="006E7AB7" w:rsidRPr="00005CB0" w:rsidRDefault="006E7AB7" w:rsidP="00FD2764">
            <w:pPr>
              <w:autoSpaceDE w:val="0"/>
              <w:autoSpaceDN w:val="0"/>
              <w:adjustRightInd w:val="0"/>
              <w:spacing w:after="0" w:line="240" w:lineRule="auto"/>
              <w:rPr>
                <w:rFonts w:ascii="Times New Roman" w:hAnsi="Times New Roman" w:cs="Times New Roman"/>
                <w:sz w:val="24"/>
                <w:szCs w:val="24"/>
              </w:rPr>
            </w:pPr>
            <w:r w:rsidRPr="00005CB0">
              <w:rPr>
                <w:rFonts w:ascii="Times New Roman" w:hAnsi="Times New Roman" w:cs="Times New Roman"/>
                <w:sz w:val="24"/>
                <w:szCs w:val="24"/>
              </w:rPr>
              <w:t>3</w:t>
            </w:r>
          </w:p>
        </w:tc>
        <w:tc>
          <w:tcPr>
            <w:tcW w:w="7031" w:type="dxa"/>
            <w:tcBorders>
              <w:top w:val="single" w:sz="4" w:space="0" w:color="auto"/>
              <w:left w:val="single" w:sz="4" w:space="0" w:color="auto"/>
              <w:bottom w:val="single" w:sz="4" w:space="0" w:color="auto"/>
              <w:right w:val="single" w:sz="4" w:space="0" w:color="auto"/>
            </w:tcBorders>
          </w:tcPr>
          <w:p w:rsidR="006E7AB7" w:rsidRPr="00005CB0" w:rsidRDefault="006E7AB7" w:rsidP="00FD2764">
            <w:pPr>
              <w:autoSpaceDE w:val="0"/>
              <w:autoSpaceDN w:val="0"/>
              <w:adjustRightInd w:val="0"/>
              <w:spacing w:after="0" w:line="240" w:lineRule="auto"/>
              <w:rPr>
                <w:rFonts w:ascii="Times New Roman" w:hAnsi="Times New Roman" w:cs="Times New Roman"/>
                <w:sz w:val="24"/>
                <w:szCs w:val="24"/>
              </w:rPr>
            </w:pPr>
            <w:r w:rsidRPr="00005CB0">
              <w:rPr>
                <w:rFonts w:ascii="Times New Roman" w:hAnsi="Times New Roman" w:cs="Times New Roman"/>
                <w:sz w:val="24"/>
                <w:szCs w:val="24"/>
              </w:rPr>
              <w:t>Копия свидетельства о регистрации организации, заверенная печатью (при наличии) и подписью руководителя</w:t>
            </w:r>
          </w:p>
        </w:tc>
        <w:tc>
          <w:tcPr>
            <w:tcW w:w="1701" w:type="dxa"/>
            <w:tcBorders>
              <w:top w:val="single" w:sz="4" w:space="0" w:color="auto"/>
              <w:left w:val="single" w:sz="4" w:space="0" w:color="auto"/>
              <w:bottom w:val="single" w:sz="4" w:space="0" w:color="auto"/>
              <w:right w:val="single" w:sz="4" w:space="0" w:color="auto"/>
            </w:tcBorders>
          </w:tcPr>
          <w:p w:rsidR="006E7AB7" w:rsidRPr="00005CB0" w:rsidRDefault="006E7AB7" w:rsidP="00FD2764">
            <w:pPr>
              <w:autoSpaceDE w:val="0"/>
              <w:autoSpaceDN w:val="0"/>
              <w:adjustRightInd w:val="0"/>
              <w:spacing w:after="0" w:line="240" w:lineRule="auto"/>
              <w:rPr>
                <w:rFonts w:ascii="Times New Roman" w:hAnsi="Times New Roman" w:cs="Times New Roman"/>
                <w:sz w:val="24"/>
                <w:szCs w:val="24"/>
              </w:rPr>
            </w:pPr>
            <w:r w:rsidRPr="00005CB0">
              <w:rPr>
                <w:rFonts w:ascii="Times New Roman" w:hAnsi="Times New Roman" w:cs="Times New Roman"/>
                <w:sz w:val="24"/>
                <w:szCs w:val="24"/>
              </w:rPr>
              <w:t>Копия на ____ л. в 1 экз.</w:t>
            </w:r>
          </w:p>
        </w:tc>
      </w:tr>
      <w:tr w:rsidR="006E7AB7" w:rsidRPr="00005CB0" w:rsidTr="000974B4">
        <w:tc>
          <w:tcPr>
            <w:tcW w:w="624" w:type="dxa"/>
            <w:tcBorders>
              <w:top w:val="single" w:sz="4" w:space="0" w:color="auto"/>
              <w:left w:val="single" w:sz="4" w:space="0" w:color="auto"/>
              <w:bottom w:val="single" w:sz="4" w:space="0" w:color="auto"/>
              <w:right w:val="single" w:sz="4" w:space="0" w:color="auto"/>
            </w:tcBorders>
          </w:tcPr>
          <w:p w:rsidR="006E7AB7" w:rsidRPr="00005CB0" w:rsidRDefault="006E7AB7" w:rsidP="00FD2764">
            <w:pPr>
              <w:autoSpaceDE w:val="0"/>
              <w:autoSpaceDN w:val="0"/>
              <w:adjustRightInd w:val="0"/>
              <w:spacing w:after="0" w:line="240" w:lineRule="auto"/>
              <w:rPr>
                <w:rFonts w:ascii="Times New Roman" w:hAnsi="Times New Roman" w:cs="Times New Roman"/>
                <w:sz w:val="24"/>
                <w:szCs w:val="24"/>
              </w:rPr>
            </w:pPr>
            <w:r w:rsidRPr="00005CB0">
              <w:rPr>
                <w:rFonts w:ascii="Times New Roman" w:hAnsi="Times New Roman" w:cs="Times New Roman"/>
                <w:sz w:val="24"/>
                <w:szCs w:val="24"/>
              </w:rPr>
              <w:t>4</w:t>
            </w:r>
          </w:p>
        </w:tc>
        <w:tc>
          <w:tcPr>
            <w:tcW w:w="7031" w:type="dxa"/>
            <w:tcBorders>
              <w:top w:val="single" w:sz="4" w:space="0" w:color="auto"/>
              <w:left w:val="single" w:sz="4" w:space="0" w:color="auto"/>
              <w:bottom w:val="single" w:sz="4" w:space="0" w:color="auto"/>
              <w:right w:val="single" w:sz="4" w:space="0" w:color="auto"/>
            </w:tcBorders>
          </w:tcPr>
          <w:p w:rsidR="006E7AB7" w:rsidRPr="00005CB0" w:rsidRDefault="006E7AB7" w:rsidP="00FD2764">
            <w:pPr>
              <w:autoSpaceDE w:val="0"/>
              <w:autoSpaceDN w:val="0"/>
              <w:adjustRightInd w:val="0"/>
              <w:spacing w:after="0" w:line="240" w:lineRule="auto"/>
              <w:rPr>
                <w:rFonts w:ascii="Times New Roman" w:hAnsi="Times New Roman" w:cs="Times New Roman"/>
                <w:sz w:val="24"/>
                <w:szCs w:val="24"/>
              </w:rPr>
            </w:pPr>
            <w:r w:rsidRPr="00005CB0">
              <w:rPr>
                <w:rFonts w:ascii="Times New Roman" w:hAnsi="Times New Roman" w:cs="Times New Roman"/>
                <w:sz w:val="24"/>
                <w:szCs w:val="24"/>
              </w:rPr>
              <w:t>Копия лицензии на осуществление деятельности по управлению многоквартирными домами, или выписки из реестра лицензий, заверенная печатью (при наличии) и подписью руководителя</w:t>
            </w:r>
          </w:p>
        </w:tc>
        <w:tc>
          <w:tcPr>
            <w:tcW w:w="1701" w:type="dxa"/>
            <w:tcBorders>
              <w:top w:val="single" w:sz="4" w:space="0" w:color="auto"/>
              <w:left w:val="single" w:sz="4" w:space="0" w:color="auto"/>
              <w:bottom w:val="single" w:sz="4" w:space="0" w:color="auto"/>
              <w:right w:val="single" w:sz="4" w:space="0" w:color="auto"/>
            </w:tcBorders>
          </w:tcPr>
          <w:p w:rsidR="006E7AB7" w:rsidRPr="00005CB0" w:rsidRDefault="006E7AB7" w:rsidP="00FD2764">
            <w:pPr>
              <w:autoSpaceDE w:val="0"/>
              <w:autoSpaceDN w:val="0"/>
              <w:adjustRightInd w:val="0"/>
              <w:spacing w:after="0" w:line="240" w:lineRule="auto"/>
              <w:rPr>
                <w:rFonts w:ascii="Times New Roman" w:hAnsi="Times New Roman" w:cs="Times New Roman"/>
                <w:sz w:val="24"/>
                <w:szCs w:val="24"/>
              </w:rPr>
            </w:pPr>
            <w:r w:rsidRPr="00005CB0">
              <w:rPr>
                <w:rFonts w:ascii="Times New Roman" w:hAnsi="Times New Roman" w:cs="Times New Roman"/>
                <w:sz w:val="24"/>
                <w:szCs w:val="24"/>
              </w:rPr>
              <w:t>Копия на ____ л. в 1 экз.</w:t>
            </w:r>
          </w:p>
        </w:tc>
      </w:tr>
      <w:tr w:rsidR="006E7AB7" w:rsidRPr="00005CB0" w:rsidTr="000974B4">
        <w:tc>
          <w:tcPr>
            <w:tcW w:w="624" w:type="dxa"/>
            <w:tcBorders>
              <w:top w:val="single" w:sz="4" w:space="0" w:color="auto"/>
              <w:left w:val="single" w:sz="4" w:space="0" w:color="auto"/>
              <w:bottom w:val="single" w:sz="4" w:space="0" w:color="auto"/>
              <w:right w:val="single" w:sz="4" w:space="0" w:color="auto"/>
            </w:tcBorders>
          </w:tcPr>
          <w:p w:rsidR="006E7AB7" w:rsidRPr="00005CB0" w:rsidRDefault="006E7AB7" w:rsidP="00FD2764">
            <w:pPr>
              <w:autoSpaceDE w:val="0"/>
              <w:autoSpaceDN w:val="0"/>
              <w:adjustRightInd w:val="0"/>
              <w:spacing w:after="0" w:line="240" w:lineRule="auto"/>
              <w:rPr>
                <w:rFonts w:ascii="Times New Roman" w:hAnsi="Times New Roman" w:cs="Times New Roman"/>
                <w:sz w:val="24"/>
                <w:szCs w:val="24"/>
              </w:rPr>
            </w:pPr>
            <w:r w:rsidRPr="00005CB0">
              <w:rPr>
                <w:rFonts w:ascii="Times New Roman" w:hAnsi="Times New Roman" w:cs="Times New Roman"/>
                <w:sz w:val="24"/>
                <w:szCs w:val="24"/>
              </w:rPr>
              <w:t>5</w:t>
            </w:r>
          </w:p>
        </w:tc>
        <w:tc>
          <w:tcPr>
            <w:tcW w:w="7031" w:type="dxa"/>
            <w:tcBorders>
              <w:top w:val="single" w:sz="4" w:space="0" w:color="auto"/>
              <w:left w:val="single" w:sz="4" w:space="0" w:color="auto"/>
              <w:bottom w:val="single" w:sz="4" w:space="0" w:color="auto"/>
              <w:right w:val="single" w:sz="4" w:space="0" w:color="auto"/>
            </w:tcBorders>
          </w:tcPr>
          <w:p w:rsidR="006E7AB7" w:rsidRPr="00005CB0" w:rsidRDefault="00B74CA8" w:rsidP="00B74CA8">
            <w:pPr>
              <w:autoSpaceDE w:val="0"/>
              <w:autoSpaceDN w:val="0"/>
              <w:adjustRightInd w:val="0"/>
              <w:spacing w:after="0" w:line="240" w:lineRule="auto"/>
              <w:rPr>
                <w:rFonts w:ascii="Times New Roman" w:hAnsi="Times New Roman" w:cs="Times New Roman"/>
                <w:sz w:val="24"/>
                <w:szCs w:val="24"/>
              </w:rPr>
            </w:pPr>
            <w:r w:rsidRPr="00B74CA8">
              <w:rPr>
                <w:rFonts w:ascii="Times New Roman" w:hAnsi="Times New Roman" w:cs="Times New Roman"/>
                <w:sz w:val="24"/>
                <w:szCs w:val="24"/>
              </w:rPr>
              <w:t>Документы, подтверждающие выполнение работ и фактически произведенные затраты</w:t>
            </w:r>
          </w:p>
        </w:tc>
        <w:tc>
          <w:tcPr>
            <w:tcW w:w="1701" w:type="dxa"/>
            <w:tcBorders>
              <w:top w:val="single" w:sz="4" w:space="0" w:color="auto"/>
              <w:left w:val="single" w:sz="4" w:space="0" w:color="auto"/>
              <w:bottom w:val="single" w:sz="4" w:space="0" w:color="auto"/>
              <w:right w:val="single" w:sz="4" w:space="0" w:color="auto"/>
            </w:tcBorders>
          </w:tcPr>
          <w:p w:rsidR="00B74CA8" w:rsidRDefault="00B74CA8" w:rsidP="00FD276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w:t>
            </w:r>
            <w:r w:rsidR="006E7AB7" w:rsidRPr="00005CB0">
              <w:rPr>
                <w:rFonts w:ascii="Times New Roman" w:hAnsi="Times New Roman" w:cs="Times New Roman"/>
                <w:sz w:val="24"/>
                <w:szCs w:val="24"/>
              </w:rPr>
              <w:t xml:space="preserve">а ____ л. </w:t>
            </w:r>
          </w:p>
          <w:p w:rsidR="006E7AB7" w:rsidRPr="00005CB0" w:rsidRDefault="006E7AB7" w:rsidP="00FD2764">
            <w:pPr>
              <w:autoSpaceDE w:val="0"/>
              <w:autoSpaceDN w:val="0"/>
              <w:adjustRightInd w:val="0"/>
              <w:spacing w:after="0" w:line="240" w:lineRule="auto"/>
              <w:rPr>
                <w:rFonts w:ascii="Times New Roman" w:hAnsi="Times New Roman" w:cs="Times New Roman"/>
                <w:sz w:val="24"/>
                <w:szCs w:val="24"/>
              </w:rPr>
            </w:pPr>
            <w:r w:rsidRPr="00005CB0">
              <w:rPr>
                <w:rFonts w:ascii="Times New Roman" w:hAnsi="Times New Roman" w:cs="Times New Roman"/>
                <w:sz w:val="24"/>
                <w:szCs w:val="24"/>
              </w:rPr>
              <w:t>в ____ экз.</w:t>
            </w:r>
          </w:p>
        </w:tc>
      </w:tr>
    </w:tbl>
    <w:p w:rsidR="006E7AB7" w:rsidRPr="00005CB0" w:rsidRDefault="006E7AB7" w:rsidP="006E7AB7">
      <w:pPr>
        <w:autoSpaceDE w:val="0"/>
        <w:autoSpaceDN w:val="0"/>
        <w:adjustRightInd w:val="0"/>
        <w:spacing w:after="0" w:line="240" w:lineRule="auto"/>
        <w:jc w:val="both"/>
        <w:rPr>
          <w:rFonts w:ascii="Times New Roman" w:hAnsi="Times New Roman" w:cs="Times New Roman"/>
          <w:sz w:val="24"/>
          <w:szCs w:val="24"/>
        </w:rPr>
      </w:pPr>
      <w:r w:rsidRPr="00005CB0">
        <w:rPr>
          <w:rFonts w:ascii="Times New Roman" w:hAnsi="Times New Roman" w:cs="Times New Roman"/>
          <w:sz w:val="24"/>
          <w:szCs w:val="24"/>
        </w:rPr>
        <w:t xml:space="preserve">    3. Размер запрашиваемой субсидии (согласно справке-расчету):</w:t>
      </w:r>
    </w:p>
    <w:p w:rsidR="006E7AB7" w:rsidRPr="00005CB0" w:rsidRDefault="00BD328F" w:rsidP="006E7AB7">
      <w:pPr>
        <w:autoSpaceDE w:val="0"/>
        <w:autoSpaceDN w:val="0"/>
        <w:adjustRightInd w:val="0"/>
        <w:spacing w:after="0" w:line="240" w:lineRule="auto"/>
        <w:jc w:val="both"/>
        <w:rPr>
          <w:rFonts w:ascii="Times New Roman" w:hAnsi="Times New Roman" w:cs="Times New Roman"/>
          <w:sz w:val="24"/>
          <w:szCs w:val="24"/>
        </w:rPr>
      </w:pPr>
      <w:r w:rsidRPr="00005CB0">
        <w:rPr>
          <w:rFonts w:ascii="Times New Roman" w:hAnsi="Times New Roman" w:cs="Times New Roman"/>
          <w:sz w:val="24"/>
          <w:szCs w:val="24"/>
        </w:rPr>
        <w:t xml:space="preserve">__________                </w:t>
      </w:r>
      <w:r w:rsidR="006E7AB7" w:rsidRPr="00005CB0">
        <w:rPr>
          <w:rFonts w:ascii="Times New Roman" w:hAnsi="Times New Roman" w:cs="Times New Roman"/>
          <w:sz w:val="24"/>
          <w:szCs w:val="24"/>
        </w:rPr>
        <w:t xml:space="preserve"> (___________________</w:t>
      </w:r>
      <w:r w:rsidRPr="00005CB0">
        <w:rPr>
          <w:rFonts w:ascii="Times New Roman" w:hAnsi="Times New Roman" w:cs="Times New Roman"/>
          <w:sz w:val="24"/>
          <w:szCs w:val="24"/>
        </w:rPr>
        <w:t>______________________</w:t>
      </w:r>
      <w:r w:rsidR="006E7AB7" w:rsidRPr="00005CB0">
        <w:rPr>
          <w:rFonts w:ascii="Times New Roman" w:hAnsi="Times New Roman" w:cs="Times New Roman"/>
          <w:sz w:val="24"/>
          <w:szCs w:val="24"/>
        </w:rPr>
        <w:t>)</w:t>
      </w:r>
    </w:p>
    <w:p w:rsidR="006E7AB7" w:rsidRPr="00005CB0" w:rsidRDefault="006E7AB7" w:rsidP="006E7AB7">
      <w:pPr>
        <w:autoSpaceDE w:val="0"/>
        <w:autoSpaceDN w:val="0"/>
        <w:adjustRightInd w:val="0"/>
        <w:spacing w:after="0" w:line="240" w:lineRule="auto"/>
        <w:jc w:val="both"/>
        <w:rPr>
          <w:rFonts w:ascii="Times New Roman" w:hAnsi="Times New Roman" w:cs="Times New Roman"/>
          <w:sz w:val="24"/>
          <w:szCs w:val="24"/>
        </w:rPr>
      </w:pPr>
      <w:r w:rsidRPr="00005CB0">
        <w:rPr>
          <w:rFonts w:ascii="Times New Roman" w:hAnsi="Times New Roman" w:cs="Times New Roman"/>
          <w:sz w:val="24"/>
          <w:szCs w:val="24"/>
        </w:rPr>
        <w:t xml:space="preserve">  (сумма цифрами)                    (сумма прописью)</w:t>
      </w:r>
    </w:p>
    <w:p w:rsidR="006E7AB7" w:rsidRPr="00005CB0" w:rsidRDefault="006E7AB7" w:rsidP="0089480E">
      <w:pPr>
        <w:autoSpaceDE w:val="0"/>
        <w:autoSpaceDN w:val="0"/>
        <w:adjustRightInd w:val="0"/>
        <w:spacing w:after="0" w:line="240" w:lineRule="auto"/>
        <w:jc w:val="both"/>
        <w:rPr>
          <w:rFonts w:ascii="Times New Roman" w:hAnsi="Times New Roman" w:cs="Times New Roman"/>
          <w:sz w:val="24"/>
          <w:szCs w:val="24"/>
        </w:rPr>
      </w:pPr>
      <w:r w:rsidRPr="00005CB0">
        <w:rPr>
          <w:rFonts w:ascii="Times New Roman" w:hAnsi="Times New Roman" w:cs="Times New Roman"/>
          <w:sz w:val="24"/>
          <w:szCs w:val="24"/>
        </w:rPr>
        <w:t xml:space="preserve">    4.   Документы   предоставлены   </w:t>
      </w:r>
      <w:r w:rsidR="00C12E6A" w:rsidRPr="00005CB0">
        <w:rPr>
          <w:rFonts w:ascii="Times New Roman" w:hAnsi="Times New Roman" w:cs="Times New Roman"/>
          <w:sz w:val="24"/>
          <w:szCs w:val="24"/>
        </w:rPr>
        <w:t>нарочно, на</w:t>
      </w:r>
      <w:r w:rsidRPr="00005CB0">
        <w:rPr>
          <w:rFonts w:ascii="Times New Roman" w:hAnsi="Times New Roman" w:cs="Times New Roman"/>
          <w:sz w:val="24"/>
          <w:szCs w:val="24"/>
        </w:rPr>
        <w:t xml:space="preserve">   </w:t>
      </w:r>
      <w:r w:rsidR="00C12E6A" w:rsidRPr="00005CB0">
        <w:rPr>
          <w:rFonts w:ascii="Times New Roman" w:hAnsi="Times New Roman" w:cs="Times New Roman"/>
          <w:sz w:val="24"/>
          <w:szCs w:val="24"/>
        </w:rPr>
        <w:t>бумажном носителе, в</w:t>
      </w:r>
    </w:p>
    <w:p w:rsidR="006E7AB7" w:rsidRPr="00005CB0" w:rsidRDefault="006E7AB7" w:rsidP="0089480E">
      <w:pPr>
        <w:autoSpaceDE w:val="0"/>
        <w:autoSpaceDN w:val="0"/>
        <w:adjustRightInd w:val="0"/>
        <w:spacing w:after="0" w:line="240" w:lineRule="auto"/>
        <w:jc w:val="both"/>
        <w:rPr>
          <w:rFonts w:ascii="Times New Roman" w:hAnsi="Times New Roman" w:cs="Times New Roman"/>
          <w:sz w:val="24"/>
          <w:szCs w:val="24"/>
        </w:rPr>
      </w:pPr>
      <w:r w:rsidRPr="00005CB0">
        <w:rPr>
          <w:rFonts w:ascii="Times New Roman" w:hAnsi="Times New Roman" w:cs="Times New Roman"/>
          <w:sz w:val="24"/>
          <w:szCs w:val="24"/>
        </w:rPr>
        <w:t>Администрацию Одинцовский городской округ Московской области.</w:t>
      </w:r>
    </w:p>
    <w:p w:rsidR="006E7AB7" w:rsidRPr="00005CB0" w:rsidRDefault="006E7AB7" w:rsidP="0089480E">
      <w:pPr>
        <w:autoSpaceDE w:val="0"/>
        <w:autoSpaceDN w:val="0"/>
        <w:adjustRightInd w:val="0"/>
        <w:spacing w:after="0" w:line="240" w:lineRule="auto"/>
        <w:jc w:val="both"/>
        <w:rPr>
          <w:rFonts w:ascii="Times New Roman" w:hAnsi="Times New Roman" w:cs="Times New Roman"/>
          <w:sz w:val="24"/>
          <w:szCs w:val="24"/>
        </w:rPr>
      </w:pPr>
      <w:r w:rsidRPr="00005CB0">
        <w:rPr>
          <w:rFonts w:ascii="Times New Roman" w:hAnsi="Times New Roman" w:cs="Times New Roman"/>
          <w:sz w:val="24"/>
          <w:szCs w:val="24"/>
        </w:rPr>
        <w:t xml:space="preserve">    5.  </w:t>
      </w:r>
      <w:r w:rsidR="00C12E6A" w:rsidRPr="00005CB0">
        <w:rPr>
          <w:rFonts w:ascii="Times New Roman" w:hAnsi="Times New Roman" w:cs="Times New Roman"/>
          <w:sz w:val="24"/>
          <w:szCs w:val="24"/>
        </w:rPr>
        <w:t>Настоящим организация подтверждает свое согласие на</w:t>
      </w:r>
      <w:r w:rsidRPr="00005CB0">
        <w:rPr>
          <w:rFonts w:ascii="Times New Roman" w:hAnsi="Times New Roman" w:cs="Times New Roman"/>
          <w:sz w:val="24"/>
          <w:szCs w:val="24"/>
        </w:rPr>
        <w:t xml:space="preserve"> публикацию</w:t>
      </w:r>
    </w:p>
    <w:p w:rsidR="006E7AB7" w:rsidRPr="00005CB0" w:rsidRDefault="006E7AB7" w:rsidP="0089480E">
      <w:pPr>
        <w:autoSpaceDE w:val="0"/>
        <w:autoSpaceDN w:val="0"/>
        <w:adjustRightInd w:val="0"/>
        <w:spacing w:after="0" w:line="240" w:lineRule="auto"/>
        <w:jc w:val="both"/>
        <w:rPr>
          <w:rFonts w:ascii="Times New Roman" w:hAnsi="Times New Roman" w:cs="Times New Roman"/>
          <w:sz w:val="24"/>
          <w:szCs w:val="24"/>
        </w:rPr>
      </w:pPr>
      <w:r w:rsidRPr="00005CB0">
        <w:rPr>
          <w:rFonts w:ascii="Times New Roman" w:hAnsi="Times New Roman" w:cs="Times New Roman"/>
          <w:sz w:val="24"/>
          <w:szCs w:val="24"/>
        </w:rPr>
        <w:t>(</w:t>
      </w:r>
      <w:r w:rsidR="00C12E6A" w:rsidRPr="00005CB0">
        <w:rPr>
          <w:rFonts w:ascii="Times New Roman" w:hAnsi="Times New Roman" w:cs="Times New Roman"/>
          <w:sz w:val="24"/>
          <w:szCs w:val="24"/>
        </w:rPr>
        <w:t>размещение) в</w:t>
      </w:r>
      <w:r w:rsidRPr="00005CB0">
        <w:rPr>
          <w:rFonts w:ascii="Times New Roman" w:hAnsi="Times New Roman" w:cs="Times New Roman"/>
          <w:sz w:val="24"/>
          <w:szCs w:val="24"/>
        </w:rPr>
        <w:t xml:space="preserve"> информационно-телекоммуникационной сети Интернет </w:t>
      </w:r>
      <w:r w:rsidR="00C12E6A" w:rsidRPr="00005CB0">
        <w:rPr>
          <w:rFonts w:ascii="Times New Roman" w:hAnsi="Times New Roman" w:cs="Times New Roman"/>
          <w:sz w:val="24"/>
          <w:szCs w:val="24"/>
        </w:rPr>
        <w:t>информации как об</w:t>
      </w:r>
      <w:r w:rsidRPr="00005CB0">
        <w:rPr>
          <w:rFonts w:ascii="Times New Roman" w:hAnsi="Times New Roman" w:cs="Times New Roman"/>
          <w:sz w:val="24"/>
          <w:szCs w:val="24"/>
        </w:rPr>
        <w:t xml:space="preserve"> участнике отбора, о подаваемой в заявке, иной информации, связанной </w:t>
      </w:r>
      <w:r w:rsidR="00C12E6A" w:rsidRPr="00005CB0">
        <w:rPr>
          <w:rFonts w:ascii="Times New Roman" w:hAnsi="Times New Roman" w:cs="Times New Roman"/>
          <w:sz w:val="24"/>
          <w:szCs w:val="24"/>
        </w:rPr>
        <w:t>с соответствующим отбором, а также согласие на</w:t>
      </w:r>
      <w:r w:rsidRPr="00005CB0">
        <w:rPr>
          <w:rFonts w:ascii="Times New Roman" w:hAnsi="Times New Roman" w:cs="Times New Roman"/>
          <w:sz w:val="24"/>
          <w:szCs w:val="24"/>
        </w:rPr>
        <w:t xml:space="preserve"> обработку персональных</w:t>
      </w:r>
    </w:p>
    <w:p w:rsidR="006E7AB7" w:rsidRPr="00005CB0" w:rsidRDefault="006E7AB7" w:rsidP="0089480E">
      <w:pPr>
        <w:autoSpaceDE w:val="0"/>
        <w:autoSpaceDN w:val="0"/>
        <w:adjustRightInd w:val="0"/>
        <w:spacing w:after="0" w:line="240" w:lineRule="auto"/>
        <w:jc w:val="both"/>
        <w:rPr>
          <w:rFonts w:ascii="Times New Roman" w:hAnsi="Times New Roman" w:cs="Times New Roman"/>
          <w:sz w:val="24"/>
          <w:szCs w:val="24"/>
        </w:rPr>
      </w:pPr>
      <w:r w:rsidRPr="00005CB0">
        <w:rPr>
          <w:rFonts w:ascii="Times New Roman" w:hAnsi="Times New Roman" w:cs="Times New Roman"/>
          <w:sz w:val="24"/>
          <w:szCs w:val="24"/>
        </w:rPr>
        <w:t>данных (для физического лица).</w:t>
      </w:r>
    </w:p>
    <w:p w:rsidR="006E7AB7" w:rsidRPr="00005CB0" w:rsidRDefault="006E7AB7" w:rsidP="006E7AB7">
      <w:pPr>
        <w:autoSpaceDE w:val="0"/>
        <w:autoSpaceDN w:val="0"/>
        <w:adjustRightInd w:val="0"/>
        <w:spacing w:after="0" w:line="240" w:lineRule="auto"/>
        <w:jc w:val="both"/>
        <w:rPr>
          <w:rFonts w:ascii="Times New Roman" w:hAnsi="Times New Roman" w:cs="Times New Roman"/>
          <w:sz w:val="24"/>
          <w:szCs w:val="24"/>
        </w:rPr>
      </w:pPr>
    </w:p>
    <w:p w:rsidR="006E7AB7" w:rsidRPr="00005CB0" w:rsidRDefault="006E7AB7" w:rsidP="006E7AB7">
      <w:pPr>
        <w:autoSpaceDE w:val="0"/>
        <w:autoSpaceDN w:val="0"/>
        <w:adjustRightInd w:val="0"/>
        <w:spacing w:after="0" w:line="240" w:lineRule="auto"/>
        <w:jc w:val="both"/>
        <w:rPr>
          <w:rFonts w:ascii="Times New Roman" w:hAnsi="Times New Roman" w:cs="Times New Roman"/>
          <w:sz w:val="24"/>
          <w:szCs w:val="24"/>
        </w:rPr>
      </w:pPr>
      <w:r w:rsidRPr="00005CB0">
        <w:rPr>
          <w:rFonts w:ascii="Times New Roman" w:hAnsi="Times New Roman" w:cs="Times New Roman"/>
          <w:sz w:val="24"/>
          <w:szCs w:val="24"/>
        </w:rPr>
        <w:t>Руководитель организации   __________________ (___________________________)</w:t>
      </w:r>
    </w:p>
    <w:p w:rsidR="006E7AB7" w:rsidRPr="00005CB0" w:rsidRDefault="006E7AB7" w:rsidP="006E7AB7">
      <w:pPr>
        <w:autoSpaceDE w:val="0"/>
        <w:autoSpaceDN w:val="0"/>
        <w:adjustRightInd w:val="0"/>
        <w:spacing w:after="0" w:line="240" w:lineRule="auto"/>
        <w:jc w:val="both"/>
        <w:rPr>
          <w:rFonts w:ascii="Times New Roman" w:hAnsi="Times New Roman" w:cs="Times New Roman"/>
          <w:sz w:val="24"/>
          <w:szCs w:val="24"/>
        </w:rPr>
      </w:pPr>
      <w:r w:rsidRPr="00005CB0">
        <w:rPr>
          <w:rFonts w:ascii="Times New Roman" w:hAnsi="Times New Roman" w:cs="Times New Roman"/>
          <w:sz w:val="24"/>
          <w:szCs w:val="24"/>
        </w:rPr>
        <w:t xml:space="preserve">М.П.                          </w:t>
      </w:r>
      <w:r w:rsidR="00F52848">
        <w:rPr>
          <w:rFonts w:ascii="Times New Roman" w:hAnsi="Times New Roman" w:cs="Times New Roman"/>
          <w:sz w:val="24"/>
          <w:szCs w:val="24"/>
        </w:rPr>
        <w:t xml:space="preserve">                             </w:t>
      </w:r>
      <w:r w:rsidRPr="00005CB0">
        <w:rPr>
          <w:rFonts w:ascii="Times New Roman" w:hAnsi="Times New Roman" w:cs="Times New Roman"/>
          <w:sz w:val="24"/>
          <w:szCs w:val="24"/>
        </w:rPr>
        <w:t xml:space="preserve">  (</w:t>
      </w:r>
      <w:r w:rsidR="00C12E6A" w:rsidRPr="00005CB0">
        <w:rPr>
          <w:rFonts w:ascii="Times New Roman" w:hAnsi="Times New Roman" w:cs="Times New Roman"/>
          <w:sz w:val="24"/>
          <w:szCs w:val="24"/>
        </w:rPr>
        <w:t xml:space="preserve">подпись)  </w:t>
      </w:r>
      <w:r w:rsidRPr="00005CB0">
        <w:rPr>
          <w:rFonts w:ascii="Times New Roman" w:hAnsi="Times New Roman" w:cs="Times New Roman"/>
          <w:sz w:val="24"/>
          <w:szCs w:val="24"/>
        </w:rPr>
        <w:t xml:space="preserve">            (ФИО)</w:t>
      </w:r>
    </w:p>
    <w:sectPr w:rsidR="006E7AB7" w:rsidRPr="00005CB0" w:rsidSect="00BD328F">
      <w:pgSz w:w="11906" w:h="16838"/>
      <w:pgMar w:top="851" w:right="1133" w:bottom="851"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446" w:rsidRDefault="00586446" w:rsidP="000F7A65">
      <w:pPr>
        <w:spacing w:after="0" w:line="240" w:lineRule="auto"/>
      </w:pPr>
      <w:r>
        <w:separator/>
      </w:r>
    </w:p>
  </w:endnote>
  <w:endnote w:type="continuationSeparator" w:id="0">
    <w:p w:rsidR="00586446" w:rsidRDefault="00586446" w:rsidP="000F7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446" w:rsidRDefault="00586446" w:rsidP="000F7A65">
      <w:pPr>
        <w:spacing w:after="0" w:line="240" w:lineRule="auto"/>
      </w:pPr>
      <w:r>
        <w:separator/>
      </w:r>
    </w:p>
  </w:footnote>
  <w:footnote w:type="continuationSeparator" w:id="0">
    <w:p w:rsidR="00586446" w:rsidRDefault="00586446" w:rsidP="000F7A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C452B"/>
    <w:multiLevelType w:val="hybridMultilevel"/>
    <w:tmpl w:val="2D3477B6"/>
    <w:lvl w:ilvl="0" w:tplc="0419000F">
      <w:start w:val="1"/>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 w15:restartNumberingAfterBreak="0">
    <w:nsid w:val="4D9506EC"/>
    <w:multiLevelType w:val="hybridMultilevel"/>
    <w:tmpl w:val="D5329080"/>
    <w:lvl w:ilvl="0" w:tplc="334694B2">
      <w:start w:val="1"/>
      <w:numFmt w:val="decimal"/>
      <w:lvlText w:val="%1."/>
      <w:lvlJc w:val="left"/>
      <w:pPr>
        <w:ind w:left="1406" w:hanging="5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55E91CB7"/>
    <w:multiLevelType w:val="hybridMultilevel"/>
    <w:tmpl w:val="0EC63C06"/>
    <w:lvl w:ilvl="0" w:tplc="16F4002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68A7930"/>
    <w:multiLevelType w:val="hybridMultilevel"/>
    <w:tmpl w:val="E3C69DC6"/>
    <w:lvl w:ilvl="0" w:tplc="5A8061BA">
      <w:start w:val="1"/>
      <w:numFmt w:val="upperRoman"/>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773151C3"/>
    <w:multiLevelType w:val="hybridMultilevel"/>
    <w:tmpl w:val="77C89A4C"/>
    <w:lvl w:ilvl="0" w:tplc="495468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9517477"/>
    <w:multiLevelType w:val="hybridMultilevel"/>
    <w:tmpl w:val="8FECC548"/>
    <w:lvl w:ilvl="0" w:tplc="5A8061B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F63"/>
    <w:rsid w:val="00000598"/>
    <w:rsid w:val="00000F9D"/>
    <w:rsid w:val="00002019"/>
    <w:rsid w:val="00002ED3"/>
    <w:rsid w:val="00002EE6"/>
    <w:rsid w:val="000046A0"/>
    <w:rsid w:val="00004FA6"/>
    <w:rsid w:val="00005CB0"/>
    <w:rsid w:val="00007BEF"/>
    <w:rsid w:val="00011F1A"/>
    <w:rsid w:val="000147DF"/>
    <w:rsid w:val="00014F96"/>
    <w:rsid w:val="00015277"/>
    <w:rsid w:val="000152FF"/>
    <w:rsid w:val="00016D24"/>
    <w:rsid w:val="0002111A"/>
    <w:rsid w:val="0002149C"/>
    <w:rsid w:val="00027C0B"/>
    <w:rsid w:val="00027DB5"/>
    <w:rsid w:val="000305FB"/>
    <w:rsid w:val="00030CEF"/>
    <w:rsid w:val="00033F44"/>
    <w:rsid w:val="00034694"/>
    <w:rsid w:val="00037743"/>
    <w:rsid w:val="00040379"/>
    <w:rsid w:val="0004102D"/>
    <w:rsid w:val="00041DE4"/>
    <w:rsid w:val="00042798"/>
    <w:rsid w:val="000430D7"/>
    <w:rsid w:val="00044309"/>
    <w:rsid w:val="000445EB"/>
    <w:rsid w:val="000447A3"/>
    <w:rsid w:val="00044B25"/>
    <w:rsid w:val="00045094"/>
    <w:rsid w:val="0004542E"/>
    <w:rsid w:val="00050580"/>
    <w:rsid w:val="0005170D"/>
    <w:rsid w:val="00051A13"/>
    <w:rsid w:val="00056191"/>
    <w:rsid w:val="00056EB0"/>
    <w:rsid w:val="00057996"/>
    <w:rsid w:val="00060AE7"/>
    <w:rsid w:val="0006347D"/>
    <w:rsid w:val="00064E94"/>
    <w:rsid w:val="00065183"/>
    <w:rsid w:val="00065832"/>
    <w:rsid w:val="000658D8"/>
    <w:rsid w:val="00065B51"/>
    <w:rsid w:val="000660C1"/>
    <w:rsid w:val="0006664E"/>
    <w:rsid w:val="000700EC"/>
    <w:rsid w:val="00070995"/>
    <w:rsid w:val="000711C8"/>
    <w:rsid w:val="00071A33"/>
    <w:rsid w:val="000728FB"/>
    <w:rsid w:val="00072B1A"/>
    <w:rsid w:val="000743C1"/>
    <w:rsid w:val="00080F83"/>
    <w:rsid w:val="00083A5D"/>
    <w:rsid w:val="0008468D"/>
    <w:rsid w:val="000865AE"/>
    <w:rsid w:val="00087B8A"/>
    <w:rsid w:val="00090E39"/>
    <w:rsid w:val="00091C8A"/>
    <w:rsid w:val="00094DFC"/>
    <w:rsid w:val="00094EDC"/>
    <w:rsid w:val="000958BC"/>
    <w:rsid w:val="0009612A"/>
    <w:rsid w:val="000962AE"/>
    <w:rsid w:val="00096359"/>
    <w:rsid w:val="000965A2"/>
    <w:rsid w:val="000974B4"/>
    <w:rsid w:val="000A1E34"/>
    <w:rsid w:val="000A2A08"/>
    <w:rsid w:val="000A6C1D"/>
    <w:rsid w:val="000B23BA"/>
    <w:rsid w:val="000B40CE"/>
    <w:rsid w:val="000B4800"/>
    <w:rsid w:val="000B48E7"/>
    <w:rsid w:val="000B4EC2"/>
    <w:rsid w:val="000B504E"/>
    <w:rsid w:val="000B6110"/>
    <w:rsid w:val="000B67D8"/>
    <w:rsid w:val="000C080C"/>
    <w:rsid w:val="000C0860"/>
    <w:rsid w:val="000C1129"/>
    <w:rsid w:val="000C234E"/>
    <w:rsid w:val="000C2EAD"/>
    <w:rsid w:val="000C3022"/>
    <w:rsid w:val="000C409C"/>
    <w:rsid w:val="000C5000"/>
    <w:rsid w:val="000C601C"/>
    <w:rsid w:val="000C692B"/>
    <w:rsid w:val="000C6C3E"/>
    <w:rsid w:val="000D061C"/>
    <w:rsid w:val="000D0DC5"/>
    <w:rsid w:val="000D1AB5"/>
    <w:rsid w:val="000D5E14"/>
    <w:rsid w:val="000D65FB"/>
    <w:rsid w:val="000D68E0"/>
    <w:rsid w:val="000E082D"/>
    <w:rsid w:val="000E171E"/>
    <w:rsid w:val="000E1CAF"/>
    <w:rsid w:val="000E24BA"/>
    <w:rsid w:val="000E33C8"/>
    <w:rsid w:val="000E3798"/>
    <w:rsid w:val="000E65A7"/>
    <w:rsid w:val="000E6764"/>
    <w:rsid w:val="000E6F92"/>
    <w:rsid w:val="000E74B4"/>
    <w:rsid w:val="000F2961"/>
    <w:rsid w:val="000F2FD2"/>
    <w:rsid w:val="000F33C0"/>
    <w:rsid w:val="000F3BFD"/>
    <w:rsid w:val="000F3CFB"/>
    <w:rsid w:val="000F443A"/>
    <w:rsid w:val="000F5A6B"/>
    <w:rsid w:val="000F668D"/>
    <w:rsid w:val="000F7940"/>
    <w:rsid w:val="000F7A65"/>
    <w:rsid w:val="001002A7"/>
    <w:rsid w:val="001009CD"/>
    <w:rsid w:val="00101BB5"/>
    <w:rsid w:val="00102066"/>
    <w:rsid w:val="001037C7"/>
    <w:rsid w:val="001040C5"/>
    <w:rsid w:val="00106EA5"/>
    <w:rsid w:val="001070C2"/>
    <w:rsid w:val="0011064D"/>
    <w:rsid w:val="001107BC"/>
    <w:rsid w:val="00110D47"/>
    <w:rsid w:val="00110DEA"/>
    <w:rsid w:val="00112302"/>
    <w:rsid w:val="00112AB0"/>
    <w:rsid w:val="001130FC"/>
    <w:rsid w:val="00113FCA"/>
    <w:rsid w:val="00114E03"/>
    <w:rsid w:val="00115ED0"/>
    <w:rsid w:val="00116423"/>
    <w:rsid w:val="00116546"/>
    <w:rsid w:val="00117060"/>
    <w:rsid w:val="00120B33"/>
    <w:rsid w:val="00123A12"/>
    <w:rsid w:val="00125054"/>
    <w:rsid w:val="00125934"/>
    <w:rsid w:val="001261A7"/>
    <w:rsid w:val="00127D9E"/>
    <w:rsid w:val="00132999"/>
    <w:rsid w:val="00134029"/>
    <w:rsid w:val="00134FD1"/>
    <w:rsid w:val="00136404"/>
    <w:rsid w:val="00137184"/>
    <w:rsid w:val="0013764B"/>
    <w:rsid w:val="00137959"/>
    <w:rsid w:val="00140882"/>
    <w:rsid w:val="00141D59"/>
    <w:rsid w:val="00142336"/>
    <w:rsid w:val="00144A10"/>
    <w:rsid w:val="00144ECF"/>
    <w:rsid w:val="00146D30"/>
    <w:rsid w:val="00151101"/>
    <w:rsid w:val="00152F30"/>
    <w:rsid w:val="00153D08"/>
    <w:rsid w:val="00156D2B"/>
    <w:rsid w:val="001573DD"/>
    <w:rsid w:val="00160167"/>
    <w:rsid w:val="00160E42"/>
    <w:rsid w:val="00160F51"/>
    <w:rsid w:val="00161E25"/>
    <w:rsid w:val="00162B8C"/>
    <w:rsid w:val="00164979"/>
    <w:rsid w:val="00164C20"/>
    <w:rsid w:val="00164DFF"/>
    <w:rsid w:val="00165015"/>
    <w:rsid w:val="00166497"/>
    <w:rsid w:val="001709E5"/>
    <w:rsid w:val="0017185B"/>
    <w:rsid w:val="00173006"/>
    <w:rsid w:val="001756D5"/>
    <w:rsid w:val="00175DB2"/>
    <w:rsid w:val="00176150"/>
    <w:rsid w:val="0017673E"/>
    <w:rsid w:val="00176872"/>
    <w:rsid w:val="00176D93"/>
    <w:rsid w:val="00176E85"/>
    <w:rsid w:val="00177442"/>
    <w:rsid w:val="00177AEA"/>
    <w:rsid w:val="00180DAA"/>
    <w:rsid w:val="00181129"/>
    <w:rsid w:val="0018149C"/>
    <w:rsid w:val="00181BDF"/>
    <w:rsid w:val="00182BA0"/>
    <w:rsid w:val="00182F3F"/>
    <w:rsid w:val="0018568F"/>
    <w:rsid w:val="00187654"/>
    <w:rsid w:val="00192D60"/>
    <w:rsid w:val="001941F5"/>
    <w:rsid w:val="00195F90"/>
    <w:rsid w:val="00197A6B"/>
    <w:rsid w:val="001A03BA"/>
    <w:rsid w:val="001A0CEF"/>
    <w:rsid w:val="001A24C8"/>
    <w:rsid w:val="001A2EAD"/>
    <w:rsid w:val="001A337B"/>
    <w:rsid w:val="001A4A30"/>
    <w:rsid w:val="001A60CD"/>
    <w:rsid w:val="001A61FA"/>
    <w:rsid w:val="001A63B7"/>
    <w:rsid w:val="001B02F8"/>
    <w:rsid w:val="001B29F9"/>
    <w:rsid w:val="001B2EDF"/>
    <w:rsid w:val="001B2F40"/>
    <w:rsid w:val="001B467C"/>
    <w:rsid w:val="001B5439"/>
    <w:rsid w:val="001B548F"/>
    <w:rsid w:val="001B6349"/>
    <w:rsid w:val="001B701B"/>
    <w:rsid w:val="001B76AB"/>
    <w:rsid w:val="001B7723"/>
    <w:rsid w:val="001B7CBB"/>
    <w:rsid w:val="001C0008"/>
    <w:rsid w:val="001C04DD"/>
    <w:rsid w:val="001C0CAE"/>
    <w:rsid w:val="001C1679"/>
    <w:rsid w:val="001C2F13"/>
    <w:rsid w:val="001C44D4"/>
    <w:rsid w:val="001C56AE"/>
    <w:rsid w:val="001C707D"/>
    <w:rsid w:val="001D10C4"/>
    <w:rsid w:val="001D3072"/>
    <w:rsid w:val="001D4127"/>
    <w:rsid w:val="001D688F"/>
    <w:rsid w:val="001D6E2C"/>
    <w:rsid w:val="001D7281"/>
    <w:rsid w:val="001E1545"/>
    <w:rsid w:val="001E1821"/>
    <w:rsid w:val="001E1B3D"/>
    <w:rsid w:val="001E2F8C"/>
    <w:rsid w:val="001E3EAE"/>
    <w:rsid w:val="001E5C52"/>
    <w:rsid w:val="001E62F6"/>
    <w:rsid w:val="001E63BC"/>
    <w:rsid w:val="001E7948"/>
    <w:rsid w:val="001F039C"/>
    <w:rsid w:val="001F0E69"/>
    <w:rsid w:val="001F1287"/>
    <w:rsid w:val="001F1837"/>
    <w:rsid w:val="001F1F81"/>
    <w:rsid w:val="001F2C1C"/>
    <w:rsid w:val="001F321E"/>
    <w:rsid w:val="001F3842"/>
    <w:rsid w:val="001F53F2"/>
    <w:rsid w:val="001F5697"/>
    <w:rsid w:val="00202914"/>
    <w:rsid w:val="002036A2"/>
    <w:rsid w:val="0020429F"/>
    <w:rsid w:val="00205590"/>
    <w:rsid w:val="002055AC"/>
    <w:rsid w:val="002069D7"/>
    <w:rsid w:val="00207B8F"/>
    <w:rsid w:val="00207D40"/>
    <w:rsid w:val="0021084C"/>
    <w:rsid w:val="00210D73"/>
    <w:rsid w:val="00210E77"/>
    <w:rsid w:val="00212EC1"/>
    <w:rsid w:val="002140FF"/>
    <w:rsid w:val="00214200"/>
    <w:rsid w:val="00214722"/>
    <w:rsid w:val="00214C7A"/>
    <w:rsid w:val="00214F5F"/>
    <w:rsid w:val="0021534D"/>
    <w:rsid w:val="00215D57"/>
    <w:rsid w:val="002168B8"/>
    <w:rsid w:val="0022219B"/>
    <w:rsid w:val="0022252B"/>
    <w:rsid w:val="00224529"/>
    <w:rsid w:val="00226967"/>
    <w:rsid w:val="002273D9"/>
    <w:rsid w:val="0022746D"/>
    <w:rsid w:val="002307BC"/>
    <w:rsid w:val="00231BDD"/>
    <w:rsid w:val="0023585D"/>
    <w:rsid w:val="002370D1"/>
    <w:rsid w:val="00237E96"/>
    <w:rsid w:val="002401BD"/>
    <w:rsid w:val="002403C7"/>
    <w:rsid w:val="00240F60"/>
    <w:rsid w:val="00244697"/>
    <w:rsid w:val="00244D79"/>
    <w:rsid w:val="002473A0"/>
    <w:rsid w:val="002509D7"/>
    <w:rsid w:val="002512AC"/>
    <w:rsid w:val="002513B5"/>
    <w:rsid w:val="0025252F"/>
    <w:rsid w:val="00252B93"/>
    <w:rsid w:val="0025308F"/>
    <w:rsid w:val="00253243"/>
    <w:rsid w:val="00254FE2"/>
    <w:rsid w:val="0025749B"/>
    <w:rsid w:val="00260764"/>
    <w:rsid w:val="00261E08"/>
    <w:rsid w:val="00262E89"/>
    <w:rsid w:val="002637DE"/>
    <w:rsid w:val="00263C89"/>
    <w:rsid w:val="00266774"/>
    <w:rsid w:val="00270FEF"/>
    <w:rsid w:val="00272331"/>
    <w:rsid w:val="00274308"/>
    <w:rsid w:val="00274456"/>
    <w:rsid w:val="0027488C"/>
    <w:rsid w:val="00275300"/>
    <w:rsid w:val="002759AE"/>
    <w:rsid w:val="00277EEC"/>
    <w:rsid w:val="00281001"/>
    <w:rsid w:val="0028289A"/>
    <w:rsid w:val="00282A03"/>
    <w:rsid w:val="00283C69"/>
    <w:rsid w:val="00283E39"/>
    <w:rsid w:val="00285292"/>
    <w:rsid w:val="00290F3C"/>
    <w:rsid w:val="00291CE0"/>
    <w:rsid w:val="002929CE"/>
    <w:rsid w:val="00296EC5"/>
    <w:rsid w:val="002974FF"/>
    <w:rsid w:val="00297A37"/>
    <w:rsid w:val="002A0047"/>
    <w:rsid w:val="002A1212"/>
    <w:rsid w:val="002A2F2D"/>
    <w:rsid w:val="002A5B09"/>
    <w:rsid w:val="002A673B"/>
    <w:rsid w:val="002A68B6"/>
    <w:rsid w:val="002A6BA4"/>
    <w:rsid w:val="002A76DC"/>
    <w:rsid w:val="002B016A"/>
    <w:rsid w:val="002B1BFB"/>
    <w:rsid w:val="002B1D00"/>
    <w:rsid w:val="002B2FC5"/>
    <w:rsid w:val="002B3265"/>
    <w:rsid w:val="002B69DE"/>
    <w:rsid w:val="002C1213"/>
    <w:rsid w:val="002C196D"/>
    <w:rsid w:val="002C1D6A"/>
    <w:rsid w:val="002C1E03"/>
    <w:rsid w:val="002C29E8"/>
    <w:rsid w:val="002C3465"/>
    <w:rsid w:val="002C3E2D"/>
    <w:rsid w:val="002C45E8"/>
    <w:rsid w:val="002C7924"/>
    <w:rsid w:val="002D2146"/>
    <w:rsid w:val="002D2A59"/>
    <w:rsid w:val="002D4754"/>
    <w:rsid w:val="002D52EE"/>
    <w:rsid w:val="002D7389"/>
    <w:rsid w:val="002D7466"/>
    <w:rsid w:val="002E13C0"/>
    <w:rsid w:val="002E14B0"/>
    <w:rsid w:val="002E1F72"/>
    <w:rsid w:val="002E3A35"/>
    <w:rsid w:val="002E5CCA"/>
    <w:rsid w:val="002E6D52"/>
    <w:rsid w:val="002E7733"/>
    <w:rsid w:val="002E7EF1"/>
    <w:rsid w:val="002F1763"/>
    <w:rsid w:val="002F5C90"/>
    <w:rsid w:val="002F607F"/>
    <w:rsid w:val="002F7989"/>
    <w:rsid w:val="003011CF"/>
    <w:rsid w:val="00301E64"/>
    <w:rsid w:val="00302F99"/>
    <w:rsid w:val="00306AD7"/>
    <w:rsid w:val="00306CB9"/>
    <w:rsid w:val="0031040A"/>
    <w:rsid w:val="0031067F"/>
    <w:rsid w:val="003122E7"/>
    <w:rsid w:val="003130AC"/>
    <w:rsid w:val="003148D3"/>
    <w:rsid w:val="0031512B"/>
    <w:rsid w:val="003157E6"/>
    <w:rsid w:val="00315B45"/>
    <w:rsid w:val="003178C2"/>
    <w:rsid w:val="00320A75"/>
    <w:rsid w:val="00320BB8"/>
    <w:rsid w:val="00321678"/>
    <w:rsid w:val="0032174C"/>
    <w:rsid w:val="00322589"/>
    <w:rsid w:val="003236FC"/>
    <w:rsid w:val="003243FD"/>
    <w:rsid w:val="00325651"/>
    <w:rsid w:val="0032570C"/>
    <w:rsid w:val="00325865"/>
    <w:rsid w:val="003259A5"/>
    <w:rsid w:val="00326284"/>
    <w:rsid w:val="00332914"/>
    <w:rsid w:val="00333489"/>
    <w:rsid w:val="00340177"/>
    <w:rsid w:val="00340B29"/>
    <w:rsid w:val="003414FF"/>
    <w:rsid w:val="00341B93"/>
    <w:rsid w:val="00343B2B"/>
    <w:rsid w:val="003448A8"/>
    <w:rsid w:val="00344FAF"/>
    <w:rsid w:val="00346ED2"/>
    <w:rsid w:val="00347566"/>
    <w:rsid w:val="003512A9"/>
    <w:rsid w:val="00352590"/>
    <w:rsid w:val="00352F2C"/>
    <w:rsid w:val="00353A6B"/>
    <w:rsid w:val="00353E95"/>
    <w:rsid w:val="0035470A"/>
    <w:rsid w:val="003548FD"/>
    <w:rsid w:val="003559BE"/>
    <w:rsid w:val="00357775"/>
    <w:rsid w:val="0035786D"/>
    <w:rsid w:val="003620D7"/>
    <w:rsid w:val="00362272"/>
    <w:rsid w:val="00362BAB"/>
    <w:rsid w:val="00363656"/>
    <w:rsid w:val="00364AA6"/>
    <w:rsid w:val="00366A39"/>
    <w:rsid w:val="0037165A"/>
    <w:rsid w:val="00372B00"/>
    <w:rsid w:val="00377690"/>
    <w:rsid w:val="00377FF5"/>
    <w:rsid w:val="003801BC"/>
    <w:rsid w:val="00381B9F"/>
    <w:rsid w:val="003830E5"/>
    <w:rsid w:val="003849A1"/>
    <w:rsid w:val="00385B27"/>
    <w:rsid w:val="00385F83"/>
    <w:rsid w:val="003873C0"/>
    <w:rsid w:val="0038762A"/>
    <w:rsid w:val="00391236"/>
    <w:rsid w:val="00391F89"/>
    <w:rsid w:val="00391F9E"/>
    <w:rsid w:val="00394002"/>
    <w:rsid w:val="003970DE"/>
    <w:rsid w:val="003A3803"/>
    <w:rsid w:val="003A5584"/>
    <w:rsid w:val="003A692C"/>
    <w:rsid w:val="003B1701"/>
    <w:rsid w:val="003B18E8"/>
    <w:rsid w:val="003B2AA9"/>
    <w:rsid w:val="003B4142"/>
    <w:rsid w:val="003B43A7"/>
    <w:rsid w:val="003B47EA"/>
    <w:rsid w:val="003B4E00"/>
    <w:rsid w:val="003B745F"/>
    <w:rsid w:val="003C0EC7"/>
    <w:rsid w:val="003C128A"/>
    <w:rsid w:val="003C2161"/>
    <w:rsid w:val="003C261D"/>
    <w:rsid w:val="003C5515"/>
    <w:rsid w:val="003C6D63"/>
    <w:rsid w:val="003C77DB"/>
    <w:rsid w:val="003C7A8D"/>
    <w:rsid w:val="003D09CE"/>
    <w:rsid w:val="003D1279"/>
    <w:rsid w:val="003D1E62"/>
    <w:rsid w:val="003D1F2E"/>
    <w:rsid w:val="003D23ED"/>
    <w:rsid w:val="003D349B"/>
    <w:rsid w:val="003D3A3B"/>
    <w:rsid w:val="003D4C12"/>
    <w:rsid w:val="003D4D1E"/>
    <w:rsid w:val="003D4D89"/>
    <w:rsid w:val="003D5199"/>
    <w:rsid w:val="003D598D"/>
    <w:rsid w:val="003D59D9"/>
    <w:rsid w:val="003D5E42"/>
    <w:rsid w:val="003D721D"/>
    <w:rsid w:val="003E37D0"/>
    <w:rsid w:val="003E577A"/>
    <w:rsid w:val="003F1B9C"/>
    <w:rsid w:val="003F260D"/>
    <w:rsid w:val="003F2F6B"/>
    <w:rsid w:val="003F3CAF"/>
    <w:rsid w:val="003F711E"/>
    <w:rsid w:val="0040252B"/>
    <w:rsid w:val="004026CB"/>
    <w:rsid w:val="004044C1"/>
    <w:rsid w:val="00404892"/>
    <w:rsid w:val="00404C48"/>
    <w:rsid w:val="004057B2"/>
    <w:rsid w:val="00410346"/>
    <w:rsid w:val="00410415"/>
    <w:rsid w:val="00410DA1"/>
    <w:rsid w:val="004116F4"/>
    <w:rsid w:val="004128E8"/>
    <w:rsid w:val="00413745"/>
    <w:rsid w:val="00415552"/>
    <w:rsid w:val="00415A9A"/>
    <w:rsid w:val="00416062"/>
    <w:rsid w:val="0041609F"/>
    <w:rsid w:val="00416957"/>
    <w:rsid w:val="004206F1"/>
    <w:rsid w:val="004210BF"/>
    <w:rsid w:val="004223A0"/>
    <w:rsid w:val="004242F7"/>
    <w:rsid w:val="004246ED"/>
    <w:rsid w:val="00426FF9"/>
    <w:rsid w:val="00430724"/>
    <w:rsid w:val="00432337"/>
    <w:rsid w:val="0043256A"/>
    <w:rsid w:val="004343F9"/>
    <w:rsid w:val="00434483"/>
    <w:rsid w:val="00434C34"/>
    <w:rsid w:val="0043678D"/>
    <w:rsid w:val="00437887"/>
    <w:rsid w:val="00441EDD"/>
    <w:rsid w:val="00442EA9"/>
    <w:rsid w:val="004437ED"/>
    <w:rsid w:val="00446766"/>
    <w:rsid w:val="00447989"/>
    <w:rsid w:val="00450F22"/>
    <w:rsid w:val="00452A16"/>
    <w:rsid w:val="00453268"/>
    <w:rsid w:val="00454175"/>
    <w:rsid w:val="00454247"/>
    <w:rsid w:val="00454F8E"/>
    <w:rsid w:val="00457510"/>
    <w:rsid w:val="004579F9"/>
    <w:rsid w:val="00460E72"/>
    <w:rsid w:val="00461284"/>
    <w:rsid w:val="004621F9"/>
    <w:rsid w:val="00462316"/>
    <w:rsid w:val="00462488"/>
    <w:rsid w:val="00464531"/>
    <w:rsid w:val="00464D4A"/>
    <w:rsid w:val="004657DE"/>
    <w:rsid w:val="00466BAD"/>
    <w:rsid w:val="00471643"/>
    <w:rsid w:val="00471702"/>
    <w:rsid w:val="00472C45"/>
    <w:rsid w:val="00472EEF"/>
    <w:rsid w:val="00475187"/>
    <w:rsid w:val="0047571C"/>
    <w:rsid w:val="004772A8"/>
    <w:rsid w:val="004801BC"/>
    <w:rsid w:val="00482FCD"/>
    <w:rsid w:val="0048628B"/>
    <w:rsid w:val="00486459"/>
    <w:rsid w:val="004865B1"/>
    <w:rsid w:val="0048778E"/>
    <w:rsid w:val="004879FA"/>
    <w:rsid w:val="004900B9"/>
    <w:rsid w:val="004903E3"/>
    <w:rsid w:val="00493BE4"/>
    <w:rsid w:val="00494367"/>
    <w:rsid w:val="00494B0A"/>
    <w:rsid w:val="004A34A8"/>
    <w:rsid w:val="004A38E9"/>
    <w:rsid w:val="004A43C8"/>
    <w:rsid w:val="004A4878"/>
    <w:rsid w:val="004A713A"/>
    <w:rsid w:val="004A7C59"/>
    <w:rsid w:val="004B0697"/>
    <w:rsid w:val="004B0D95"/>
    <w:rsid w:val="004B13A4"/>
    <w:rsid w:val="004B1554"/>
    <w:rsid w:val="004B16B5"/>
    <w:rsid w:val="004B2A56"/>
    <w:rsid w:val="004B312B"/>
    <w:rsid w:val="004B37F2"/>
    <w:rsid w:val="004B42AD"/>
    <w:rsid w:val="004B48FF"/>
    <w:rsid w:val="004B53D0"/>
    <w:rsid w:val="004B5570"/>
    <w:rsid w:val="004B615C"/>
    <w:rsid w:val="004C2879"/>
    <w:rsid w:val="004C4055"/>
    <w:rsid w:val="004C4B8D"/>
    <w:rsid w:val="004C5B7A"/>
    <w:rsid w:val="004D189C"/>
    <w:rsid w:val="004D39F7"/>
    <w:rsid w:val="004D5B13"/>
    <w:rsid w:val="004D6485"/>
    <w:rsid w:val="004E07A2"/>
    <w:rsid w:val="004E339A"/>
    <w:rsid w:val="004E3F75"/>
    <w:rsid w:val="004E486C"/>
    <w:rsid w:val="004E5ACB"/>
    <w:rsid w:val="004E6F12"/>
    <w:rsid w:val="004E7435"/>
    <w:rsid w:val="004E7CA3"/>
    <w:rsid w:val="004F03AB"/>
    <w:rsid w:val="004F1DAF"/>
    <w:rsid w:val="00503206"/>
    <w:rsid w:val="00503504"/>
    <w:rsid w:val="00503793"/>
    <w:rsid w:val="005039D1"/>
    <w:rsid w:val="00503CE1"/>
    <w:rsid w:val="005043F6"/>
    <w:rsid w:val="00504934"/>
    <w:rsid w:val="00506222"/>
    <w:rsid w:val="00506748"/>
    <w:rsid w:val="00507503"/>
    <w:rsid w:val="00510E4E"/>
    <w:rsid w:val="00511BB1"/>
    <w:rsid w:val="00512097"/>
    <w:rsid w:val="00515D0A"/>
    <w:rsid w:val="00515D6F"/>
    <w:rsid w:val="00516838"/>
    <w:rsid w:val="00517298"/>
    <w:rsid w:val="00517725"/>
    <w:rsid w:val="0052047F"/>
    <w:rsid w:val="005213B7"/>
    <w:rsid w:val="005232C9"/>
    <w:rsid w:val="00524B0F"/>
    <w:rsid w:val="00524ED3"/>
    <w:rsid w:val="00526726"/>
    <w:rsid w:val="00526C30"/>
    <w:rsid w:val="005272FA"/>
    <w:rsid w:val="00527AAA"/>
    <w:rsid w:val="00530E1D"/>
    <w:rsid w:val="00530EBF"/>
    <w:rsid w:val="005327E3"/>
    <w:rsid w:val="00532B14"/>
    <w:rsid w:val="00532B1C"/>
    <w:rsid w:val="005345D9"/>
    <w:rsid w:val="0053549C"/>
    <w:rsid w:val="00536338"/>
    <w:rsid w:val="005376E5"/>
    <w:rsid w:val="0053789E"/>
    <w:rsid w:val="00540A6A"/>
    <w:rsid w:val="00541369"/>
    <w:rsid w:val="00544CAB"/>
    <w:rsid w:val="00544EF5"/>
    <w:rsid w:val="00545B1D"/>
    <w:rsid w:val="005468E4"/>
    <w:rsid w:val="005476C5"/>
    <w:rsid w:val="00550A4F"/>
    <w:rsid w:val="00552701"/>
    <w:rsid w:val="00552FCD"/>
    <w:rsid w:val="00554355"/>
    <w:rsid w:val="00554FA9"/>
    <w:rsid w:val="00556D70"/>
    <w:rsid w:val="00557029"/>
    <w:rsid w:val="005603FB"/>
    <w:rsid w:val="00560585"/>
    <w:rsid w:val="005624B6"/>
    <w:rsid w:val="00565B8B"/>
    <w:rsid w:val="00567022"/>
    <w:rsid w:val="00570B28"/>
    <w:rsid w:val="00571256"/>
    <w:rsid w:val="00572809"/>
    <w:rsid w:val="00573076"/>
    <w:rsid w:val="005734D3"/>
    <w:rsid w:val="00575546"/>
    <w:rsid w:val="00575B0F"/>
    <w:rsid w:val="00577542"/>
    <w:rsid w:val="00577975"/>
    <w:rsid w:val="005803BA"/>
    <w:rsid w:val="005807F4"/>
    <w:rsid w:val="00580CCF"/>
    <w:rsid w:val="00580F5F"/>
    <w:rsid w:val="00582BDC"/>
    <w:rsid w:val="00584B6C"/>
    <w:rsid w:val="00584F49"/>
    <w:rsid w:val="00584FEC"/>
    <w:rsid w:val="00585133"/>
    <w:rsid w:val="00586446"/>
    <w:rsid w:val="0059081B"/>
    <w:rsid w:val="005909DD"/>
    <w:rsid w:val="0059177C"/>
    <w:rsid w:val="005926A3"/>
    <w:rsid w:val="00592A32"/>
    <w:rsid w:val="005932C9"/>
    <w:rsid w:val="0059481A"/>
    <w:rsid w:val="00595434"/>
    <w:rsid w:val="00595B85"/>
    <w:rsid w:val="005A05B6"/>
    <w:rsid w:val="005A0917"/>
    <w:rsid w:val="005A0B91"/>
    <w:rsid w:val="005A19E4"/>
    <w:rsid w:val="005A3658"/>
    <w:rsid w:val="005A5E9A"/>
    <w:rsid w:val="005A699A"/>
    <w:rsid w:val="005B0F13"/>
    <w:rsid w:val="005B3162"/>
    <w:rsid w:val="005B38D3"/>
    <w:rsid w:val="005B5137"/>
    <w:rsid w:val="005B5A69"/>
    <w:rsid w:val="005B605D"/>
    <w:rsid w:val="005B61AB"/>
    <w:rsid w:val="005B74E7"/>
    <w:rsid w:val="005B7F9E"/>
    <w:rsid w:val="005C066C"/>
    <w:rsid w:val="005C1605"/>
    <w:rsid w:val="005C2F41"/>
    <w:rsid w:val="005C671E"/>
    <w:rsid w:val="005C6D30"/>
    <w:rsid w:val="005D0EE4"/>
    <w:rsid w:val="005D11B4"/>
    <w:rsid w:val="005D23F7"/>
    <w:rsid w:val="005D55A1"/>
    <w:rsid w:val="005D56E5"/>
    <w:rsid w:val="005D5ED6"/>
    <w:rsid w:val="005D7D9A"/>
    <w:rsid w:val="005E108E"/>
    <w:rsid w:val="005E18B2"/>
    <w:rsid w:val="005E283A"/>
    <w:rsid w:val="005E3EFA"/>
    <w:rsid w:val="005E5594"/>
    <w:rsid w:val="005E7C22"/>
    <w:rsid w:val="005F12BE"/>
    <w:rsid w:val="005F1A93"/>
    <w:rsid w:val="005F244D"/>
    <w:rsid w:val="005F5AC4"/>
    <w:rsid w:val="005F5B88"/>
    <w:rsid w:val="005F5F14"/>
    <w:rsid w:val="005F6046"/>
    <w:rsid w:val="005F6868"/>
    <w:rsid w:val="005F6EAF"/>
    <w:rsid w:val="005F7154"/>
    <w:rsid w:val="005F79CE"/>
    <w:rsid w:val="005F7AC8"/>
    <w:rsid w:val="006008D8"/>
    <w:rsid w:val="00600DF3"/>
    <w:rsid w:val="00601A1D"/>
    <w:rsid w:val="00601B40"/>
    <w:rsid w:val="00602D4A"/>
    <w:rsid w:val="006031CF"/>
    <w:rsid w:val="006037F1"/>
    <w:rsid w:val="00604FDC"/>
    <w:rsid w:val="0060665B"/>
    <w:rsid w:val="00606A03"/>
    <w:rsid w:val="00613378"/>
    <w:rsid w:val="00613E2A"/>
    <w:rsid w:val="00614097"/>
    <w:rsid w:val="00614CA5"/>
    <w:rsid w:val="00616F0D"/>
    <w:rsid w:val="00617C93"/>
    <w:rsid w:val="0062043F"/>
    <w:rsid w:val="0062238C"/>
    <w:rsid w:val="00622CB7"/>
    <w:rsid w:val="006257B6"/>
    <w:rsid w:val="00625A6E"/>
    <w:rsid w:val="006279BD"/>
    <w:rsid w:val="00630F65"/>
    <w:rsid w:val="006321D2"/>
    <w:rsid w:val="00632971"/>
    <w:rsid w:val="006329E9"/>
    <w:rsid w:val="00632A35"/>
    <w:rsid w:val="00633548"/>
    <w:rsid w:val="00634333"/>
    <w:rsid w:val="00635631"/>
    <w:rsid w:val="006361C6"/>
    <w:rsid w:val="00640A87"/>
    <w:rsid w:val="006412F9"/>
    <w:rsid w:val="00641488"/>
    <w:rsid w:val="00644103"/>
    <w:rsid w:val="00645454"/>
    <w:rsid w:val="00645ED6"/>
    <w:rsid w:val="00646AAB"/>
    <w:rsid w:val="00646E76"/>
    <w:rsid w:val="00647271"/>
    <w:rsid w:val="00647985"/>
    <w:rsid w:val="006513B4"/>
    <w:rsid w:val="00653FBC"/>
    <w:rsid w:val="0065461C"/>
    <w:rsid w:val="00655924"/>
    <w:rsid w:val="00657BB7"/>
    <w:rsid w:val="00657E4E"/>
    <w:rsid w:val="00662503"/>
    <w:rsid w:val="006629BD"/>
    <w:rsid w:val="00664160"/>
    <w:rsid w:val="0066553A"/>
    <w:rsid w:val="00665AD6"/>
    <w:rsid w:val="00670E2F"/>
    <w:rsid w:val="006722BD"/>
    <w:rsid w:val="00672892"/>
    <w:rsid w:val="00672CB4"/>
    <w:rsid w:val="00673471"/>
    <w:rsid w:val="0067395D"/>
    <w:rsid w:val="00676469"/>
    <w:rsid w:val="00676614"/>
    <w:rsid w:val="006810A6"/>
    <w:rsid w:val="006811FC"/>
    <w:rsid w:val="00682FBB"/>
    <w:rsid w:val="0068340C"/>
    <w:rsid w:val="006839B4"/>
    <w:rsid w:val="00683B0D"/>
    <w:rsid w:val="006850FE"/>
    <w:rsid w:val="0068740F"/>
    <w:rsid w:val="00687628"/>
    <w:rsid w:val="00690E9A"/>
    <w:rsid w:val="00691B91"/>
    <w:rsid w:val="00691D2E"/>
    <w:rsid w:val="00692C51"/>
    <w:rsid w:val="00693451"/>
    <w:rsid w:val="006937EC"/>
    <w:rsid w:val="0069407E"/>
    <w:rsid w:val="00694497"/>
    <w:rsid w:val="006973DB"/>
    <w:rsid w:val="00697C4F"/>
    <w:rsid w:val="006A0EC1"/>
    <w:rsid w:val="006A40B7"/>
    <w:rsid w:val="006A40E2"/>
    <w:rsid w:val="006B107B"/>
    <w:rsid w:val="006B1403"/>
    <w:rsid w:val="006B23EC"/>
    <w:rsid w:val="006B258E"/>
    <w:rsid w:val="006B2775"/>
    <w:rsid w:val="006B31F0"/>
    <w:rsid w:val="006B5691"/>
    <w:rsid w:val="006B601F"/>
    <w:rsid w:val="006B6E27"/>
    <w:rsid w:val="006B7A47"/>
    <w:rsid w:val="006C0D33"/>
    <w:rsid w:val="006C30F7"/>
    <w:rsid w:val="006C4672"/>
    <w:rsid w:val="006C5ACA"/>
    <w:rsid w:val="006C76BE"/>
    <w:rsid w:val="006D081D"/>
    <w:rsid w:val="006D2497"/>
    <w:rsid w:val="006D37F0"/>
    <w:rsid w:val="006D49D1"/>
    <w:rsid w:val="006D50A7"/>
    <w:rsid w:val="006D6A74"/>
    <w:rsid w:val="006D72E3"/>
    <w:rsid w:val="006E0359"/>
    <w:rsid w:val="006E3B48"/>
    <w:rsid w:val="006E4649"/>
    <w:rsid w:val="006E4A61"/>
    <w:rsid w:val="006E5AF7"/>
    <w:rsid w:val="006E6CCA"/>
    <w:rsid w:val="006E6D38"/>
    <w:rsid w:val="006E7AB7"/>
    <w:rsid w:val="006F1A5C"/>
    <w:rsid w:val="006F639D"/>
    <w:rsid w:val="006F6E3B"/>
    <w:rsid w:val="006F76EA"/>
    <w:rsid w:val="006F7AA6"/>
    <w:rsid w:val="007002BB"/>
    <w:rsid w:val="007007F7"/>
    <w:rsid w:val="007011B7"/>
    <w:rsid w:val="00702371"/>
    <w:rsid w:val="00703065"/>
    <w:rsid w:val="00710341"/>
    <w:rsid w:val="0071214E"/>
    <w:rsid w:val="00713DF4"/>
    <w:rsid w:val="00715295"/>
    <w:rsid w:val="007152EE"/>
    <w:rsid w:val="007155D7"/>
    <w:rsid w:val="00715FC3"/>
    <w:rsid w:val="00717BAC"/>
    <w:rsid w:val="00720140"/>
    <w:rsid w:val="00720CCF"/>
    <w:rsid w:val="00720E06"/>
    <w:rsid w:val="0072195B"/>
    <w:rsid w:val="0072382A"/>
    <w:rsid w:val="007242D0"/>
    <w:rsid w:val="00724315"/>
    <w:rsid w:val="00724E38"/>
    <w:rsid w:val="00724E83"/>
    <w:rsid w:val="007258D6"/>
    <w:rsid w:val="00726405"/>
    <w:rsid w:val="00730E69"/>
    <w:rsid w:val="00731D11"/>
    <w:rsid w:val="00731E26"/>
    <w:rsid w:val="00731E33"/>
    <w:rsid w:val="00734DD9"/>
    <w:rsid w:val="00735BE6"/>
    <w:rsid w:val="007374D7"/>
    <w:rsid w:val="0073799F"/>
    <w:rsid w:val="00737E7B"/>
    <w:rsid w:val="00740618"/>
    <w:rsid w:val="007415A5"/>
    <w:rsid w:val="00741679"/>
    <w:rsid w:val="0074268B"/>
    <w:rsid w:val="00746059"/>
    <w:rsid w:val="0074775D"/>
    <w:rsid w:val="00750DC8"/>
    <w:rsid w:val="007527EB"/>
    <w:rsid w:val="00752CD8"/>
    <w:rsid w:val="00752F6A"/>
    <w:rsid w:val="00752FDD"/>
    <w:rsid w:val="007541D9"/>
    <w:rsid w:val="007542A1"/>
    <w:rsid w:val="00756076"/>
    <w:rsid w:val="0075631A"/>
    <w:rsid w:val="0075712B"/>
    <w:rsid w:val="007571BF"/>
    <w:rsid w:val="00757720"/>
    <w:rsid w:val="00757905"/>
    <w:rsid w:val="00757F2D"/>
    <w:rsid w:val="0076028E"/>
    <w:rsid w:val="00760ACB"/>
    <w:rsid w:val="0076126A"/>
    <w:rsid w:val="007628F9"/>
    <w:rsid w:val="00762A40"/>
    <w:rsid w:val="00763256"/>
    <w:rsid w:val="00763B69"/>
    <w:rsid w:val="00764C4C"/>
    <w:rsid w:val="007650EC"/>
    <w:rsid w:val="00766C41"/>
    <w:rsid w:val="007673F5"/>
    <w:rsid w:val="00770E54"/>
    <w:rsid w:val="007735F4"/>
    <w:rsid w:val="0077585B"/>
    <w:rsid w:val="0077641A"/>
    <w:rsid w:val="00780A36"/>
    <w:rsid w:val="0078116B"/>
    <w:rsid w:val="0078152D"/>
    <w:rsid w:val="00781862"/>
    <w:rsid w:val="00786FBF"/>
    <w:rsid w:val="00787163"/>
    <w:rsid w:val="007872CC"/>
    <w:rsid w:val="0078732E"/>
    <w:rsid w:val="00787CAD"/>
    <w:rsid w:val="007935CF"/>
    <w:rsid w:val="00793E03"/>
    <w:rsid w:val="0079570A"/>
    <w:rsid w:val="00796BFB"/>
    <w:rsid w:val="00797379"/>
    <w:rsid w:val="007A06D2"/>
    <w:rsid w:val="007A0A0F"/>
    <w:rsid w:val="007A0C14"/>
    <w:rsid w:val="007A0C1E"/>
    <w:rsid w:val="007A198B"/>
    <w:rsid w:val="007A2884"/>
    <w:rsid w:val="007A2D69"/>
    <w:rsid w:val="007A46A7"/>
    <w:rsid w:val="007A66C3"/>
    <w:rsid w:val="007A6D25"/>
    <w:rsid w:val="007A78BB"/>
    <w:rsid w:val="007B04DD"/>
    <w:rsid w:val="007B060F"/>
    <w:rsid w:val="007B2012"/>
    <w:rsid w:val="007B2E26"/>
    <w:rsid w:val="007B412E"/>
    <w:rsid w:val="007B5876"/>
    <w:rsid w:val="007B7331"/>
    <w:rsid w:val="007C0176"/>
    <w:rsid w:val="007C223B"/>
    <w:rsid w:val="007C32F6"/>
    <w:rsid w:val="007C76DE"/>
    <w:rsid w:val="007C7BC9"/>
    <w:rsid w:val="007D0766"/>
    <w:rsid w:val="007D239F"/>
    <w:rsid w:val="007D387B"/>
    <w:rsid w:val="007D4D08"/>
    <w:rsid w:val="007D4F4F"/>
    <w:rsid w:val="007D525C"/>
    <w:rsid w:val="007D7CF6"/>
    <w:rsid w:val="007E1897"/>
    <w:rsid w:val="007E2878"/>
    <w:rsid w:val="007E48BC"/>
    <w:rsid w:val="007E4965"/>
    <w:rsid w:val="007E4E97"/>
    <w:rsid w:val="007E6427"/>
    <w:rsid w:val="007E6939"/>
    <w:rsid w:val="007E7476"/>
    <w:rsid w:val="007F0BFA"/>
    <w:rsid w:val="007F1D9A"/>
    <w:rsid w:val="007F50E8"/>
    <w:rsid w:val="007F5E39"/>
    <w:rsid w:val="007F6700"/>
    <w:rsid w:val="00801A7C"/>
    <w:rsid w:val="00802942"/>
    <w:rsid w:val="0080378F"/>
    <w:rsid w:val="008038E6"/>
    <w:rsid w:val="00804555"/>
    <w:rsid w:val="00804E07"/>
    <w:rsid w:val="00805633"/>
    <w:rsid w:val="00806982"/>
    <w:rsid w:val="00807067"/>
    <w:rsid w:val="0080706B"/>
    <w:rsid w:val="00810F92"/>
    <w:rsid w:val="0081186A"/>
    <w:rsid w:val="00813171"/>
    <w:rsid w:val="00813AE7"/>
    <w:rsid w:val="00813F06"/>
    <w:rsid w:val="00816A08"/>
    <w:rsid w:val="00820BC8"/>
    <w:rsid w:val="0082101F"/>
    <w:rsid w:val="0082177B"/>
    <w:rsid w:val="008223B9"/>
    <w:rsid w:val="008255DA"/>
    <w:rsid w:val="00826942"/>
    <w:rsid w:val="00827A1E"/>
    <w:rsid w:val="00831B01"/>
    <w:rsid w:val="00831C68"/>
    <w:rsid w:val="00831EE6"/>
    <w:rsid w:val="00832627"/>
    <w:rsid w:val="0083345D"/>
    <w:rsid w:val="0083446A"/>
    <w:rsid w:val="00834F5F"/>
    <w:rsid w:val="0083543F"/>
    <w:rsid w:val="00840AE3"/>
    <w:rsid w:val="00843E64"/>
    <w:rsid w:val="008447CD"/>
    <w:rsid w:val="008462B6"/>
    <w:rsid w:val="008469A5"/>
    <w:rsid w:val="0084745A"/>
    <w:rsid w:val="0085195C"/>
    <w:rsid w:val="00851E1B"/>
    <w:rsid w:val="008521FA"/>
    <w:rsid w:val="00856B74"/>
    <w:rsid w:val="00856F96"/>
    <w:rsid w:val="00860233"/>
    <w:rsid w:val="0086189E"/>
    <w:rsid w:val="008618D7"/>
    <w:rsid w:val="0086316D"/>
    <w:rsid w:val="00864287"/>
    <w:rsid w:val="0086615C"/>
    <w:rsid w:val="00867606"/>
    <w:rsid w:val="008706B4"/>
    <w:rsid w:val="0087241C"/>
    <w:rsid w:val="00874C25"/>
    <w:rsid w:val="0087740B"/>
    <w:rsid w:val="00880700"/>
    <w:rsid w:val="00881F89"/>
    <w:rsid w:val="008823AE"/>
    <w:rsid w:val="00883101"/>
    <w:rsid w:val="00883BF6"/>
    <w:rsid w:val="00885EE3"/>
    <w:rsid w:val="008866AD"/>
    <w:rsid w:val="00887336"/>
    <w:rsid w:val="00887AF0"/>
    <w:rsid w:val="00890FB6"/>
    <w:rsid w:val="00891F7D"/>
    <w:rsid w:val="00892782"/>
    <w:rsid w:val="00892B22"/>
    <w:rsid w:val="0089480E"/>
    <w:rsid w:val="00896EC8"/>
    <w:rsid w:val="00897131"/>
    <w:rsid w:val="008A05EC"/>
    <w:rsid w:val="008A30FE"/>
    <w:rsid w:val="008A7978"/>
    <w:rsid w:val="008B00A9"/>
    <w:rsid w:val="008B2BB9"/>
    <w:rsid w:val="008B2F73"/>
    <w:rsid w:val="008B3A1B"/>
    <w:rsid w:val="008B3B80"/>
    <w:rsid w:val="008B3D40"/>
    <w:rsid w:val="008B4079"/>
    <w:rsid w:val="008B41D7"/>
    <w:rsid w:val="008B6726"/>
    <w:rsid w:val="008B6C31"/>
    <w:rsid w:val="008B6F0C"/>
    <w:rsid w:val="008B7B19"/>
    <w:rsid w:val="008C0198"/>
    <w:rsid w:val="008C06A3"/>
    <w:rsid w:val="008C110D"/>
    <w:rsid w:val="008C1122"/>
    <w:rsid w:val="008C16B2"/>
    <w:rsid w:val="008C180C"/>
    <w:rsid w:val="008C3749"/>
    <w:rsid w:val="008C3913"/>
    <w:rsid w:val="008C529A"/>
    <w:rsid w:val="008C6E97"/>
    <w:rsid w:val="008C70A0"/>
    <w:rsid w:val="008D143B"/>
    <w:rsid w:val="008D40D4"/>
    <w:rsid w:val="008D4CC9"/>
    <w:rsid w:val="008D5714"/>
    <w:rsid w:val="008D59EA"/>
    <w:rsid w:val="008D680F"/>
    <w:rsid w:val="008D693F"/>
    <w:rsid w:val="008D7019"/>
    <w:rsid w:val="008D730A"/>
    <w:rsid w:val="008E0DFD"/>
    <w:rsid w:val="008E22F8"/>
    <w:rsid w:val="008E2634"/>
    <w:rsid w:val="008E2F93"/>
    <w:rsid w:val="008E3E19"/>
    <w:rsid w:val="008E6FD0"/>
    <w:rsid w:val="008F166B"/>
    <w:rsid w:val="008F1885"/>
    <w:rsid w:val="008F3273"/>
    <w:rsid w:val="008F34BB"/>
    <w:rsid w:val="008F40AC"/>
    <w:rsid w:val="008F44D5"/>
    <w:rsid w:val="008F47BF"/>
    <w:rsid w:val="008F4930"/>
    <w:rsid w:val="008F4B67"/>
    <w:rsid w:val="008F7AFF"/>
    <w:rsid w:val="009009FD"/>
    <w:rsid w:val="009019D8"/>
    <w:rsid w:val="009020D5"/>
    <w:rsid w:val="00902F40"/>
    <w:rsid w:val="00903BB5"/>
    <w:rsid w:val="009040F8"/>
    <w:rsid w:val="009051BD"/>
    <w:rsid w:val="00906CB3"/>
    <w:rsid w:val="00907D96"/>
    <w:rsid w:val="009101BE"/>
    <w:rsid w:val="009118B4"/>
    <w:rsid w:val="00912D98"/>
    <w:rsid w:val="009144B2"/>
    <w:rsid w:val="009177AB"/>
    <w:rsid w:val="00917EC9"/>
    <w:rsid w:val="00920D67"/>
    <w:rsid w:val="00921B13"/>
    <w:rsid w:val="0092202D"/>
    <w:rsid w:val="009223E7"/>
    <w:rsid w:val="009231D9"/>
    <w:rsid w:val="00925CA9"/>
    <w:rsid w:val="00930935"/>
    <w:rsid w:val="009318FD"/>
    <w:rsid w:val="0093190A"/>
    <w:rsid w:val="009355F4"/>
    <w:rsid w:val="0093582E"/>
    <w:rsid w:val="009374EC"/>
    <w:rsid w:val="0094037D"/>
    <w:rsid w:val="0094121E"/>
    <w:rsid w:val="00942009"/>
    <w:rsid w:val="00943739"/>
    <w:rsid w:val="00943F7E"/>
    <w:rsid w:val="00945FEC"/>
    <w:rsid w:val="00947354"/>
    <w:rsid w:val="009475DD"/>
    <w:rsid w:val="00947770"/>
    <w:rsid w:val="00950974"/>
    <w:rsid w:val="00952956"/>
    <w:rsid w:val="009534EC"/>
    <w:rsid w:val="00953DC7"/>
    <w:rsid w:val="00955215"/>
    <w:rsid w:val="00956806"/>
    <w:rsid w:val="00957B35"/>
    <w:rsid w:val="0096117B"/>
    <w:rsid w:val="009619E7"/>
    <w:rsid w:val="00962F39"/>
    <w:rsid w:val="009643F2"/>
    <w:rsid w:val="0096513F"/>
    <w:rsid w:val="0096616B"/>
    <w:rsid w:val="00966F16"/>
    <w:rsid w:val="00967E06"/>
    <w:rsid w:val="00970528"/>
    <w:rsid w:val="00970A65"/>
    <w:rsid w:val="00970D8B"/>
    <w:rsid w:val="00971630"/>
    <w:rsid w:val="00971C12"/>
    <w:rsid w:val="00972C24"/>
    <w:rsid w:val="00977809"/>
    <w:rsid w:val="00983EB5"/>
    <w:rsid w:val="00984FAB"/>
    <w:rsid w:val="009857B9"/>
    <w:rsid w:val="0098600C"/>
    <w:rsid w:val="009872AD"/>
    <w:rsid w:val="00987C71"/>
    <w:rsid w:val="00987E89"/>
    <w:rsid w:val="0099186F"/>
    <w:rsid w:val="009918CB"/>
    <w:rsid w:val="00991D1F"/>
    <w:rsid w:val="0099361A"/>
    <w:rsid w:val="00994452"/>
    <w:rsid w:val="009A2B6E"/>
    <w:rsid w:val="009A4167"/>
    <w:rsid w:val="009A4C75"/>
    <w:rsid w:val="009A4ED7"/>
    <w:rsid w:val="009A5B53"/>
    <w:rsid w:val="009B01C6"/>
    <w:rsid w:val="009B0C85"/>
    <w:rsid w:val="009B0F30"/>
    <w:rsid w:val="009B2385"/>
    <w:rsid w:val="009B2F53"/>
    <w:rsid w:val="009B5DD2"/>
    <w:rsid w:val="009B5DF5"/>
    <w:rsid w:val="009B7D63"/>
    <w:rsid w:val="009B7EF1"/>
    <w:rsid w:val="009C0968"/>
    <w:rsid w:val="009C120E"/>
    <w:rsid w:val="009C192D"/>
    <w:rsid w:val="009C2088"/>
    <w:rsid w:val="009C263E"/>
    <w:rsid w:val="009C5ACC"/>
    <w:rsid w:val="009C6646"/>
    <w:rsid w:val="009C68F2"/>
    <w:rsid w:val="009D1534"/>
    <w:rsid w:val="009D1B2D"/>
    <w:rsid w:val="009D218C"/>
    <w:rsid w:val="009D5B9C"/>
    <w:rsid w:val="009D6841"/>
    <w:rsid w:val="009D6E83"/>
    <w:rsid w:val="009D7941"/>
    <w:rsid w:val="009D7CDD"/>
    <w:rsid w:val="009D7E62"/>
    <w:rsid w:val="009E0D50"/>
    <w:rsid w:val="009E0F04"/>
    <w:rsid w:val="009E0F1E"/>
    <w:rsid w:val="009E14B3"/>
    <w:rsid w:val="009E1906"/>
    <w:rsid w:val="009E28D5"/>
    <w:rsid w:val="009E2908"/>
    <w:rsid w:val="009E2B9A"/>
    <w:rsid w:val="009E355E"/>
    <w:rsid w:val="009E3FA2"/>
    <w:rsid w:val="009E41B3"/>
    <w:rsid w:val="009E5219"/>
    <w:rsid w:val="009E5286"/>
    <w:rsid w:val="009E57DC"/>
    <w:rsid w:val="009E61D1"/>
    <w:rsid w:val="009E6252"/>
    <w:rsid w:val="009E661F"/>
    <w:rsid w:val="009E7A29"/>
    <w:rsid w:val="009F00B0"/>
    <w:rsid w:val="009F1221"/>
    <w:rsid w:val="009F24EF"/>
    <w:rsid w:val="009F33E8"/>
    <w:rsid w:val="009F4C1C"/>
    <w:rsid w:val="009F5AE8"/>
    <w:rsid w:val="009F62B9"/>
    <w:rsid w:val="009F7839"/>
    <w:rsid w:val="00A015A5"/>
    <w:rsid w:val="00A02356"/>
    <w:rsid w:val="00A02B20"/>
    <w:rsid w:val="00A04864"/>
    <w:rsid w:val="00A10125"/>
    <w:rsid w:val="00A10837"/>
    <w:rsid w:val="00A12955"/>
    <w:rsid w:val="00A1295F"/>
    <w:rsid w:val="00A141C3"/>
    <w:rsid w:val="00A144B7"/>
    <w:rsid w:val="00A154FD"/>
    <w:rsid w:val="00A15CED"/>
    <w:rsid w:val="00A15E22"/>
    <w:rsid w:val="00A1630A"/>
    <w:rsid w:val="00A16C11"/>
    <w:rsid w:val="00A16E87"/>
    <w:rsid w:val="00A17810"/>
    <w:rsid w:val="00A208CF"/>
    <w:rsid w:val="00A2181E"/>
    <w:rsid w:val="00A2218D"/>
    <w:rsid w:val="00A22251"/>
    <w:rsid w:val="00A239F8"/>
    <w:rsid w:val="00A2468D"/>
    <w:rsid w:val="00A25429"/>
    <w:rsid w:val="00A2694C"/>
    <w:rsid w:val="00A2788C"/>
    <w:rsid w:val="00A30274"/>
    <w:rsid w:val="00A302BC"/>
    <w:rsid w:val="00A313F7"/>
    <w:rsid w:val="00A3166A"/>
    <w:rsid w:val="00A31973"/>
    <w:rsid w:val="00A362C5"/>
    <w:rsid w:val="00A362E8"/>
    <w:rsid w:val="00A36D83"/>
    <w:rsid w:val="00A37E80"/>
    <w:rsid w:val="00A40520"/>
    <w:rsid w:val="00A41463"/>
    <w:rsid w:val="00A41D97"/>
    <w:rsid w:val="00A42523"/>
    <w:rsid w:val="00A44E5F"/>
    <w:rsid w:val="00A458DA"/>
    <w:rsid w:val="00A51D77"/>
    <w:rsid w:val="00A52377"/>
    <w:rsid w:val="00A52462"/>
    <w:rsid w:val="00A52B2E"/>
    <w:rsid w:val="00A546F1"/>
    <w:rsid w:val="00A56A6F"/>
    <w:rsid w:val="00A57C31"/>
    <w:rsid w:val="00A57D7E"/>
    <w:rsid w:val="00A62AE5"/>
    <w:rsid w:val="00A637E4"/>
    <w:rsid w:val="00A640B5"/>
    <w:rsid w:val="00A64AE4"/>
    <w:rsid w:val="00A65487"/>
    <w:rsid w:val="00A65E33"/>
    <w:rsid w:val="00A66EB5"/>
    <w:rsid w:val="00A70E3B"/>
    <w:rsid w:val="00A7187A"/>
    <w:rsid w:val="00A72246"/>
    <w:rsid w:val="00A727B1"/>
    <w:rsid w:val="00A73BB0"/>
    <w:rsid w:val="00A762E4"/>
    <w:rsid w:val="00A7637A"/>
    <w:rsid w:val="00A767A0"/>
    <w:rsid w:val="00A76AD1"/>
    <w:rsid w:val="00A76FBE"/>
    <w:rsid w:val="00A778C2"/>
    <w:rsid w:val="00A81BD0"/>
    <w:rsid w:val="00A824CA"/>
    <w:rsid w:val="00A8350A"/>
    <w:rsid w:val="00A8451D"/>
    <w:rsid w:val="00A84809"/>
    <w:rsid w:val="00A8512A"/>
    <w:rsid w:val="00A871A6"/>
    <w:rsid w:val="00A87459"/>
    <w:rsid w:val="00A9042B"/>
    <w:rsid w:val="00A90517"/>
    <w:rsid w:val="00A906CE"/>
    <w:rsid w:val="00A96BC9"/>
    <w:rsid w:val="00AA0272"/>
    <w:rsid w:val="00AA11A1"/>
    <w:rsid w:val="00AA2EBF"/>
    <w:rsid w:val="00AA4146"/>
    <w:rsid w:val="00AB1BC3"/>
    <w:rsid w:val="00AB26A3"/>
    <w:rsid w:val="00AB3685"/>
    <w:rsid w:val="00AB3841"/>
    <w:rsid w:val="00AB52E8"/>
    <w:rsid w:val="00AB6E18"/>
    <w:rsid w:val="00AB7872"/>
    <w:rsid w:val="00AC0117"/>
    <w:rsid w:val="00AC0768"/>
    <w:rsid w:val="00AC09A3"/>
    <w:rsid w:val="00AC0F6F"/>
    <w:rsid w:val="00AC164F"/>
    <w:rsid w:val="00AC2230"/>
    <w:rsid w:val="00AC2232"/>
    <w:rsid w:val="00AC3276"/>
    <w:rsid w:val="00AC3CC8"/>
    <w:rsid w:val="00AC4081"/>
    <w:rsid w:val="00AC530E"/>
    <w:rsid w:val="00AC790E"/>
    <w:rsid w:val="00AC7A1F"/>
    <w:rsid w:val="00AD299F"/>
    <w:rsid w:val="00AD369D"/>
    <w:rsid w:val="00AD37DB"/>
    <w:rsid w:val="00AD49EE"/>
    <w:rsid w:val="00AD4C07"/>
    <w:rsid w:val="00AD5F30"/>
    <w:rsid w:val="00AD6E08"/>
    <w:rsid w:val="00AD756A"/>
    <w:rsid w:val="00AD7FAB"/>
    <w:rsid w:val="00AE1693"/>
    <w:rsid w:val="00AE16BB"/>
    <w:rsid w:val="00AE2A6E"/>
    <w:rsid w:val="00AE3B3F"/>
    <w:rsid w:val="00AE6E59"/>
    <w:rsid w:val="00AE6F04"/>
    <w:rsid w:val="00AE72CA"/>
    <w:rsid w:val="00AF503D"/>
    <w:rsid w:val="00AF683A"/>
    <w:rsid w:val="00AF6B5B"/>
    <w:rsid w:val="00B00F86"/>
    <w:rsid w:val="00B017C9"/>
    <w:rsid w:val="00B01ABC"/>
    <w:rsid w:val="00B0325D"/>
    <w:rsid w:val="00B036B3"/>
    <w:rsid w:val="00B04A7E"/>
    <w:rsid w:val="00B04B4B"/>
    <w:rsid w:val="00B05558"/>
    <w:rsid w:val="00B05CF1"/>
    <w:rsid w:val="00B061E0"/>
    <w:rsid w:val="00B079B5"/>
    <w:rsid w:val="00B10125"/>
    <w:rsid w:val="00B122C7"/>
    <w:rsid w:val="00B12705"/>
    <w:rsid w:val="00B134BD"/>
    <w:rsid w:val="00B1369F"/>
    <w:rsid w:val="00B14FD3"/>
    <w:rsid w:val="00B17D48"/>
    <w:rsid w:val="00B20430"/>
    <w:rsid w:val="00B224BB"/>
    <w:rsid w:val="00B27043"/>
    <w:rsid w:val="00B277AD"/>
    <w:rsid w:val="00B30330"/>
    <w:rsid w:val="00B32601"/>
    <w:rsid w:val="00B34BD4"/>
    <w:rsid w:val="00B44CC2"/>
    <w:rsid w:val="00B47167"/>
    <w:rsid w:val="00B500B3"/>
    <w:rsid w:val="00B510CF"/>
    <w:rsid w:val="00B512AA"/>
    <w:rsid w:val="00B5243C"/>
    <w:rsid w:val="00B52583"/>
    <w:rsid w:val="00B52E98"/>
    <w:rsid w:val="00B52FA7"/>
    <w:rsid w:val="00B53132"/>
    <w:rsid w:val="00B53349"/>
    <w:rsid w:val="00B53E9B"/>
    <w:rsid w:val="00B54018"/>
    <w:rsid w:val="00B54D1D"/>
    <w:rsid w:val="00B551F9"/>
    <w:rsid w:val="00B552E3"/>
    <w:rsid w:val="00B56168"/>
    <w:rsid w:val="00B56ADC"/>
    <w:rsid w:val="00B6060B"/>
    <w:rsid w:val="00B60679"/>
    <w:rsid w:val="00B610AB"/>
    <w:rsid w:val="00B614E4"/>
    <w:rsid w:val="00B61A49"/>
    <w:rsid w:val="00B62CFD"/>
    <w:rsid w:val="00B630A1"/>
    <w:rsid w:val="00B6319D"/>
    <w:rsid w:val="00B63A1A"/>
    <w:rsid w:val="00B64094"/>
    <w:rsid w:val="00B640D7"/>
    <w:rsid w:val="00B641F5"/>
    <w:rsid w:val="00B65E49"/>
    <w:rsid w:val="00B70655"/>
    <w:rsid w:val="00B70AD5"/>
    <w:rsid w:val="00B740C8"/>
    <w:rsid w:val="00B74514"/>
    <w:rsid w:val="00B74CA8"/>
    <w:rsid w:val="00B74D4F"/>
    <w:rsid w:val="00B74E24"/>
    <w:rsid w:val="00B752C1"/>
    <w:rsid w:val="00B775BC"/>
    <w:rsid w:val="00B77DC6"/>
    <w:rsid w:val="00B80190"/>
    <w:rsid w:val="00B802B7"/>
    <w:rsid w:val="00B805C0"/>
    <w:rsid w:val="00B816B6"/>
    <w:rsid w:val="00B8202F"/>
    <w:rsid w:val="00B826D8"/>
    <w:rsid w:val="00B82C64"/>
    <w:rsid w:val="00B8330C"/>
    <w:rsid w:val="00B87440"/>
    <w:rsid w:val="00B8787C"/>
    <w:rsid w:val="00B90D75"/>
    <w:rsid w:val="00B91B9B"/>
    <w:rsid w:val="00B9394E"/>
    <w:rsid w:val="00B9409B"/>
    <w:rsid w:val="00B94CFD"/>
    <w:rsid w:val="00B9619D"/>
    <w:rsid w:val="00B96F63"/>
    <w:rsid w:val="00B970BD"/>
    <w:rsid w:val="00B97D93"/>
    <w:rsid w:val="00BA17F4"/>
    <w:rsid w:val="00BA38DD"/>
    <w:rsid w:val="00BA40F8"/>
    <w:rsid w:val="00BA4A86"/>
    <w:rsid w:val="00BA621F"/>
    <w:rsid w:val="00BA6ACC"/>
    <w:rsid w:val="00BA7180"/>
    <w:rsid w:val="00BA7F97"/>
    <w:rsid w:val="00BB0D49"/>
    <w:rsid w:val="00BB0F0F"/>
    <w:rsid w:val="00BB2F68"/>
    <w:rsid w:val="00BB5739"/>
    <w:rsid w:val="00BB5D3F"/>
    <w:rsid w:val="00BB6F8A"/>
    <w:rsid w:val="00BC2F15"/>
    <w:rsid w:val="00BC4DB0"/>
    <w:rsid w:val="00BC5CBB"/>
    <w:rsid w:val="00BC5F25"/>
    <w:rsid w:val="00BC6440"/>
    <w:rsid w:val="00BC6F88"/>
    <w:rsid w:val="00BC7246"/>
    <w:rsid w:val="00BD0990"/>
    <w:rsid w:val="00BD2A0D"/>
    <w:rsid w:val="00BD328F"/>
    <w:rsid w:val="00BD3E4E"/>
    <w:rsid w:val="00BD427B"/>
    <w:rsid w:val="00BD5A73"/>
    <w:rsid w:val="00BD5F0B"/>
    <w:rsid w:val="00BE0CC3"/>
    <w:rsid w:val="00BE2A09"/>
    <w:rsid w:val="00BE2C66"/>
    <w:rsid w:val="00BE3D0B"/>
    <w:rsid w:val="00BE4233"/>
    <w:rsid w:val="00BE4634"/>
    <w:rsid w:val="00BE56B5"/>
    <w:rsid w:val="00BE56F0"/>
    <w:rsid w:val="00BE6864"/>
    <w:rsid w:val="00BE7100"/>
    <w:rsid w:val="00BF09B4"/>
    <w:rsid w:val="00BF106C"/>
    <w:rsid w:val="00BF1C51"/>
    <w:rsid w:val="00BF26A8"/>
    <w:rsid w:val="00BF2F85"/>
    <w:rsid w:val="00BF35FD"/>
    <w:rsid w:val="00BF43AD"/>
    <w:rsid w:val="00BF579E"/>
    <w:rsid w:val="00C02F14"/>
    <w:rsid w:val="00C032DE"/>
    <w:rsid w:val="00C03719"/>
    <w:rsid w:val="00C03B52"/>
    <w:rsid w:val="00C057D5"/>
    <w:rsid w:val="00C05F74"/>
    <w:rsid w:val="00C06593"/>
    <w:rsid w:val="00C06ED1"/>
    <w:rsid w:val="00C07FBD"/>
    <w:rsid w:val="00C119DB"/>
    <w:rsid w:val="00C12E6A"/>
    <w:rsid w:val="00C12EEE"/>
    <w:rsid w:val="00C133FB"/>
    <w:rsid w:val="00C139EB"/>
    <w:rsid w:val="00C13B5A"/>
    <w:rsid w:val="00C154BD"/>
    <w:rsid w:val="00C17789"/>
    <w:rsid w:val="00C20E04"/>
    <w:rsid w:val="00C21D9A"/>
    <w:rsid w:val="00C22021"/>
    <w:rsid w:val="00C23538"/>
    <w:rsid w:val="00C23FF9"/>
    <w:rsid w:val="00C24E38"/>
    <w:rsid w:val="00C26101"/>
    <w:rsid w:val="00C268FC"/>
    <w:rsid w:val="00C27B86"/>
    <w:rsid w:val="00C31CE8"/>
    <w:rsid w:val="00C31E48"/>
    <w:rsid w:val="00C31FB0"/>
    <w:rsid w:val="00C322CE"/>
    <w:rsid w:val="00C34490"/>
    <w:rsid w:val="00C35423"/>
    <w:rsid w:val="00C35715"/>
    <w:rsid w:val="00C3640A"/>
    <w:rsid w:val="00C369C9"/>
    <w:rsid w:val="00C409F9"/>
    <w:rsid w:val="00C40BF0"/>
    <w:rsid w:val="00C42AED"/>
    <w:rsid w:val="00C43C5F"/>
    <w:rsid w:val="00C43FF1"/>
    <w:rsid w:val="00C46C57"/>
    <w:rsid w:val="00C5125A"/>
    <w:rsid w:val="00C5224B"/>
    <w:rsid w:val="00C539A2"/>
    <w:rsid w:val="00C55F25"/>
    <w:rsid w:val="00C576CA"/>
    <w:rsid w:val="00C578E4"/>
    <w:rsid w:val="00C608EA"/>
    <w:rsid w:val="00C61F77"/>
    <w:rsid w:val="00C62F79"/>
    <w:rsid w:val="00C63A45"/>
    <w:rsid w:val="00C650AA"/>
    <w:rsid w:val="00C65952"/>
    <w:rsid w:val="00C67F59"/>
    <w:rsid w:val="00C70048"/>
    <w:rsid w:val="00C7504E"/>
    <w:rsid w:val="00C75E10"/>
    <w:rsid w:val="00C76AF4"/>
    <w:rsid w:val="00C77138"/>
    <w:rsid w:val="00C7770C"/>
    <w:rsid w:val="00C77C78"/>
    <w:rsid w:val="00C80043"/>
    <w:rsid w:val="00C806EB"/>
    <w:rsid w:val="00C81DFC"/>
    <w:rsid w:val="00C83512"/>
    <w:rsid w:val="00C85CA9"/>
    <w:rsid w:val="00C862E0"/>
    <w:rsid w:val="00C86649"/>
    <w:rsid w:val="00C87AD0"/>
    <w:rsid w:val="00C905A4"/>
    <w:rsid w:val="00C90666"/>
    <w:rsid w:val="00C9213D"/>
    <w:rsid w:val="00C922F6"/>
    <w:rsid w:val="00C93719"/>
    <w:rsid w:val="00C946A9"/>
    <w:rsid w:val="00C95347"/>
    <w:rsid w:val="00C96451"/>
    <w:rsid w:val="00CA7854"/>
    <w:rsid w:val="00CB037C"/>
    <w:rsid w:val="00CB1C58"/>
    <w:rsid w:val="00CB1F81"/>
    <w:rsid w:val="00CB21E4"/>
    <w:rsid w:val="00CB2808"/>
    <w:rsid w:val="00CB2B93"/>
    <w:rsid w:val="00CB39B1"/>
    <w:rsid w:val="00CB3ACF"/>
    <w:rsid w:val="00CB450C"/>
    <w:rsid w:val="00CB47E3"/>
    <w:rsid w:val="00CB5A14"/>
    <w:rsid w:val="00CB60EA"/>
    <w:rsid w:val="00CB72DF"/>
    <w:rsid w:val="00CB795B"/>
    <w:rsid w:val="00CC01B3"/>
    <w:rsid w:val="00CC01F5"/>
    <w:rsid w:val="00CC0BD6"/>
    <w:rsid w:val="00CC1A07"/>
    <w:rsid w:val="00CC2843"/>
    <w:rsid w:val="00CC2A8B"/>
    <w:rsid w:val="00CC32F4"/>
    <w:rsid w:val="00CC3697"/>
    <w:rsid w:val="00CC4369"/>
    <w:rsid w:val="00CC54D6"/>
    <w:rsid w:val="00CC6328"/>
    <w:rsid w:val="00CD2635"/>
    <w:rsid w:val="00CD3378"/>
    <w:rsid w:val="00CD378E"/>
    <w:rsid w:val="00CD3F46"/>
    <w:rsid w:val="00CD4035"/>
    <w:rsid w:val="00CD6F5C"/>
    <w:rsid w:val="00CD7DD7"/>
    <w:rsid w:val="00CE021A"/>
    <w:rsid w:val="00CE0687"/>
    <w:rsid w:val="00CE11F1"/>
    <w:rsid w:val="00CE22AA"/>
    <w:rsid w:val="00CE55FB"/>
    <w:rsid w:val="00CE5B17"/>
    <w:rsid w:val="00CF6B83"/>
    <w:rsid w:val="00CF6E50"/>
    <w:rsid w:val="00CF742F"/>
    <w:rsid w:val="00D01062"/>
    <w:rsid w:val="00D01ADE"/>
    <w:rsid w:val="00D01DC5"/>
    <w:rsid w:val="00D022D8"/>
    <w:rsid w:val="00D0386C"/>
    <w:rsid w:val="00D046EA"/>
    <w:rsid w:val="00D06BFC"/>
    <w:rsid w:val="00D10A07"/>
    <w:rsid w:val="00D10BCB"/>
    <w:rsid w:val="00D11A0A"/>
    <w:rsid w:val="00D12851"/>
    <w:rsid w:val="00D1641B"/>
    <w:rsid w:val="00D172AF"/>
    <w:rsid w:val="00D20A13"/>
    <w:rsid w:val="00D23126"/>
    <w:rsid w:val="00D2410E"/>
    <w:rsid w:val="00D263F0"/>
    <w:rsid w:val="00D26C01"/>
    <w:rsid w:val="00D26D7A"/>
    <w:rsid w:val="00D26F74"/>
    <w:rsid w:val="00D27B2B"/>
    <w:rsid w:val="00D304FD"/>
    <w:rsid w:val="00D31B76"/>
    <w:rsid w:val="00D3206A"/>
    <w:rsid w:val="00D328C9"/>
    <w:rsid w:val="00D32E96"/>
    <w:rsid w:val="00D33D63"/>
    <w:rsid w:val="00D36A0E"/>
    <w:rsid w:val="00D376B3"/>
    <w:rsid w:val="00D37856"/>
    <w:rsid w:val="00D4027D"/>
    <w:rsid w:val="00D404D7"/>
    <w:rsid w:val="00D41479"/>
    <w:rsid w:val="00D41F96"/>
    <w:rsid w:val="00D42E91"/>
    <w:rsid w:val="00D432A2"/>
    <w:rsid w:val="00D44087"/>
    <w:rsid w:val="00D449DB"/>
    <w:rsid w:val="00D44E98"/>
    <w:rsid w:val="00D465C4"/>
    <w:rsid w:val="00D46EE3"/>
    <w:rsid w:val="00D5172E"/>
    <w:rsid w:val="00D5206A"/>
    <w:rsid w:val="00D52616"/>
    <w:rsid w:val="00D53511"/>
    <w:rsid w:val="00D53E5C"/>
    <w:rsid w:val="00D54CF0"/>
    <w:rsid w:val="00D55110"/>
    <w:rsid w:val="00D5717D"/>
    <w:rsid w:val="00D572AD"/>
    <w:rsid w:val="00D575D9"/>
    <w:rsid w:val="00D6122A"/>
    <w:rsid w:val="00D628C1"/>
    <w:rsid w:val="00D62D1D"/>
    <w:rsid w:val="00D62FD6"/>
    <w:rsid w:val="00D6326B"/>
    <w:rsid w:val="00D64B42"/>
    <w:rsid w:val="00D65118"/>
    <w:rsid w:val="00D70148"/>
    <w:rsid w:val="00D707D6"/>
    <w:rsid w:val="00D714EB"/>
    <w:rsid w:val="00D74476"/>
    <w:rsid w:val="00D7677B"/>
    <w:rsid w:val="00D76A99"/>
    <w:rsid w:val="00D77475"/>
    <w:rsid w:val="00D77510"/>
    <w:rsid w:val="00D801CD"/>
    <w:rsid w:val="00D81B66"/>
    <w:rsid w:val="00D8347D"/>
    <w:rsid w:val="00D85659"/>
    <w:rsid w:val="00D85A72"/>
    <w:rsid w:val="00D8683C"/>
    <w:rsid w:val="00D87DFF"/>
    <w:rsid w:val="00D90678"/>
    <w:rsid w:val="00D91260"/>
    <w:rsid w:val="00D93AE7"/>
    <w:rsid w:val="00D96F03"/>
    <w:rsid w:val="00DA13BA"/>
    <w:rsid w:val="00DA2AFA"/>
    <w:rsid w:val="00DA39E1"/>
    <w:rsid w:val="00DA3DE7"/>
    <w:rsid w:val="00DA63A0"/>
    <w:rsid w:val="00DB0336"/>
    <w:rsid w:val="00DB04F4"/>
    <w:rsid w:val="00DB1B6C"/>
    <w:rsid w:val="00DB1BD0"/>
    <w:rsid w:val="00DB1C5A"/>
    <w:rsid w:val="00DB3C5F"/>
    <w:rsid w:val="00DC0882"/>
    <w:rsid w:val="00DC14C8"/>
    <w:rsid w:val="00DC1AC5"/>
    <w:rsid w:val="00DC2197"/>
    <w:rsid w:val="00DC3433"/>
    <w:rsid w:val="00DC3CD6"/>
    <w:rsid w:val="00DC3E53"/>
    <w:rsid w:val="00DC4669"/>
    <w:rsid w:val="00DC556B"/>
    <w:rsid w:val="00DC66DD"/>
    <w:rsid w:val="00DD0A85"/>
    <w:rsid w:val="00DD0E24"/>
    <w:rsid w:val="00DD1217"/>
    <w:rsid w:val="00DD1476"/>
    <w:rsid w:val="00DD34B5"/>
    <w:rsid w:val="00DD37CB"/>
    <w:rsid w:val="00DD37D3"/>
    <w:rsid w:val="00DD3BC3"/>
    <w:rsid w:val="00DD5026"/>
    <w:rsid w:val="00DD5190"/>
    <w:rsid w:val="00DD6677"/>
    <w:rsid w:val="00DD66C8"/>
    <w:rsid w:val="00DD681F"/>
    <w:rsid w:val="00DE1E15"/>
    <w:rsid w:val="00DE2A2D"/>
    <w:rsid w:val="00DE36BC"/>
    <w:rsid w:val="00DE4CFA"/>
    <w:rsid w:val="00DE6BFF"/>
    <w:rsid w:val="00DE78F9"/>
    <w:rsid w:val="00DE7E53"/>
    <w:rsid w:val="00DF0791"/>
    <w:rsid w:val="00DF2BC7"/>
    <w:rsid w:val="00DF36B8"/>
    <w:rsid w:val="00DF4211"/>
    <w:rsid w:val="00DF4481"/>
    <w:rsid w:val="00DF4964"/>
    <w:rsid w:val="00DF65EF"/>
    <w:rsid w:val="00DF6E63"/>
    <w:rsid w:val="00DF7978"/>
    <w:rsid w:val="00E01A70"/>
    <w:rsid w:val="00E01F5D"/>
    <w:rsid w:val="00E0210E"/>
    <w:rsid w:val="00E02D27"/>
    <w:rsid w:val="00E0484E"/>
    <w:rsid w:val="00E073A9"/>
    <w:rsid w:val="00E073BB"/>
    <w:rsid w:val="00E104BE"/>
    <w:rsid w:val="00E11326"/>
    <w:rsid w:val="00E12AA9"/>
    <w:rsid w:val="00E12DA2"/>
    <w:rsid w:val="00E130A3"/>
    <w:rsid w:val="00E133F0"/>
    <w:rsid w:val="00E13E67"/>
    <w:rsid w:val="00E13FBB"/>
    <w:rsid w:val="00E1473A"/>
    <w:rsid w:val="00E14CAF"/>
    <w:rsid w:val="00E15848"/>
    <w:rsid w:val="00E172ED"/>
    <w:rsid w:val="00E21EBA"/>
    <w:rsid w:val="00E2214E"/>
    <w:rsid w:val="00E2218C"/>
    <w:rsid w:val="00E2582A"/>
    <w:rsid w:val="00E259E9"/>
    <w:rsid w:val="00E26568"/>
    <w:rsid w:val="00E275DA"/>
    <w:rsid w:val="00E30C4B"/>
    <w:rsid w:val="00E31538"/>
    <w:rsid w:val="00E32FAE"/>
    <w:rsid w:val="00E33863"/>
    <w:rsid w:val="00E36E80"/>
    <w:rsid w:val="00E36FE2"/>
    <w:rsid w:val="00E3719B"/>
    <w:rsid w:val="00E37F3F"/>
    <w:rsid w:val="00E4131D"/>
    <w:rsid w:val="00E419DD"/>
    <w:rsid w:val="00E42E5F"/>
    <w:rsid w:val="00E44A60"/>
    <w:rsid w:val="00E45325"/>
    <w:rsid w:val="00E47647"/>
    <w:rsid w:val="00E51464"/>
    <w:rsid w:val="00E515FA"/>
    <w:rsid w:val="00E51FA0"/>
    <w:rsid w:val="00E526CF"/>
    <w:rsid w:val="00E52E62"/>
    <w:rsid w:val="00E52ECD"/>
    <w:rsid w:val="00E53053"/>
    <w:rsid w:val="00E5339D"/>
    <w:rsid w:val="00E53C43"/>
    <w:rsid w:val="00E552A7"/>
    <w:rsid w:val="00E55927"/>
    <w:rsid w:val="00E563F6"/>
    <w:rsid w:val="00E56F69"/>
    <w:rsid w:val="00E57291"/>
    <w:rsid w:val="00E6011F"/>
    <w:rsid w:val="00E60568"/>
    <w:rsid w:val="00E61532"/>
    <w:rsid w:val="00E621FA"/>
    <w:rsid w:val="00E626FB"/>
    <w:rsid w:val="00E64322"/>
    <w:rsid w:val="00E64335"/>
    <w:rsid w:val="00E64EB5"/>
    <w:rsid w:val="00E658A3"/>
    <w:rsid w:val="00E67322"/>
    <w:rsid w:val="00E67469"/>
    <w:rsid w:val="00E67E08"/>
    <w:rsid w:val="00E7149A"/>
    <w:rsid w:val="00E71533"/>
    <w:rsid w:val="00E71939"/>
    <w:rsid w:val="00E71E3A"/>
    <w:rsid w:val="00E761CE"/>
    <w:rsid w:val="00E81D88"/>
    <w:rsid w:val="00E833CA"/>
    <w:rsid w:val="00E86D5E"/>
    <w:rsid w:val="00E90B49"/>
    <w:rsid w:val="00E94E6F"/>
    <w:rsid w:val="00E962F9"/>
    <w:rsid w:val="00E97370"/>
    <w:rsid w:val="00EA39E7"/>
    <w:rsid w:val="00EA7D0A"/>
    <w:rsid w:val="00EB02DD"/>
    <w:rsid w:val="00EB28F5"/>
    <w:rsid w:val="00EB2E46"/>
    <w:rsid w:val="00EB783F"/>
    <w:rsid w:val="00EB7851"/>
    <w:rsid w:val="00EB79FE"/>
    <w:rsid w:val="00EB7E26"/>
    <w:rsid w:val="00EC053F"/>
    <w:rsid w:val="00EC29F9"/>
    <w:rsid w:val="00EC4CA2"/>
    <w:rsid w:val="00EC7A4A"/>
    <w:rsid w:val="00ED32BC"/>
    <w:rsid w:val="00ED429F"/>
    <w:rsid w:val="00ED4CD6"/>
    <w:rsid w:val="00ED5C3A"/>
    <w:rsid w:val="00ED6E2F"/>
    <w:rsid w:val="00ED7FD1"/>
    <w:rsid w:val="00EE0CAB"/>
    <w:rsid w:val="00EE1E43"/>
    <w:rsid w:val="00EE31E3"/>
    <w:rsid w:val="00EE3C8D"/>
    <w:rsid w:val="00EE3EA5"/>
    <w:rsid w:val="00EE4E6F"/>
    <w:rsid w:val="00EE4F80"/>
    <w:rsid w:val="00EE553A"/>
    <w:rsid w:val="00EE55E1"/>
    <w:rsid w:val="00EE7ADD"/>
    <w:rsid w:val="00EF0BDF"/>
    <w:rsid w:val="00EF235C"/>
    <w:rsid w:val="00EF24D6"/>
    <w:rsid w:val="00EF375D"/>
    <w:rsid w:val="00EF42AE"/>
    <w:rsid w:val="00EF4B50"/>
    <w:rsid w:val="00EF5DC0"/>
    <w:rsid w:val="00EF718A"/>
    <w:rsid w:val="00EF7BFE"/>
    <w:rsid w:val="00F029AD"/>
    <w:rsid w:val="00F029FC"/>
    <w:rsid w:val="00F02D0C"/>
    <w:rsid w:val="00F03774"/>
    <w:rsid w:val="00F03CF4"/>
    <w:rsid w:val="00F03D54"/>
    <w:rsid w:val="00F0757F"/>
    <w:rsid w:val="00F11E49"/>
    <w:rsid w:val="00F11F32"/>
    <w:rsid w:val="00F12F56"/>
    <w:rsid w:val="00F13324"/>
    <w:rsid w:val="00F136CE"/>
    <w:rsid w:val="00F149CD"/>
    <w:rsid w:val="00F153FA"/>
    <w:rsid w:val="00F167BE"/>
    <w:rsid w:val="00F2178B"/>
    <w:rsid w:val="00F21F9D"/>
    <w:rsid w:val="00F253DA"/>
    <w:rsid w:val="00F276D3"/>
    <w:rsid w:val="00F27CF4"/>
    <w:rsid w:val="00F3071C"/>
    <w:rsid w:val="00F30DB6"/>
    <w:rsid w:val="00F32AB6"/>
    <w:rsid w:val="00F35BEB"/>
    <w:rsid w:val="00F35EDE"/>
    <w:rsid w:val="00F362D7"/>
    <w:rsid w:val="00F3665E"/>
    <w:rsid w:val="00F37AE8"/>
    <w:rsid w:val="00F410C3"/>
    <w:rsid w:val="00F431EC"/>
    <w:rsid w:val="00F43CAC"/>
    <w:rsid w:val="00F457AD"/>
    <w:rsid w:val="00F46790"/>
    <w:rsid w:val="00F46D12"/>
    <w:rsid w:val="00F47B4C"/>
    <w:rsid w:val="00F50CC6"/>
    <w:rsid w:val="00F50F75"/>
    <w:rsid w:val="00F513A8"/>
    <w:rsid w:val="00F515BB"/>
    <w:rsid w:val="00F52848"/>
    <w:rsid w:val="00F537BE"/>
    <w:rsid w:val="00F5486F"/>
    <w:rsid w:val="00F54C7A"/>
    <w:rsid w:val="00F57023"/>
    <w:rsid w:val="00F57613"/>
    <w:rsid w:val="00F605BB"/>
    <w:rsid w:val="00F609DA"/>
    <w:rsid w:val="00F6210A"/>
    <w:rsid w:val="00F623BB"/>
    <w:rsid w:val="00F63360"/>
    <w:rsid w:val="00F63405"/>
    <w:rsid w:val="00F64551"/>
    <w:rsid w:val="00F64621"/>
    <w:rsid w:val="00F6463D"/>
    <w:rsid w:val="00F653F3"/>
    <w:rsid w:val="00F65690"/>
    <w:rsid w:val="00F6612C"/>
    <w:rsid w:val="00F67966"/>
    <w:rsid w:val="00F67D89"/>
    <w:rsid w:val="00F71D7D"/>
    <w:rsid w:val="00F7263B"/>
    <w:rsid w:val="00F73852"/>
    <w:rsid w:val="00F7411B"/>
    <w:rsid w:val="00F76525"/>
    <w:rsid w:val="00F7692F"/>
    <w:rsid w:val="00F77504"/>
    <w:rsid w:val="00F809E8"/>
    <w:rsid w:val="00F8257D"/>
    <w:rsid w:val="00F82B69"/>
    <w:rsid w:val="00F83428"/>
    <w:rsid w:val="00F83618"/>
    <w:rsid w:val="00F841A9"/>
    <w:rsid w:val="00F8590D"/>
    <w:rsid w:val="00F85AA7"/>
    <w:rsid w:val="00F8635E"/>
    <w:rsid w:val="00F9033F"/>
    <w:rsid w:val="00F90662"/>
    <w:rsid w:val="00F90EA8"/>
    <w:rsid w:val="00F9106A"/>
    <w:rsid w:val="00F91A88"/>
    <w:rsid w:val="00F91EF9"/>
    <w:rsid w:val="00F92055"/>
    <w:rsid w:val="00F930D8"/>
    <w:rsid w:val="00F939F4"/>
    <w:rsid w:val="00F93ACF"/>
    <w:rsid w:val="00F9472D"/>
    <w:rsid w:val="00F960C2"/>
    <w:rsid w:val="00F9612E"/>
    <w:rsid w:val="00F97870"/>
    <w:rsid w:val="00FA1D7C"/>
    <w:rsid w:val="00FA1E26"/>
    <w:rsid w:val="00FA2E6B"/>
    <w:rsid w:val="00FA3FB7"/>
    <w:rsid w:val="00FA79B7"/>
    <w:rsid w:val="00FB0342"/>
    <w:rsid w:val="00FB0460"/>
    <w:rsid w:val="00FB1CB3"/>
    <w:rsid w:val="00FB1D08"/>
    <w:rsid w:val="00FB2214"/>
    <w:rsid w:val="00FB3679"/>
    <w:rsid w:val="00FB555E"/>
    <w:rsid w:val="00FB6781"/>
    <w:rsid w:val="00FB6B5A"/>
    <w:rsid w:val="00FB6D00"/>
    <w:rsid w:val="00FB7343"/>
    <w:rsid w:val="00FC038B"/>
    <w:rsid w:val="00FC23AC"/>
    <w:rsid w:val="00FC3BB0"/>
    <w:rsid w:val="00FC40BB"/>
    <w:rsid w:val="00FC52F1"/>
    <w:rsid w:val="00FC5A04"/>
    <w:rsid w:val="00FC60C1"/>
    <w:rsid w:val="00FC6168"/>
    <w:rsid w:val="00FC627F"/>
    <w:rsid w:val="00FC6D40"/>
    <w:rsid w:val="00FD2764"/>
    <w:rsid w:val="00FD3641"/>
    <w:rsid w:val="00FD52CC"/>
    <w:rsid w:val="00FD61AC"/>
    <w:rsid w:val="00FD6842"/>
    <w:rsid w:val="00FD6ECD"/>
    <w:rsid w:val="00FD7434"/>
    <w:rsid w:val="00FD7DCC"/>
    <w:rsid w:val="00FE0189"/>
    <w:rsid w:val="00FE054F"/>
    <w:rsid w:val="00FE14DD"/>
    <w:rsid w:val="00FE23F0"/>
    <w:rsid w:val="00FE25A1"/>
    <w:rsid w:val="00FE2F85"/>
    <w:rsid w:val="00FE3040"/>
    <w:rsid w:val="00FE5499"/>
    <w:rsid w:val="00FE5619"/>
    <w:rsid w:val="00FF1447"/>
    <w:rsid w:val="00FF5E99"/>
    <w:rsid w:val="00FF6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73034DC"/>
  <w15:docId w15:val="{6EA5B8C4-2D92-47D9-99DE-4D1691975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0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6F6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96F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96F6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96F63"/>
    <w:pPr>
      <w:widowControl w:val="0"/>
      <w:autoSpaceDE w:val="0"/>
      <w:autoSpaceDN w:val="0"/>
      <w:spacing w:after="0" w:line="240" w:lineRule="auto"/>
    </w:pPr>
    <w:rPr>
      <w:rFonts w:ascii="Tahoma" w:eastAsiaTheme="minorEastAsia" w:hAnsi="Tahoma" w:cs="Tahoma"/>
      <w:sz w:val="20"/>
      <w:lang w:eastAsia="ru-RU"/>
    </w:rPr>
  </w:style>
  <w:style w:type="character" w:customStyle="1" w:styleId="layout">
    <w:name w:val="layout"/>
    <w:basedOn w:val="a0"/>
    <w:rsid w:val="00302F99"/>
  </w:style>
  <w:style w:type="character" w:customStyle="1" w:styleId="2">
    <w:name w:val="Основной текст (2)"/>
    <w:rsid w:val="00962F3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styleId="a3">
    <w:name w:val="Strong"/>
    <w:basedOn w:val="a0"/>
    <w:uiPriority w:val="22"/>
    <w:qFormat/>
    <w:rsid w:val="00A64AE4"/>
    <w:rPr>
      <w:b/>
      <w:bCs/>
    </w:rPr>
  </w:style>
  <w:style w:type="paragraph" w:customStyle="1" w:styleId="item-tab">
    <w:name w:val="item-tab"/>
    <w:basedOn w:val="a"/>
    <w:rsid w:val="00A64AE4"/>
    <w:pPr>
      <w:spacing w:after="167"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C3E53"/>
    <w:pPr>
      <w:ind w:left="720"/>
      <w:contextualSpacing/>
    </w:pPr>
  </w:style>
  <w:style w:type="table" w:styleId="a5">
    <w:name w:val="Table Grid"/>
    <w:basedOn w:val="a1"/>
    <w:uiPriority w:val="39"/>
    <w:rsid w:val="00AB7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1"/>
    <w:qFormat/>
    <w:rsid w:val="00452A16"/>
    <w:pPr>
      <w:widowControl w:val="0"/>
      <w:autoSpaceDE w:val="0"/>
      <w:autoSpaceDN w:val="0"/>
      <w:spacing w:after="0" w:line="240" w:lineRule="auto"/>
      <w:ind w:left="102"/>
      <w:jc w:val="both"/>
    </w:pPr>
    <w:rPr>
      <w:rFonts w:ascii="Times New Roman" w:eastAsia="Times New Roman" w:hAnsi="Times New Roman" w:cs="Times New Roman"/>
      <w:sz w:val="24"/>
      <w:szCs w:val="24"/>
      <w:lang w:bidi="ru-RU"/>
    </w:rPr>
  </w:style>
  <w:style w:type="character" w:customStyle="1" w:styleId="a7">
    <w:name w:val="Основной текст Знак"/>
    <w:basedOn w:val="a0"/>
    <w:link w:val="a6"/>
    <w:uiPriority w:val="1"/>
    <w:rsid w:val="00452A16"/>
    <w:rPr>
      <w:rFonts w:ascii="Times New Roman" w:eastAsia="Times New Roman" w:hAnsi="Times New Roman" w:cs="Times New Roman"/>
      <w:sz w:val="24"/>
      <w:szCs w:val="24"/>
      <w:lang w:bidi="ru-RU"/>
    </w:rPr>
  </w:style>
  <w:style w:type="paragraph" w:styleId="a8">
    <w:name w:val="Balloon Text"/>
    <w:basedOn w:val="a"/>
    <w:link w:val="a9"/>
    <w:uiPriority w:val="99"/>
    <w:semiHidden/>
    <w:unhideWhenUsed/>
    <w:rsid w:val="00C8664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86649"/>
    <w:rPr>
      <w:rFonts w:ascii="Segoe UI" w:hAnsi="Segoe UI" w:cs="Segoe UI"/>
      <w:sz w:val="18"/>
      <w:szCs w:val="18"/>
    </w:rPr>
  </w:style>
  <w:style w:type="paragraph" w:customStyle="1" w:styleId="s16">
    <w:name w:val="s_16"/>
    <w:basedOn w:val="a"/>
    <w:rsid w:val="00BA38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3B1701"/>
    <w:rPr>
      <w:sz w:val="16"/>
      <w:szCs w:val="16"/>
    </w:rPr>
  </w:style>
  <w:style w:type="paragraph" w:styleId="ab">
    <w:name w:val="annotation text"/>
    <w:basedOn w:val="a"/>
    <w:link w:val="ac"/>
    <w:uiPriority w:val="99"/>
    <w:semiHidden/>
    <w:unhideWhenUsed/>
    <w:rsid w:val="003B1701"/>
    <w:pPr>
      <w:spacing w:after="200" w:line="240" w:lineRule="auto"/>
    </w:pPr>
    <w:rPr>
      <w:rFonts w:ascii="Times New Roman" w:hAnsi="Times New Roman"/>
      <w:sz w:val="20"/>
      <w:szCs w:val="20"/>
    </w:rPr>
  </w:style>
  <w:style w:type="character" w:customStyle="1" w:styleId="ac">
    <w:name w:val="Текст примечания Знак"/>
    <w:basedOn w:val="a0"/>
    <w:link w:val="ab"/>
    <w:uiPriority w:val="99"/>
    <w:semiHidden/>
    <w:rsid w:val="003B1701"/>
    <w:rPr>
      <w:rFonts w:ascii="Times New Roman" w:hAnsi="Times New Roman"/>
      <w:sz w:val="20"/>
      <w:szCs w:val="20"/>
    </w:rPr>
  </w:style>
  <w:style w:type="paragraph" w:styleId="ad">
    <w:name w:val="header"/>
    <w:basedOn w:val="a"/>
    <w:link w:val="ae"/>
    <w:uiPriority w:val="99"/>
    <w:unhideWhenUsed/>
    <w:rsid w:val="000F7A6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F7A65"/>
  </w:style>
  <w:style w:type="paragraph" w:styleId="af">
    <w:name w:val="footer"/>
    <w:basedOn w:val="a"/>
    <w:link w:val="af0"/>
    <w:uiPriority w:val="99"/>
    <w:unhideWhenUsed/>
    <w:rsid w:val="000F7A6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F7A65"/>
  </w:style>
  <w:style w:type="character" w:customStyle="1" w:styleId="af1">
    <w:name w:val="Основной текст_"/>
    <w:basedOn w:val="a0"/>
    <w:link w:val="1"/>
    <w:rsid w:val="00D404D7"/>
    <w:rPr>
      <w:rFonts w:ascii="Times New Roman" w:eastAsia="Times New Roman" w:hAnsi="Times New Roman" w:cs="Times New Roman"/>
      <w:sz w:val="28"/>
      <w:szCs w:val="28"/>
    </w:rPr>
  </w:style>
  <w:style w:type="paragraph" w:customStyle="1" w:styleId="1">
    <w:name w:val="Основной текст1"/>
    <w:basedOn w:val="a"/>
    <w:link w:val="af1"/>
    <w:rsid w:val="00D404D7"/>
    <w:pPr>
      <w:widowControl w:val="0"/>
      <w:spacing w:after="0" w:line="271"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210303">
      <w:bodyDiv w:val="1"/>
      <w:marLeft w:val="0"/>
      <w:marRight w:val="0"/>
      <w:marTop w:val="0"/>
      <w:marBottom w:val="0"/>
      <w:divBdr>
        <w:top w:val="none" w:sz="0" w:space="0" w:color="auto"/>
        <w:left w:val="none" w:sz="0" w:space="0" w:color="auto"/>
        <w:bottom w:val="none" w:sz="0" w:space="0" w:color="auto"/>
        <w:right w:val="none" w:sz="0" w:space="0" w:color="auto"/>
      </w:divBdr>
    </w:div>
    <w:div w:id="196137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52913%20" TargetMode="External"/><Relationship Id="rId18" Type="http://schemas.openxmlformats.org/officeDocument/2006/relationships/hyperlink" Target="https://login.consultant.ru/link/?req=doc&amp;base=LAW&amp;n=465775&amp;dst=100155%20"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login.consultant.ru/link/?req=doc&amp;base=LAW&amp;n=465775&amp;dst=92%20" TargetMode="External"/><Relationship Id="rId7" Type="http://schemas.openxmlformats.org/officeDocument/2006/relationships/footnotes" Target="footnotes.xml"/><Relationship Id="rId12" Type="http://schemas.openxmlformats.org/officeDocument/2006/relationships/hyperlink" Target="https://login.consultant.ru/link/?req=doc&amp;base=LAW&amp;n=121087&amp;dst=100142%20" TargetMode="External"/><Relationship Id="rId17" Type="http://schemas.openxmlformats.org/officeDocument/2006/relationships/hyperlink" Target="https://login.consultant.ru/link/?req=doc&amp;base=LAW&amp;n=465775&amp;dst=80%20" TargetMode="External"/><Relationship Id="rId25" Type="http://schemas.openxmlformats.org/officeDocument/2006/relationships/hyperlink" Target="https://login.consultant.ru/link/?req=doc&amp;base=LAW&amp;n=465999%20" TargetMode="External"/><Relationship Id="rId2" Type="http://schemas.openxmlformats.org/officeDocument/2006/relationships/customXml" Target="../customXml/item2.xml"/><Relationship Id="rId16" Type="http://schemas.openxmlformats.org/officeDocument/2006/relationships/hyperlink" Target="https://login.consultant.ru/link/?req=doc&amp;base=LAW&amp;n=465775&amp;dst=75%20" TargetMode="External"/><Relationship Id="rId20" Type="http://schemas.openxmlformats.org/officeDocument/2006/relationships/hyperlink" Target="https://login.consultant.ru/link/?req=doc&amp;base=LAW&amp;n=465775&amp;dst=88%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20230&amp;dst=100010%20" TargetMode="External"/><Relationship Id="rId24" Type="http://schemas.openxmlformats.org/officeDocument/2006/relationships/hyperlink" Target="https://login.consultant.ru/link/?req=doc&amp;base=LAW&amp;n=121087&amp;dst=100142%20" TargetMode="External"/><Relationship Id="rId5" Type="http://schemas.openxmlformats.org/officeDocument/2006/relationships/settings" Target="settings.xml"/><Relationship Id="rId15" Type="http://schemas.openxmlformats.org/officeDocument/2006/relationships/hyperlink" Target="file:///\\M18-64-104\Share\_&#1054;&#1090;&#1076;\&#1054;&#1056;&#1052;&#1048;&#1048;\&#1040;&#1073;&#1072;&#1085;&#1080;&#1085;&#1072;\&#1056;&#1072;&#1073;&#1086;&#1095;&#1080;&#1077;%20&#1076;&#1086;&#1082;&#1091;&#1084;&#1077;&#1085;&#1090;&#1099;\l%20Par175%20%20" TargetMode="External"/><Relationship Id="rId23" Type="http://schemas.openxmlformats.org/officeDocument/2006/relationships/hyperlink" Target="https://login.consultant.ru/link/?req=doc&amp;base=STR&amp;n=25329%20" TargetMode="External"/><Relationship Id="rId10" Type="http://schemas.openxmlformats.org/officeDocument/2006/relationships/hyperlink" Target="consultantplus://offline/ref=7F83AE676A7F013298D7D0B48367B68029E8C4A3E269D42773800C5BABA48C0CEFAEBE841CD547E1DF0BBE4929579FE04DCAAD7BV8a1Q" TargetMode="External"/><Relationship Id="rId19" Type="http://schemas.openxmlformats.org/officeDocument/2006/relationships/hyperlink" Target="https://login.consultant.ru/link/?req=doc&amp;base=LAW&amp;n=465775&amp;dst=100159%20" TargetMode="External"/><Relationship Id="rId4" Type="http://schemas.openxmlformats.org/officeDocument/2006/relationships/styles" Target="styles.xml"/><Relationship Id="rId9" Type="http://schemas.openxmlformats.org/officeDocument/2006/relationships/hyperlink" Target="file:///\\M18-64-104\Share\_&#1054;&#1090;&#1076;\&#1054;&#1056;&#1052;&#1048;&#1048;\&#1040;&#1073;&#1072;&#1085;&#1080;&#1085;&#1072;\&#1056;&#1072;&#1073;&#1086;&#1095;&#1080;&#1077;%20&#1076;&#1086;&#1082;&#1091;&#1084;&#1077;&#1085;&#1090;&#1099;\l%20Par150%20%20" TargetMode="External"/><Relationship Id="rId14" Type="http://schemas.openxmlformats.org/officeDocument/2006/relationships/hyperlink" Target="consultantplus://offline/ref=96AF82FD76C6E445985743E2E10DFF64FFFAA4CB847DA69B2141F01668D2D5D2FBE627C4DCE7510A430BE3901310C9CB60165962B02195BFS4w6I" TargetMode="External"/><Relationship Id="rId22" Type="http://schemas.openxmlformats.org/officeDocument/2006/relationships/hyperlink" Target="https://login.consultant.ru/link/?req=doc&amp;base=OTN&amp;n=12860%2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2024-06-19T00:00:00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4471E7-6634-4F38-B908-8A05B5B09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5576</Words>
  <Characters>31785</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Игорь Дёмин</dc:creator>
  <cp:lastModifiedBy>Тимошина Татьяна Борисовна</cp:lastModifiedBy>
  <cp:revision>3</cp:revision>
  <cp:lastPrinted>2025-01-23T08:06:00Z</cp:lastPrinted>
  <dcterms:created xsi:type="dcterms:W3CDTF">2025-06-16T09:41:00Z</dcterms:created>
  <dcterms:modified xsi:type="dcterms:W3CDTF">2025-06-16T09:41:00Z</dcterms:modified>
</cp:coreProperties>
</file>