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DE" w:rsidRDefault="008A6A4C" w:rsidP="008A6A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960B2" w:rsidRDefault="001960B2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Pr="00B3012F" w:rsidRDefault="008A29D3" w:rsidP="008A29D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3012F" w:rsidRPr="00B3012F" w:rsidRDefault="00B3012F" w:rsidP="00B3012F">
      <w:pPr>
        <w:spacing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:rsidR="0026159F" w:rsidRDefault="0026159F" w:rsidP="008A29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33851" w:rsidRPr="00964E77" w:rsidRDefault="00133851" w:rsidP="008A29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E038DA">
        <w:rPr>
          <w:rFonts w:ascii="Times New Roman" w:hAnsi="Times New Roman" w:cs="Times New Roman"/>
          <w:sz w:val="28"/>
          <w:szCs w:val="28"/>
        </w:rPr>
        <w:t xml:space="preserve"> </w:t>
      </w:r>
      <w:r w:rsidRPr="00E038DA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E038DA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E0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D3" w:rsidRPr="00E038DA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A">
        <w:rPr>
          <w:rFonts w:ascii="Times New Roman" w:hAnsi="Times New Roman" w:cs="Times New Roman"/>
          <w:sz w:val="28"/>
          <w:szCs w:val="28"/>
        </w:rPr>
        <w:t>«</w:t>
      </w:r>
      <w:r w:rsidR="00822B20">
        <w:rPr>
          <w:rFonts w:ascii="Times New Roman" w:hAnsi="Times New Roman" w:cs="Times New Roman"/>
          <w:sz w:val="28"/>
          <w:szCs w:val="28"/>
        </w:rPr>
        <w:t>Жилище</w:t>
      </w:r>
      <w:r w:rsidRPr="00E038DA">
        <w:rPr>
          <w:rFonts w:ascii="Times New Roman" w:hAnsi="Times New Roman" w:cs="Times New Roman"/>
          <w:sz w:val="28"/>
          <w:szCs w:val="28"/>
        </w:rPr>
        <w:t>» на 202</w:t>
      </w:r>
      <w:r w:rsidR="001D05FB">
        <w:rPr>
          <w:rFonts w:ascii="Times New Roman" w:hAnsi="Times New Roman" w:cs="Times New Roman"/>
          <w:sz w:val="28"/>
          <w:szCs w:val="28"/>
        </w:rPr>
        <w:t>3</w:t>
      </w:r>
      <w:r w:rsidRPr="00E038DA">
        <w:rPr>
          <w:rFonts w:ascii="Times New Roman" w:hAnsi="Times New Roman" w:cs="Times New Roman"/>
          <w:sz w:val="28"/>
          <w:szCs w:val="28"/>
        </w:rPr>
        <w:t>-202</w:t>
      </w:r>
      <w:r w:rsidR="001D05FB">
        <w:rPr>
          <w:rFonts w:ascii="Times New Roman" w:hAnsi="Times New Roman" w:cs="Times New Roman"/>
          <w:sz w:val="28"/>
          <w:szCs w:val="28"/>
        </w:rPr>
        <w:t>7</w:t>
      </w:r>
      <w:r w:rsidRPr="00E038D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D7A16" w:rsidRPr="00E038DA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5E7" w:rsidRDefault="00B23D54" w:rsidP="008C45E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30.12.2022 № 7905</w:t>
      </w:r>
      <w:r>
        <w:rPr>
          <w:rFonts w:ascii="Times New Roman" w:eastAsia="Calibri" w:hAnsi="Times New Roman" w:cs="Times New Roman"/>
          <w:sz w:val="28"/>
          <w:szCs w:val="28"/>
        </w:rPr>
        <w:t>, в связи с</w:t>
      </w:r>
      <w:r w:rsidR="008C45E7" w:rsidRPr="008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>изменением объема финансирования</w:t>
      </w:r>
      <w:r w:rsidR="005C5248">
        <w:rPr>
          <w:rFonts w:ascii="Times New Roman" w:eastAsia="Times New Roman" w:hAnsi="Times New Roman" w:cs="Times New Roman"/>
          <w:sz w:val="28"/>
          <w:szCs w:val="28"/>
        </w:rPr>
        <w:t xml:space="preserve"> на 2025 год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851">
        <w:rPr>
          <w:rFonts w:ascii="Times New Roman" w:hAnsi="Times New Roman" w:cs="Times New Roman"/>
          <w:sz w:val="28"/>
          <w:szCs w:val="28"/>
        </w:rPr>
        <w:t>мероприяти</w:t>
      </w:r>
      <w:r w:rsidR="005C5248">
        <w:rPr>
          <w:rFonts w:ascii="Times New Roman" w:hAnsi="Times New Roman" w:cs="Times New Roman"/>
          <w:sz w:val="28"/>
          <w:szCs w:val="28"/>
        </w:rPr>
        <w:t>й</w:t>
      </w:r>
      <w:r w:rsidR="00133851">
        <w:rPr>
          <w:rFonts w:ascii="Times New Roman" w:hAnsi="Times New Roman" w:cs="Times New Roman"/>
          <w:sz w:val="28"/>
          <w:szCs w:val="28"/>
        </w:rPr>
        <w:t xml:space="preserve"> п</w:t>
      </w:r>
      <w:r w:rsidR="00133851" w:rsidRPr="00133851">
        <w:rPr>
          <w:rFonts w:ascii="Times New Roman" w:hAnsi="Times New Roman" w:cs="Times New Roman"/>
          <w:sz w:val="28"/>
          <w:szCs w:val="28"/>
        </w:rPr>
        <w:t>одпрограмм</w:t>
      </w:r>
      <w:r w:rsidR="00133851">
        <w:rPr>
          <w:rFonts w:ascii="Times New Roman" w:hAnsi="Times New Roman" w:cs="Times New Roman"/>
          <w:sz w:val="28"/>
          <w:szCs w:val="28"/>
        </w:rPr>
        <w:t>ы</w:t>
      </w:r>
      <w:r w:rsidR="00133851" w:rsidRPr="00133851">
        <w:rPr>
          <w:rFonts w:ascii="Times New Roman" w:hAnsi="Times New Roman" w:cs="Times New Roman"/>
          <w:sz w:val="28"/>
          <w:szCs w:val="28"/>
        </w:rPr>
        <w:t xml:space="preserve">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="008C45E7">
        <w:rPr>
          <w:rFonts w:ascii="Times New Roman" w:hAnsi="Times New Roman" w:cs="Times New Roman"/>
          <w:sz w:val="28"/>
          <w:szCs w:val="28"/>
        </w:rPr>
        <w:t xml:space="preserve"> 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Одинцовского городского округа Московской области «Жилище» на </w:t>
      </w:r>
      <w:r w:rsidR="008C4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2023 - 2027 </w:t>
      </w:r>
      <w:r w:rsidR="008C45E7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8C45E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21061" w:rsidRPr="00825C8F" w:rsidRDefault="00121061" w:rsidP="0012106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A4CFF" w:rsidRDefault="008A29D3" w:rsidP="00BA4CFF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BA4CFF" w:rsidRPr="00825C8F" w:rsidRDefault="00BA4CFF" w:rsidP="00BA4CFF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121061" w:rsidRPr="00BA4CFF" w:rsidRDefault="00BA4CFF" w:rsidP="00BA4CFF">
      <w:pPr>
        <w:spacing w:after="0" w:line="240" w:lineRule="auto"/>
        <w:ind w:right="-3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A29D3" w:rsidRPr="00BA4CFF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="008A29D3" w:rsidRPr="00BA4CFF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«</w:t>
      </w:r>
      <w:r w:rsidR="00CF31A7" w:rsidRPr="00BA4CFF">
        <w:rPr>
          <w:rFonts w:ascii="Times New Roman" w:hAnsi="Times New Roman" w:cs="Times New Roman"/>
          <w:sz w:val="28"/>
          <w:szCs w:val="28"/>
        </w:rPr>
        <w:t>Жилище</w:t>
      </w:r>
      <w:r w:rsidR="008A29D3" w:rsidRPr="00BA4CFF">
        <w:rPr>
          <w:rFonts w:ascii="Times New Roman" w:hAnsi="Times New Roman" w:cs="Times New Roman"/>
          <w:sz w:val="28"/>
          <w:szCs w:val="28"/>
        </w:rPr>
        <w:t>» на 202</w:t>
      </w:r>
      <w:r w:rsidR="001D05FB" w:rsidRPr="00BA4CFF">
        <w:rPr>
          <w:rFonts w:ascii="Times New Roman" w:hAnsi="Times New Roman" w:cs="Times New Roman"/>
          <w:sz w:val="28"/>
          <w:szCs w:val="28"/>
        </w:rPr>
        <w:t>3</w:t>
      </w:r>
      <w:r w:rsidR="000D00C0">
        <w:rPr>
          <w:rFonts w:ascii="Times New Roman" w:hAnsi="Times New Roman" w:cs="Times New Roman"/>
          <w:sz w:val="28"/>
          <w:szCs w:val="28"/>
        </w:rPr>
        <w:t xml:space="preserve"> </w:t>
      </w:r>
      <w:r w:rsidR="008A29D3" w:rsidRPr="00BA4CFF">
        <w:rPr>
          <w:rFonts w:ascii="Times New Roman" w:hAnsi="Times New Roman" w:cs="Times New Roman"/>
          <w:sz w:val="28"/>
          <w:szCs w:val="28"/>
        </w:rPr>
        <w:t>-</w:t>
      </w:r>
      <w:r w:rsidR="000D00C0">
        <w:rPr>
          <w:rFonts w:ascii="Times New Roman" w:hAnsi="Times New Roman" w:cs="Times New Roman"/>
          <w:sz w:val="28"/>
          <w:szCs w:val="28"/>
        </w:rPr>
        <w:t xml:space="preserve"> </w:t>
      </w:r>
      <w:r w:rsidR="008A29D3" w:rsidRPr="00BA4CFF">
        <w:rPr>
          <w:rFonts w:ascii="Times New Roman" w:hAnsi="Times New Roman" w:cs="Times New Roman"/>
          <w:sz w:val="28"/>
          <w:szCs w:val="28"/>
        </w:rPr>
        <w:t>202</w:t>
      </w:r>
      <w:r w:rsidR="001D05FB" w:rsidRPr="00BA4CFF">
        <w:rPr>
          <w:rFonts w:ascii="Times New Roman" w:hAnsi="Times New Roman" w:cs="Times New Roman"/>
          <w:sz w:val="28"/>
          <w:szCs w:val="28"/>
        </w:rPr>
        <w:t>7</w:t>
      </w:r>
      <w:r w:rsidR="008A29D3" w:rsidRPr="00BA4CFF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Одинцовского городского округа Московской</w:t>
      </w:r>
      <w:r w:rsidR="003E3DE2" w:rsidRPr="00BA4CFF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1D05FB" w:rsidRPr="00BA4CFF">
        <w:rPr>
          <w:rFonts w:ascii="Times New Roman" w:hAnsi="Times New Roman" w:cs="Times New Roman"/>
          <w:sz w:val="28"/>
          <w:szCs w:val="28"/>
        </w:rPr>
        <w:t>18</w:t>
      </w:r>
      <w:r w:rsidR="003E3DE2" w:rsidRPr="00BA4CFF">
        <w:rPr>
          <w:rFonts w:ascii="Times New Roman" w:hAnsi="Times New Roman" w:cs="Times New Roman"/>
          <w:sz w:val="28"/>
          <w:szCs w:val="28"/>
        </w:rPr>
        <w:t>.1</w:t>
      </w:r>
      <w:r w:rsidR="001D05FB" w:rsidRPr="00BA4CFF">
        <w:rPr>
          <w:rFonts w:ascii="Times New Roman" w:hAnsi="Times New Roman" w:cs="Times New Roman"/>
          <w:sz w:val="28"/>
          <w:szCs w:val="28"/>
        </w:rPr>
        <w:t>1</w:t>
      </w:r>
      <w:r w:rsidR="003E3DE2" w:rsidRPr="00BA4CFF">
        <w:rPr>
          <w:rFonts w:ascii="Times New Roman" w:hAnsi="Times New Roman" w:cs="Times New Roman"/>
          <w:sz w:val="28"/>
          <w:szCs w:val="28"/>
        </w:rPr>
        <w:t>.20</w:t>
      </w:r>
      <w:r w:rsidR="001D05FB" w:rsidRPr="00BA4CFF">
        <w:rPr>
          <w:rFonts w:ascii="Times New Roman" w:hAnsi="Times New Roman" w:cs="Times New Roman"/>
          <w:sz w:val="28"/>
          <w:szCs w:val="28"/>
        </w:rPr>
        <w:t>22</w:t>
      </w:r>
      <w:r w:rsidR="003E3DE2" w:rsidRPr="00BA4CFF">
        <w:rPr>
          <w:rFonts w:ascii="Times New Roman" w:hAnsi="Times New Roman" w:cs="Times New Roman"/>
          <w:sz w:val="28"/>
          <w:szCs w:val="28"/>
        </w:rPr>
        <w:t xml:space="preserve"> №</w:t>
      </w:r>
      <w:r w:rsidR="00914A9B" w:rsidRPr="00BA4CFF">
        <w:rPr>
          <w:rFonts w:ascii="Times New Roman" w:hAnsi="Times New Roman" w:cs="Times New Roman"/>
          <w:sz w:val="28"/>
          <w:szCs w:val="28"/>
        </w:rPr>
        <w:t> </w:t>
      </w:r>
      <w:r w:rsidR="001D05FB" w:rsidRPr="00BA4CFF">
        <w:rPr>
          <w:rFonts w:ascii="Times New Roman" w:hAnsi="Times New Roman" w:cs="Times New Roman"/>
          <w:sz w:val="28"/>
          <w:szCs w:val="28"/>
        </w:rPr>
        <w:t>68</w:t>
      </w:r>
      <w:r w:rsidR="00CF31A7" w:rsidRPr="00BA4CFF">
        <w:rPr>
          <w:rFonts w:ascii="Times New Roman" w:hAnsi="Times New Roman" w:cs="Times New Roman"/>
          <w:sz w:val="28"/>
          <w:szCs w:val="28"/>
        </w:rPr>
        <w:t>3</w:t>
      </w:r>
      <w:r w:rsidR="001D05FB" w:rsidRPr="00BA4CFF">
        <w:rPr>
          <w:rFonts w:ascii="Times New Roman" w:hAnsi="Times New Roman" w:cs="Times New Roman"/>
          <w:sz w:val="28"/>
          <w:szCs w:val="28"/>
        </w:rPr>
        <w:t>2</w:t>
      </w:r>
      <w:r w:rsidR="00811798" w:rsidRPr="00BA4CFF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61C93">
        <w:rPr>
          <w:rFonts w:ascii="Times New Roman" w:hAnsi="Times New Roman" w:cs="Times New Roman"/>
          <w:sz w:val="28"/>
          <w:szCs w:val="28"/>
        </w:rPr>
        <w:t>31.03.2025 № 1917</w:t>
      </w:r>
      <w:r w:rsidR="00811798" w:rsidRPr="00BA4CFF">
        <w:rPr>
          <w:rFonts w:ascii="Times New Roman" w:hAnsi="Times New Roman" w:cs="Times New Roman"/>
          <w:sz w:val="28"/>
          <w:szCs w:val="28"/>
        </w:rPr>
        <w:t>)</w:t>
      </w:r>
      <w:r w:rsidR="008A29D3" w:rsidRPr="00BA4CFF">
        <w:rPr>
          <w:rFonts w:ascii="Times New Roman" w:hAnsi="Times New Roman" w:cs="Times New Roman"/>
          <w:sz w:val="28"/>
          <w:szCs w:val="28"/>
        </w:rPr>
        <w:t xml:space="preserve"> </w:t>
      </w:r>
      <w:r w:rsidR="00121061" w:rsidRPr="00BA4CFF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следующие изменения: </w:t>
      </w:r>
    </w:p>
    <w:p w:rsidR="000E3F26" w:rsidRDefault="000E3F26" w:rsidP="000E3F26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«Источники финансирования муниципальной программы, в том числе по годам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программы (тыс. руб.):» в паспорте Муниципальной программы изложить в следующей редакции:</w:t>
      </w:r>
    </w:p>
    <w:p w:rsidR="002600B6" w:rsidRPr="0050109B" w:rsidRDefault="00313D44" w:rsidP="000E3F26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13D4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5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1418"/>
        <w:gridCol w:w="1419"/>
        <w:gridCol w:w="1418"/>
        <w:gridCol w:w="1419"/>
        <w:gridCol w:w="1247"/>
        <w:gridCol w:w="1304"/>
      </w:tblGrid>
      <w:tr w:rsidR="000E3F26" w:rsidTr="005648DE">
        <w:trPr>
          <w:trHeight w:val="2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финансирования  муниципальной программы, в том числе по годам реализации программы (тыс. 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</w:tr>
      <w:tr w:rsidR="005648DE" w:rsidTr="005648DE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Default="005648DE" w:rsidP="005648DE">
            <w:pPr>
              <w:pStyle w:val="ConsPlusNormal"/>
              <w:spacing w:line="254" w:lineRule="auto"/>
              <w:ind w:right="-3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3 504,20000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1 774,00000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1 174,40000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271,50000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284,30000</w:t>
            </w:r>
          </w:p>
        </w:tc>
      </w:tr>
      <w:tr w:rsidR="005648DE" w:rsidTr="005648DE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Default="005648DE" w:rsidP="005648DE">
            <w:pPr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E4558" w:rsidRDefault="00BE4558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BE4558">
              <w:rPr>
                <w:rFonts w:ascii="Times New Roman" w:eastAsiaTheme="minorEastAsia" w:hAnsi="Times New Roman" w:cs="Times New Roman"/>
                <w:sz w:val="20"/>
                <w:szCs w:val="20"/>
              </w:rPr>
              <w:t>632 561,10000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115 334,10000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467 706,00000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191440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47 196,60000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1 167,50000</w:t>
            </w:r>
          </w:p>
        </w:tc>
      </w:tr>
      <w:tr w:rsidR="005648DE" w:rsidTr="005648DE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Default="005648DE" w:rsidP="005648DE">
            <w:pPr>
              <w:pStyle w:val="af"/>
              <w:spacing w:line="254" w:lineRule="auto"/>
              <w:ind w:right="-3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21 003,10915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8 460,27715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3 432,00000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6 786,43200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1 167,50000</w:t>
            </w:r>
          </w:p>
        </w:tc>
      </w:tr>
      <w:tr w:rsidR="005648DE" w:rsidTr="005648DE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Default="005648DE" w:rsidP="005648DE">
            <w:pPr>
              <w:pStyle w:val="ConsPlusNormal"/>
              <w:spacing w:line="254" w:lineRule="auto"/>
              <w:ind w:right="-30"/>
              <w:outlineLvl w:val="1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191440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91440">
              <w:rPr>
                <w:rFonts w:ascii="Times New Roman" w:eastAsiaTheme="minorEastAsia" w:hAnsi="Times New Roman" w:cs="Times New Roman"/>
                <w:sz w:val="20"/>
                <w:szCs w:val="20"/>
              </w:rPr>
              <w:t>657 068,40915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125 568,37715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471 138,00000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191440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91440">
              <w:rPr>
                <w:rFonts w:ascii="Times New Roman" w:eastAsiaTheme="minorEastAsia" w:hAnsi="Times New Roman" w:cs="Times New Roman"/>
                <w:sz w:val="20"/>
                <w:szCs w:val="20"/>
              </w:rPr>
              <w:t>55 157</w:t>
            </w:r>
            <w:r w:rsidR="005648DE" w:rsidRPr="00191440">
              <w:rPr>
                <w:rFonts w:ascii="Times New Roman" w:eastAsiaTheme="minorEastAsia" w:hAnsi="Times New Roman" w:cs="Times New Roman"/>
                <w:sz w:val="20"/>
                <w:szCs w:val="20"/>
              </w:rPr>
              <w:t>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2 585,30000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5648DE" w:rsidRDefault="005648DE" w:rsidP="005648D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648DE">
              <w:rPr>
                <w:rFonts w:ascii="Times New Roman" w:eastAsiaTheme="minorEastAsia" w:hAnsi="Times New Roman" w:cs="Times New Roman"/>
                <w:sz w:val="20"/>
                <w:szCs w:val="20"/>
              </w:rPr>
              <w:t>2 619,30000</w:t>
            </w:r>
          </w:p>
        </w:tc>
      </w:tr>
    </w:tbl>
    <w:p w:rsidR="00313D44" w:rsidRPr="00313D44" w:rsidRDefault="00313D44" w:rsidP="003421F9">
      <w:pPr>
        <w:pStyle w:val="a8"/>
        <w:spacing w:after="0" w:line="240" w:lineRule="auto"/>
        <w:ind w:left="709" w:right="-3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13D44">
        <w:rPr>
          <w:rFonts w:ascii="Times New Roman" w:hAnsi="Times New Roman" w:cs="Times New Roman"/>
          <w:sz w:val="28"/>
          <w:szCs w:val="28"/>
        </w:rPr>
        <w:t>»;</w:t>
      </w:r>
    </w:p>
    <w:p w:rsidR="00FF3251" w:rsidRPr="009C5DC9" w:rsidRDefault="00D61572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44705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F3251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30AE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E76660">
        <w:rPr>
          <w:rFonts w:ascii="Times New Roman" w:eastAsia="Calibri" w:hAnsi="Times New Roman" w:cs="Times New Roman"/>
          <w:sz w:val="28"/>
          <w:szCs w:val="28"/>
        </w:rPr>
        <w:t>е 1</w:t>
      </w:r>
      <w:r w:rsidR="000930AE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</w:t>
      </w:r>
      <w:r w:rsidR="00E76660">
        <w:rPr>
          <w:rFonts w:ascii="Times New Roman" w:eastAsia="Calibri" w:hAnsi="Times New Roman" w:cs="Times New Roman"/>
          <w:sz w:val="28"/>
          <w:szCs w:val="28"/>
        </w:rPr>
        <w:t xml:space="preserve"> в редакции согласно </w:t>
      </w:r>
      <w:proofErr w:type="gramStart"/>
      <w:r w:rsidR="00132620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="00E76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0AE">
        <w:rPr>
          <w:rFonts w:ascii="Times New Roman" w:eastAsia="Calibri" w:hAnsi="Times New Roman" w:cs="Times New Roman"/>
          <w:sz w:val="28"/>
          <w:szCs w:val="28"/>
        </w:rPr>
        <w:t>к настоящему постановлению</w:t>
      </w:r>
      <w:r w:rsidR="00CD4A9D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F3251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13D44" w:rsidRPr="00313D44" w:rsidRDefault="004B128F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13D44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>. Опубликовать настоящее постановление в официальн</w:t>
      </w:r>
      <w:r w:rsidR="003F4365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13D44" w:rsidRPr="009C5D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3D44" w:rsidRPr="003C676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</w:t>
      </w:r>
      <w:r w:rsidR="003F436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13D44" w:rsidRPr="003C6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массовой информации</w:t>
      </w:r>
      <w:r w:rsidR="00E44C1A" w:rsidRPr="00E44C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4C1A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Одинцовского городского округа Московской области</w:t>
      </w:r>
      <w:r w:rsidR="00313D44" w:rsidRPr="003C6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разместить на официальном</w:t>
      </w:r>
      <w:r w:rsidR="00313D44" w:rsidRPr="00B01FB9">
        <w:rPr>
          <w:rFonts w:ascii="Times New Roman" w:eastAsia="Arial" w:hAnsi="Times New Roman" w:cs="Times New Roman"/>
          <w:sz w:val="28"/>
          <w:szCs w:val="28"/>
        </w:rPr>
        <w:t xml:space="preserve"> сайте Одинцовского городского округа Московской области в с</w:t>
      </w:r>
      <w:bookmarkStart w:id="0" w:name="_GoBack"/>
      <w:bookmarkEnd w:id="0"/>
      <w:r w:rsidR="00313D44" w:rsidRPr="00B01FB9">
        <w:rPr>
          <w:rFonts w:ascii="Times New Roman" w:eastAsia="Arial" w:hAnsi="Times New Roman" w:cs="Times New Roman"/>
          <w:sz w:val="28"/>
          <w:szCs w:val="28"/>
        </w:rPr>
        <w:t>ети «Интернет».</w:t>
      </w:r>
    </w:p>
    <w:p w:rsidR="00313D44" w:rsidRPr="00313D44" w:rsidRDefault="004B128F" w:rsidP="00885F0B">
      <w:pPr>
        <w:pStyle w:val="a8"/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44" w:rsidRPr="00313D4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95E72" w:rsidRDefault="00A95E72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Pr="00974030" w:rsidRDefault="00293315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3315" w:rsidRDefault="00293315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Одинцовского городского округа</w:t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</w:t>
      </w:r>
      <w:r w:rsidR="00ED04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А.Р. Иванов</w:t>
      </w:r>
    </w:p>
    <w:p w:rsidR="00ED044A" w:rsidRDefault="00ED044A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044A" w:rsidRDefault="00ED044A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044A" w:rsidRPr="00293315" w:rsidRDefault="00ED044A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Верно: начальник общего отдела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Е.П. Кочеткова</w:t>
      </w:r>
    </w:p>
    <w:p w:rsidR="00293315" w:rsidRDefault="00293315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A0A6E" w:rsidRPr="0059575E" w:rsidRDefault="00CA0A6E" w:rsidP="002933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D697F" w:rsidRDefault="00AD697F" w:rsidP="002933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D697F" w:rsidSect="002600B6">
      <w:headerReference w:type="default" r:id="rId8"/>
      <w:headerReference w:type="first" r:id="rId9"/>
      <w:pgSz w:w="11906" w:h="16838"/>
      <w:pgMar w:top="1134" w:right="73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FF" w:rsidRDefault="007245FF" w:rsidP="008A29D3">
      <w:pPr>
        <w:spacing w:after="0" w:line="240" w:lineRule="auto"/>
      </w:pPr>
      <w:r>
        <w:separator/>
      </w:r>
    </w:p>
  </w:endnote>
  <w:endnote w:type="continuationSeparator" w:id="0">
    <w:p w:rsidR="007245FF" w:rsidRDefault="007245FF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FF" w:rsidRDefault="007245FF" w:rsidP="008A29D3">
      <w:pPr>
        <w:spacing w:after="0" w:line="240" w:lineRule="auto"/>
      </w:pPr>
      <w:r>
        <w:separator/>
      </w:r>
    </w:p>
  </w:footnote>
  <w:footnote w:type="continuationSeparator" w:id="0">
    <w:p w:rsidR="007245FF" w:rsidRDefault="007245FF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540253"/>
      <w:docPartObj>
        <w:docPartGallery w:val="Page Numbers (Top of Page)"/>
        <w:docPartUnique/>
      </w:docPartObj>
    </w:sdtPr>
    <w:sdtEndPr/>
    <w:sdtContent>
      <w:p w:rsidR="000A46F0" w:rsidRDefault="000A46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20">
          <w:rPr>
            <w:noProof/>
          </w:rPr>
          <w:t>2</w:t>
        </w:r>
        <w:r>
          <w:fldChar w:fldCharType="end"/>
        </w:r>
      </w:p>
    </w:sdtContent>
  </w:sdt>
  <w:p w:rsidR="00BC79C4" w:rsidRDefault="00BC79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C3" w:rsidRDefault="007655C3">
    <w:pPr>
      <w:pStyle w:val="a4"/>
      <w:jc w:val="center"/>
    </w:pPr>
  </w:p>
  <w:p w:rsidR="007655C3" w:rsidRDefault="007655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74FF"/>
    <w:multiLevelType w:val="hybridMultilevel"/>
    <w:tmpl w:val="7E7A7D78"/>
    <w:lvl w:ilvl="0" w:tplc="F42A7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25FD"/>
    <w:rsid w:val="0000515F"/>
    <w:rsid w:val="0003017F"/>
    <w:rsid w:val="00033C2F"/>
    <w:rsid w:val="000623CD"/>
    <w:rsid w:val="00066027"/>
    <w:rsid w:val="00067DDB"/>
    <w:rsid w:val="00075856"/>
    <w:rsid w:val="0008028D"/>
    <w:rsid w:val="000861AC"/>
    <w:rsid w:val="00092047"/>
    <w:rsid w:val="0009278D"/>
    <w:rsid w:val="000930AE"/>
    <w:rsid w:val="000936A6"/>
    <w:rsid w:val="000A46F0"/>
    <w:rsid w:val="000B3D4C"/>
    <w:rsid w:val="000B45DE"/>
    <w:rsid w:val="000C2B43"/>
    <w:rsid w:val="000C463A"/>
    <w:rsid w:val="000D00C0"/>
    <w:rsid w:val="000D29F0"/>
    <w:rsid w:val="000D2AC7"/>
    <w:rsid w:val="000E182B"/>
    <w:rsid w:val="000E3F26"/>
    <w:rsid w:val="000F1337"/>
    <w:rsid w:val="0010556F"/>
    <w:rsid w:val="00105AFF"/>
    <w:rsid w:val="001175FB"/>
    <w:rsid w:val="00120CF9"/>
    <w:rsid w:val="00121061"/>
    <w:rsid w:val="001217A3"/>
    <w:rsid w:val="00126C87"/>
    <w:rsid w:val="00130374"/>
    <w:rsid w:val="00132620"/>
    <w:rsid w:val="001335DD"/>
    <w:rsid w:val="00133851"/>
    <w:rsid w:val="00143ACA"/>
    <w:rsid w:val="00144705"/>
    <w:rsid w:val="00151990"/>
    <w:rsid w:val="00153017"/>
    <w:rsid w:val="00163DCC"/>
    <w:rsid w:val="00177CAD"/>
    <w:rsid w:val="00191440"/>
    <w:rsid w:val="001960B2"/>
    <w:rsid w:val="001A28C6"/>
    <w:rsid w:val="001B0450"/>
    <w:rsid w:val="001B1290"/>
    <w:rsid w:val="001B40E1"/>
    <w:rsid w:val="001B7A1F"/>
    <w:rsid w:val="001D05FB"/>
    <w:rsid w:val="001D428D"/>
    <w:rsid w:val="001D5DD5"/>
    <w:rsid w:val="001E079C"/>
    <w:rsid w:val="001F2887"/>
    <w:rsid w:val="00205736"/>
    <w:rsid w:val="00212241"/>
    <w:rsid w:val="00214B3E"/>
    <w:rsid w:val="00221562"/>
    <w:rsid w:val="00237246"/>
    <w:rsid w:val="00243653"/>
    <w:rsid w:val="002600B6"/>
    <w:rsid w:val="002606BD"/>
    <w:rsid w:val="0026159F"/>
    <w:rsid w:val="002622B9"/>
    <w:rsid w:val="00281222"/>
    <w:rsid w:val="002832D0"/>
    <w:rsid w:val="00293315"/>
    <w:rsid w:val="002A0300"/>
    <w:rsid w:val="002A240E"/>
    <w:rsid w:val="002A272F"/>
    <w:rsid w:val="002B53B7"/>
    <w:rsid w:val="002C26AE"/>
    <w:rsid w:val="002D7A16"/>
    <w:rsid w:val="002D7FE4"/>
    <w:rsid w:val="002E316E"/>
    <w:rsid w:val="002E411C"/>
    <w:rsid w:val="002E6525"/>
    <w:rsid w:val="00300EF4"/>
    <w:rsid w:val="00304459"/>
    <w:rsid w:val="00311251"/>
    <w:rsid w:val="00313D44"/>
    <w:rsid w:val="00324D19"/>
    <w:rsid w:val="003265A9"/>
    <w:rsid w:val="00326C10"/>
    <w:rsid w:val="003421F9"/>
    <w:rsid w:val="00347FCB"/>
    <w:rsid w:val="00380007"/>
    <w:rsid w:val="0038058F"/>
    <w:rsid w:val="0038493F"/>
    <w:rsid w:val="003852B4"/>
    <w:rsid w:val="003961B3"/>
    <w:rsid w:val="003C23D4"/>
    <w:rsid w:val="003C676E"/>
    <w:rsid w:val="003D086A"/>
    <w:rsid w:val="003E3DE2"/>
    <w:rsid w:val="003E5982"/>
    <w:rsid w:val="003F376F"/>
    <w:rsid w:val="003F4365"/>
    <w:rsid w:val="003F65AA"/>
    <w:rsid w:val="00416686"/>
    <w:rsid w:val="0042159F"/>
    <w:rsid w:val="00422A30"/>
    <w:rsid w:val="00436E57"/>
    <w:rsid w:val="004376BB"/>
    <w:rsid w:val="004506A1"/>
    <w:rsid w:val="00456385"/>
    <w:rsid w:val="004569BE"/>
    <w:rsid w:val="00462BAE"/>
    <w:rsid w:val="00464782"/>
    <w:rsid w:val="004649E3"/>
    <w:rsid w:val="004748D9"/>
    <w:rsid w:val="00481AB8"/>
    <w:rsid w:val="00483F79"/>
    <w:rsid w:val="004953B0"/>
    <w:rsid w:val="00496575"/>
    <w:rsid w:val="00497DBB"/>
    <w:rsid w:val="004A3AE1"/>
    <w:rsid w:val="004B128F"/>
    <w:rsid w:val="004E7029"/>
    <w:rsid w:val="004E7AEC"/>
    <w:rsid w:val="004F78BD"/>
    <w:rsid w:val="0050109B"/>
    <w:rsid w:val="005327EE"/>
    <w:rsid w:val="005424B8"/>
    <w:rsid w:val="00553876"/>
    <w:rsid w:val="00561FF0"/>
    <w:rsid w:val="005648DE"/>
    <w:rsid w:val="00564A73"/>
    <w:rsid w:val="00573906"/>
    <w:rsid w:val="005826FA"/>
    <w:rsid w:val="0059575E"/>
    <w:rsid w:val="005C4636"/>
    <w:rsid w:val="005C5248"/>
    <w:rsid w:val="005F7DAB"/>
    <w:rsid w:val="006146FA"/>
    <w:rsid w:val="00627929"/>
    <w:rsid w:val="00627B5B"/>
    <w:rsid w:val="00631A37"/>
    <w:rsid w:val="00632EA0"/>
    <w:rsid w:val="00637C1D"/>
    <w:rsid w:val="00640267"/>
    <w:rsid w:val="006445D3"/>
    <w:rsid w:val="006454F1"/>
    <w:rsid w:val="00664363"/>
    <w:rsid w:val="006678F1"/>
    <w:rsid w:val="00677D20"/>
    <w:rsid w:val="0069344B"/>
    <w:rsid w:val="00696332"/>
    <w:rsid w:val="006A4222"/>
    <w:rsid w:val="006C582E"/>
    <w:rsid w:val="006E7917"/>
    <w:rsid w:val="006F0CD4"/>
    <w:rsid w:val="0070460B"/>
    <w:rsid w:val="0071129B"/>
    <w:rsid w:val="00714B3B"/>
    <w:rsid w:val="007245FF"/>
    <w:rsid w:val="00727CF8"/>
    <w:rsid w:val="00752046"/>
    <w:rsid w:val="007526A3"/>
    <w:rsid w:val="007569F0"/>
    <w:rsid w:val="00764141"/>
    <w:rsid w:val="007655C3"/>
    <w:rsid w:val="00776A16"/>
    <w:rsid w:val="007921A5"/>
    <w:rsid w:val="00797870"/>
    <w:rsid w:val="007A5AF6"/>
    <w:rsid w:val="007B31F6"/>
    <w:rsid w:val="007D61DE"/>
    <w:rsid w:val="007E3991"/>
    <w:rsid w:val="00802817"/>
    <w:rsid w:val="008050C0"/>
    <w:rsid w:val="00811798"/>
    <w:rsid w:val="00822B20"/>
    <w:rsid w:val="00825C8F"/>
    <w:rsid w:val="0083393A"/>
    <w:rsid w:val="00842306"/>
    <w:rsid w:val="00845353"/>
    <w:rsid w:val="00862793"/>
    <w:rsid w:val="00863F65"/>
    <w:rsid w:val="00867DBD"/>
    <w:rsid w:val="00885F0B"/>
    <w:rsid w:val="0089500B"/>
    <w:rsid w:val="00895BC4"/>
    <w:rsid w:val="00896725"/>
    <w:rsid w:val="008A29D3"/>
    <w:rsid w:val="008A3F48"/>
    <w:rsid w:val="008A521A"/>
    <w:rsid w:val="008A6A4C"/>
    <w:rsid w:val="008B404D"/>
    <w:rsid w:val="008C0A88"/>
    <w:rsid w:val="008C45E7"/>
    <w:rsid w:val="008C58FD"/>
    <w:rsid w:val="008E5D8A"/>
    <w:rsid w:val="008E65CA"/>
    <w:rsid w:val="008F5528"/>
    <w:rsid w:val="00914A9B"/>
    <w:rsid w:val="00921A7C"/>
    <w:rsid w:val="00932FA8"/>
    <w:rsid w:val="00964E77"/>
    <w:rsid w:val="00966DDD"/>
    <w:rsid w:val="00974030"/>
    <w:rsid w:val="00983ACF"/>
    <w:rsid w:val="009A50CC"/>
    <w:rsid w:val="009A7D95"/>
    <w:rsid w:val="009B55B4"/>
    <w:rsid w:val="009C112E"/>
    <w:rsid w:val="009C4C4C"/>
    <w:rsid w:val="009C5DC9"/>
    <w:rsid w:val="009D67AB"/>
    <w:rsid w:val="009E7100"/>
    <w:rsid w:val="009F1BCA"/>
    <w:rsid w:val="009F7946"/>
    <w:rsid w:val="00A31D60"/>
    <w:rsid w:val="00A40D26"/>
    <w:rsid w:val="00A54887"/>
    <w:rsid w:val="00A63D96"/>
    <w:rsid w:val="00A64B0C"/>
    <w:rsid w:val="00A743A5"/>
    <w:rsid w:val="00A77464"/>
    <w:rsid w:val="00A83BD1"/>
    <w:rsid w:val="00A928C0"/>
    <w:rsid w:val="00A94AD8"/>
    <w:rsid w:val="00A95E72"/>
    <w:rsid w:val="00A972EC"/>
    <w:rsid w:val="00AA2420"/>
    <w:rsid w:val="00AA6395"/>
    <w:rsid w:val="00AD697F"/>
    <w:rsid w:val="00AF4B73"/>
    <w:rsid w:val="00B00EFA"/>
    <w:rsid w:val="00B01FB9"/>
    <w:rsid w:val="00B07558"/>
    <w:rsid w:val="00B23D54"/>
    <w:rsid w:val="00B24745"/>
    <w:rsid w:val="00B3012F"/>
    <w:rsid w:val="00B46274"/>
    <w:rsid w:val="00B55772"/>
    <w:rsid w:val="00B6101A"/>
    <w:rsid w:val="00B61C93"/>
    <w:rsid w:val="00B66A91"/>
    <w:rsid w:val="00B706C1"/>
    <w:rsid w:val="00B74F2F"/>
    <w:rsid w:val="00B76462"/>
    <w:rsid w:val="00B80BC2"/>
    <w:rsid w:val="00B87DFB"/>
    <w:rsid w:val="00B923B1"/>
    <w:rsid w:val="00B965C8"/>
    <w:rsid w:val="00B96BAC"/>
    <w:rsid w:val="00BA4CFF"/>
    <w:rsid w:val="00BC28EC"/>
    <w:rsid w:val="00BC79C4"/>
    <w:rsid w:val="00BD7D96"/>
    <w:rsid w:val="00BE4558"/>
    <w:rsid w:val="00C0210F"/>
    <w:rsid w:val="00C02837"/>
    <w:rsid w:val="00C038D0"/>
    <w:rsid w:val="00C23529"/>
    <w:rsid w:val="00C356E5"/>
    <w:rsid w:val="00C51660"/>
    <w:rsid w:val="00C543D1"/>
    <w:rsid w:val="00C663FC"/>
    <w:rsid w:val="00CA0A6E"/>
    <w:rsid w:val="00CA20D0"/>
    <w:rsid w:val="00CB4E38"/>
    <w:rsid w:val="00CC292C"/>
    <w:rsid w:val="00CC311E"/>
    <w:rsid w:val="00CC5AA9"/>
    <w:rsid w:val="00CD0CFF"/>
    <w:rsid w:val="00CD4A9D"/>
    <w:rsid w:val="00CD68AA"/>
    <w:rsid w:val="00CE508A"/>
    <w:rsid w:val="00CE71F9"/>
    <w:rsid w:val="00CF31A7"/>
    <w:rsid w:val="00D165CA"/>
    <w:rsid w:val="00D17C69"/>
    <w:rsid w:val="00D323A0"/>
    <w:rsid w:val="00D3408C"/>
    <w:rsid w:val="00D34758"/>
    <w:rsid w:val="00D440B4"/>
    <w:rsid w:val="00D44E9E"/>
    <w:rsid w:val="00D61572"/>
    <w:rsid w:val="00D62134"/>
    <w:rsid w:val="00DA3C7A"/>
    <w:rsid w:val="00DA57CB"/>
    <w:rsid w:val="00DD0B8A"/>
    <w:rsid w:val="00DD0EE8"/>
    <w:rsid w:val="00DD1AC6"/>
    <w:rsid w:val="00DD2353"/>
    <w:rsid w:val="00DD34DA"/>
    <w:rsid w:val="00DE12C8"/>
    <w:rsid w:val="00DE45C0"/>
    <w:rsid w:val="00DF233D"/>
    <w:rsid w:val="00DF74CB"/>
    <w:rsid w:val="00DF7E52"/>
    <w:rsid w:val="00E018E3"/>
    <w:rsid w:val="00E01965"/>
    <w:rsid w:val="00E038DA"/>
    <w:rsid w:val="00E04637"/>
    <w:rsid w:val="00E06EA6"/>
    <w:rsid w:val="00E174A1"/>
    <w:rsid w:val="00E20DB1"/>
    <w:rsid w:val="00E303C1"/>
    <w:rsid w:val="00E41D6F"/>
    <w:rsid w:val="00E44C1A"/>
    <w:rsid w:val="00E477E4"/>
    <w:rsid w:val="00E74261"/>
    <w:rsid w:val="00E75F95"/>
    <w:rsid w:val="00E76660"/>
    <w:rsid w:val="00E96E7E"/>
    <w:rsid w:val="00EA6349"/>
    <w:rsid w:val="00EC1D7B"/>
    <w:rsid w:val="00EC533E"/>
    <w:rsid w:val="00ED044A"/>
    <w:rsid w:val="00ED4FD3"/>
    <w:rsid w:val="00EE6331"/>
    <w:rsid w:val="00EF5007"/>
    <w:rsid w:val="00F147FF"/>
    <w:rsid w:val="00F149B4"/>
    <w:rsid w:val="00F35B18"/>
    <w:rsid w:val="00F463A4"/>
    <w:rsid w:val="00F60889"/>
    <w:rsid w:val="00F621FF"/>
    <w:rsid w:val="00F656CA"/>
    <w:rsid w:val="00F73603"/>
    <w:rsid w:val="00F813CF"/>
    <w:rsid w:val="00F958F9"/>
    <w:rsid w:val="00FA63F5"/>
    <w:rsid w:val="00FB5305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575DA5"/>
  <w15:docId w15:val="{257FC5C6-5F7B-447A-9785-02F200D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121061"/>
    <w:rPr>
      <w:rFonts w:eastAsiaTheme="minorEastAsia"/>
      <w:lang w:eastAsia="ru-RU"/>
    </w:rPr>
  </w:style>
  <w:style w:type="paragraph" w:styleId="ac">
    <w:name w:val="Body Text Indent"/>
    <w:basedOn w:val="a"/>
    <w:link w:val="ad"/>
    <w:semiHidden/>
    <w:unhideWhenUsed/>
    <w:rsid w:val="00481AB8"/>
    <w:pPr>
      <w:spacing w:after="0" w:line="240" w:lineRule="auto"/>
      <w:ind w:left="397" w:firstLine="45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481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313D44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313D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7F27-8D4C-4DAA-9953-31A950A4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Шишалова Наталья Васильевна</cp:lastModifiedBy>
  <cp:revision>42</cp:revision>
  <cp:lastPrinted>2025-06-11T09:48:00Z</cp:lastPrinted>
  <dcterms:created xsi:type="dcterms:W3CDTF">2025-03-03T06:44:00Z</dcterms:created>
  <dcterms:modified xsi:type="dcterms:W3CDTF">2025-06-11T09:48:00Z</dcterms:modified>
</cp:coreProperties>
</file>