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F6" w:rsidRDefault="00CD0079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>
        <w:rPr>
          <w:rFonts w:ascii="Times New Roman" w:eastAsia="Calibri" w:hAnsi="Times New Roman"/>
          <w:b/>
          <w:noProof/>
          <w:color w:val="000000"/>
          <w:spacing w:val="10"/>
          <w:sz w:val="36"/>
          <w:szCs w:val="36"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1185" cy="841375"/>
            <wp:effectExtent l="0" t="0" r="0" b="0"/>
            <wp:wrapTopAndBottom/>
            <wp:docPr id="1" name="Изображение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6EF6" w:rsidRDefault="00A76EF6">
      <w:pPr>
        <w:rPr>
          <w:rFonts w:hint="eastAsia"/>
        </w:rPr>
        <w:sectPr w:rsidR="00A76EF6">
          <w:headerReference w:type="default" r:id="rId8"/>
          <w:headerReference w:type="first" r:id="rId9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76EF6" w:rsidRDefault="00CD0079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 w:rsidRPr="00F433EC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АДМИНИСТРАЦИЯ</w:t>
      </w:r>
    </w:p>
    <w:p w:rsidR="00A76EF6" w:rsidRDefault="00A76EF6">
      <w:pPr>
        <w:rPr>
          <w:rFonts w:hint="eastAsia"/>
        </w:rPr>
        <w:sectPr w:rsidR="00A76EF6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76EF6" w:rsidRDefault="00CD0079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 w:rsidRPr="00F433EC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ОДИНЦОВСКОГО ГОРОДСКОГО ОКРУГА</w:t>
      </w:r>
    </w:p>
    <w:p w:rsidR="00A76EF6" w:rsidRDefault="00A76EF6">
      <w:pPr>
        <w:rPr>
          <w:rFonts w:hint="eastAsia"/>
        </w:rPr>
        <w:sectPr w:rsidR="00A76EF6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76EF6" w:rsidRDefault="00CD0079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 w:rsidRPr="00F433EC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МОСКОВСКОЙ ОБЛАСТИ</w:t>
      </w:r>
    </w:p>
    <w:p w:rsidR="00A76EF6" w:rsidRDefault="00A76EF6">
      <w:pPr>
        <w:rPr>
          <w:rFonts w:hint="eastAsia"/>
        </w:rPr>
        <w:sectPr w:rsidR="00A76EF6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656DA" w:rsidRDefault="00E656DA" w:rsidP="00E656DA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  <w:lastRenderedPageBreak/>
        <w:t>ПОСТАНОВЛЕНИЕ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2"/>
        <w:gridCol w:w="2396"/>
        <w:gridCol w:w="400"/>
        <w:gridCol w:w="2343"/>
        <w:gridCol w:w="2321"/>
      </w:tblGrid>
      <w:tr w:rsidR="00A76EF6">
        <w:tc>
          <w:tcPr>
            <w:tcW w:w="2462" w:type="dxa"/>
          </w:tcPr>
          <w:p w:rsidR="00A76EF6" w:rsidRDefault="00A76EF6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:rsidR="00A76EF6" w:rsidRDefault="00CD0079">
            <w:pPr>
              <w:pStyle w:val="TableContents"/>
              <w:tabs>
                <w:tab w:val="left" w:pos="739"/>
              </w:tabs>
              <w:ind w:firstLine="454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regDt</w:t>
            </w:r>
            <w:proofErr w:type="spellEnd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</w:p>
        </w:tc>
        <w:tc>
          <w:tcPr>
            <w:tcW w:w="400" w:type="dxa"/>
          </w:tcPr>
          <w:p w:rsidR="00A76EF6" w:rsidRDefault="00CD0079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 w:rsidR="00A76EF6" w:rsidRDefault="00CD0079">
            <w:pPr>
              <w:pStyle w:val="TableContents"/>
              <w:ind w:firstLine="567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regNm</w:t>
            </w:r>
            <w:proofErr w:type="spellEnd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</w:p>
        </w:tc>
        <w:tc>
          <w:tcPr>
            <w:tcW w:w="2321" w:type="dxa"/>
          </w:tcPr>
          <w:p w:rsidR="00A76EF6" w:rsidRDefault="00A76EF6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A76EF6" w:rsidRDefault="00E656DA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г.Одинцово</w:t>
      </w:r>
      <w:bookmarkStart w:id="0" w:name="_GoBack"/>
      <w:bookmarkEnd w:id="0"/>
      <w:proofErr w:type="spellEnd"/>
    </w:p>
    <w:p w:rsidR="00F433EC" w:rsidRDefault="00F433EC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A76EF6" w:rsidRDefault="00CD0079" w:rsidP="00F433EC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по предоставлению 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A76EF6" w:rsidRDefault="00A76EF6">
      <w:pPr>
        <w:rPr>
          <w:rFonts w:hint="eastAsia"/>
        </w:rPr>
        <w:sectPr w:rsidR="00A76EF6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76EF6" w:rsidRDefault="00A76EF6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F433EC" w:rsidRPr="00F433EC" w:rsidRDefault="00F433EC" w:rsidP="00F433EC">
      <w:pPr>
        <w:pStyle w:val="LO-Normal1"/>
        <w:spacing w:line="276" w:lineRule="auto"/>
        <w:ind w:firstLine="661"/>
        <w:rPr>
          <w:sz w:val="28"/>
          <w:szCs w:val="28"/>
        </w:rPr>
      </w:pPr>
      <w:r w:rsidRPr="00F433EC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F433EC">
        <w:rPr>
          <w:bCs/>
          <w:sz w:val="28"/>
          <w:szCs w:val="28"/>
        </w:rPr>
        <w:t xml:space="preserve">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 контроля (надзора) и административных регламентов предоставления государственных услуг», </w:t>
      </w:r>
      <w:r w:rsidRPr="00F433EC">
        <w:rPr>
          <w:sz w:val="28"/>
          <w:szCs w:val="28"/>
        </w:rPr>
        <w:t>постановлением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области»,</w:t>
      </w:r>
    </w:p>
    <w:p w:rsidR="00F433EC" w:rsidRDefault="00F433EC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A76EF6" w:rsidRDefault="00CD0079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A76EF6" w:rsidRDefault="00A76EF6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A76EF6" w:rsidRDefault="00A76EF6">
      <w:pPr>
        <w:rPr>
          <w:rFonts w:hint="eastAsia"/>
        </w:rPr>
        <w:sectPr w:rsidR="00A76EF6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76EF6" w:rsidRDefault="00CD0079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 Утвердить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«Выдача разрешений на установку и эксплуатацию рекламных конструкций, аннулирование ранее выданных разрешений».</w:t>
      </w:r>
      <w:r w:rsidR="00F433EC">
        <w:rPr>
          <w:sz w:val="28"/>
          <w:szCs w:val="28"/>
        </w:rPr>
        <w:t xml:space="preserve"> (прилагается)</w:t>
      </w:r>
    </w:p>
    <w:p w:rsidR="00A76EF6" w:rsidRDefault="00A76EF6">
      <w:pPr>
        <w:rPr>
          <w:rFonts w:hint="eastAsia"/>
        </w:rPr>
        <w:sectPr w:rsidR="00A76EF6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F433EC" w:rsidRDefault="00CD0079" w:rsidP="00F433EC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 Признать утратившим силу</w:t>
      </w:r>
      <w:r w:rsidR="00F433E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Одинцовского городского округа Московской области от 16.08.2024 № 4971 «Об утверждении Административного регламента по предоставлению муниципальной услуги «Выдача разрешений на установку и эксплуатацию рекламных конструкций, аннулирование ранее выданных разрешений»</w:t>
      </w:r>
      <w:r w:rsidR="00F433EC">
        <w:rPr>
          <w:sz w:val="28"/>
          <w:szCs w:val="28"/>
        </w:rPr>
        <w:t>.</w:t>
      </w:r>
    </w:p>
    <w:p w:rsidR="00F433EC" w:rsidRDefault="00F433EC" w:rsidP="00F433EC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 О</w:t>
      </w:r>
      <w:r w:rsidRPr="00F433EC">
        <w:rPr>
          <w:rFonts w:hint="eastAsia"/>
          <w:sz w:val="28"/>
          <w:szCs w:val="28"/>
        </w:rPr>
        <w:t>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F433EC" w:rsidRDefault="00F433EC" w:rsidP="00F433EC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4. Н</w:t>
      </w:r>
      <w:r w:rsidRPr="00F433EC">
        <w:rPr>
          <w:rFonts w:hint="eastAsia"/>
          <w:sz w:val="28"/>
          <w:szCs w:val="28"/>
        </w:rPr>
        <w:t>астоящее постановление вступает в силу со дня</w:t>
      </w:r>
      <w:r>
        <w:rPr>
          <w:sz w:val="28"/>
          <w:szCs w:val="28"/>
        </w:rPr>
        <w:t xml:space="preserve"> его</w:t>
      </w:r>
      <w:r w:rsidRPr="00F433EC">
        <w:rPr>
          <w:rFonts w:hint="eastAsia"/>
          <w:sz w:val="28"/>
          <w:szCs w:val="28"/>
        </w:rPr>
        <w:t xml:space="preserve"> официального опубликования.</w:t>
      </w:r>
    </w:p>
    <w:p w:rsidR="00A76EF6" w:rsidRDefault="00F433EC" w:rsidP="00F433EC">
      <w:pPr>
        <w:pStyle w:val="LO-Normal1"/>
        <w:spacing w:after="0" w:line="276" w:lineRule="auto"/>
        <w:ind w:left="0" w:firstLine="709"/>
        <w:sectPr w:rsidR="00A76EF6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>
        <w:rPr>
          <w:sz w:val="28"/>
          <w:szCs w:val="28"/>
        </w:rPr>
        <w:t xml:space="preserve">5. </w:t>
      </w:r>
      <w:r w:rsidRPr="00F433EC">
        <w:rPr>
          <w:rFonts w:hint="eastAsia"/>
          <w:sz w:val="28"/>
          <w:szCs w:val="28"/>
        </w:rPr>
        <w:t xml:space="preserve">Контроль за </w:t>
      </w:r>
      <w:r w:rsidRPr="00F433EC">
        <w:rPr>
          <w:rFonts w:eastAsia="DengXian"/>
          <w:sz w:val="28"/>
          <w:szCs w:val="28"/>
        </w:rPr>
        <w:t>выполнением</w:t>
      </w:r>
      <w:r w:rsidRPr="00F433EC">
        <w:rPr>
          <w:rFonts w:hint="eastAsia"/>
          <w:sz w:val="28"/>
          <w:szCs w:val="28"/>
        </w:rPr>
        <w:t xml:space="preserve"> настоящего постановления возложить на заместителя Главы Одинцовского городского округа – начальника Управления правового обеспечения Администрации</w:t>
      </w:r>
      <w:r>
        <w:rPr>
          <w:rFonts w:hint="eastAsia"/>
          <w:sz w:val="28"/>
          <w:szCs w:val="28"/>
        </w:rPr>
        <w:t xml:space="preserve"> Одинцовского городского округа</w:t>
      </w:r>
      <w:r>
        <w:rPr>
          <w:sz w:val="28"/>
          <w:szCs w:val="28"/>
        </w:rPr>
        <w:t xml:space="preserve"> Московской области </w:t>
      </w:r>
      <w:r w:rsidRPr="00F433EC">
        <w:rPr>
          <w:rFonts w:hint="eastAsia"/>
          <w:sz w:val="28"/>
          <w:szCs w:val="28"/>
        </w:rPr>
        <w:t>Тесля А.А.</w:t>
      </w:r>
    </w:p>
    <w:p w:rsidR="00A76EF6" w:rsidRDefault="00A76EF6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A76EF6" w:rsidRDefault="00A76EF6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tbl>
      <w:tblPr>
        <w:tblW w:w="99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3"/>
        <w:gridCol w:w="26"/>
        <w:gridCol w:w="1497"/>
        <w:gridCol w:w="3691"/>
      </w:tblGrid>
      <w:tr w:rsidR="00A76EF6">
        <w:trPr>
          <w:trHeight w:val="283"/>
        </w:trPr>
        <w:tc>
          <w:tcPr>
            <w:tcW w:w="4731" w:type="dxa"/>
            <w:gridSpan w:val="2"/>
            <w:vAlign w:val="bottom"/>
          </w:tcPr>
          <w:p w:rsidR="00A76EF6" w:rsidRDefault="00CD0079">
            <w:pPr>
              <w:pStyle w:val="TableContents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Одинцовского городского округа</w:t>
            </w:r>
          </w:p>
        </w:tc>
        <w:tc>
          <w:tcPr>
            <w:tcW w:w="1498" w:type="dxa"/>
            <w:tcMar>
              <w:left w:w="10" w:type="dxa"/>
              <w:right w:w="10" w:type="dxa"/>
            </w:tcMar>
            <w:vAlign w:val="bottom"/>
          </w:tcPr>
          <w:p w:rsidR="00A76EF6" w:rsidRDefault="00A76EF6">
            <w:pPr>
              <w:spacing w:line="276" w:lineRule="auto"/>
              <w:jc w:val="center"/>
              <w:rPr>
                <w:rFonts w:hint="eastAsia"/>
                <w:color w:val="FFFFFF"/>
                <w:shd w:val="clear" w:color="auto" w:fill="FFFFFF"/>
              </w:rPr>
            </w:pPr>
          </w:p>
        </w:tc>
        <w:tc>
          <w:tcPr>
            <w:tcW w:w="368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6EF6" w:rsidRDefault="00CD0079">
            <w:pPr>
              <w:pStyle w:val="TableContents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А.Р. Иванов</w:t>
            </w:r>
          </w:p>
        </w:tc>
      </w:tr>
      <w:tr w:rsidR="00A76EF6">
        <w:tblPrEx>
          <w:tblCellMar>
            <w:left w:w="0" w:type="dxa"/>
            <w:right w:w="0" w:type="dxa"/>
          </w:tblCellMar>
        </w:tblPrEx>
        <w:tc>
          <w:tcPr>
            <w:tcW w:w="4705" w:type="dxa"/>
          </w:tcPr>
          <w:p w:rsidR="00A76EF6" w:rsidRDefault="00A76EF6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7" w:type="dxa"/>
            <w:gridSpan w:val="3"/>
          </w:tcPr>
          <w:p w:rsidR="00A76EF6" w:rsidRDefault="00CD0079">
            <w:pPr>
              <w:spacing w:line="276" w:lineRule="auto"/>
              <w:rPr>
                <w:rFonts w:hint="eastAsia"/>
                <w:color w:val="FFFFFF"/>
                <w:shd w:val="clear" w:color="auto" w:fill="FFFFFF"/>
              </w:rPr>
            </w:pPr>
            <w:r>
              <w:rPr>
                <w:color w:val="FFFFFF"/>
                <w:shd w:val="clear" w:color="auto" w:fill="FFFFFF"/>
              </w:rPr>
              <w:t>$</w:t>
            </w:r>
            <w:proofErr w:type="spellStart"/>
            <w:r>
              <w:rPr>
                <w:color w:val="FFFFFF"/>
                <w:shd w:val="clear" w:color="auto" w:fill="FFFFFF"/>
              </w:rPr>
              <w:t>signature</w:t>
            </w:r>
            <w:proofErr w:type="spellEnd"/>
            <w:r>
              <w:rPr>
                <w:color w:val="FFFFFF"/>
                <w:shd w:val="clear" w:color="auto" w:fill="FFFFFF"/>
              </w:rPr>
              <w:t>$</w:t>
            </w:r>
          </w:p>
        </w:tc>
      </w:tr>
    </w:tbl>
    <w:p w:rsidR="00A76EF6" w:rsidRDefault="00A76EF6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sectPr w:rsidR="00A76EF6">
      <w:type w:val="continuous"/>
      <w:pgSz w:w="11906" w:h="16838"/>
      <w:pgMar w:top="1474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558" w:rsidRDefault="00582558">
      <w:pPr>
        <w:rPr>
          <w:rFonts w:hint="eastAsia"/>
        </w:rPr>
      </w:pPr>
      <w:r>
        <w:separator/>
      </w:r>
    </w:p>
  </w:endnote>
  <w:endnote w:type="continuationSeparator" w:id="0">
    <w:p w:rsidR="00582558" w:rsidRDefault="005825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558" w:rsidRDefault="00582558">
      <w:pPr>
        <w:rPr>
          <w:rFonts w:hint="eastAsia"/>
        </w:rPr>
      </w:pPr>
      <w:r>
        <w:separator/>
      </w:r>
    </w:p>
  </w:footnote>
  <w:footnote w:type="continuationSeparator" w:id="0">
    <w:p w:rsidR="00582558" w:rsidRDefault="0058255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F6" w:rsidRDefault="00CD0079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E656DA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F6" w:rsidRDefault="00A76EF6">
    <w:pPr>
      <w:pStyle w:val="HeaderLeft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4C3"/>
    <w:multiLevelType w:val="multilevel"/>
    <w:tmpl w:val="F718FF6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93A2E44"/>
    <w:multiLevelType w:val="multilevel"/>
    <w:tmpl w:val="67BC26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1646AC"/>
    <w:multiLevelType w:val="multilevel"/>
    <w:tmpl w:val="F35E28D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3" w15:restartNumberingAfterBreak="0">
    <w:nsid w:val="7DB904FF"/>
    <w:multiLevelType w:val="multilevel"/>
    <w:tmpl w:val="C70A699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F6"/>
    <w:rsid w:val="00582558"/>
    <w:rsid w:val="00A76EF6"/>
    <w:rsid w:val="00CD0079"/>
    <w:rsid w:val="00E656DA"/>
    <w:rsid w:val="00F4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6CB9"/>
  <w15:docId w15:val="{F7CB2567-5EBF-44B7-B5ED-CE4C6F28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2">
    <w:name w:val="Основной шрифт абзаца1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Бувин Алексей Вячеславович</dc:creator>
  <dc:description/>
  <cp:lastModifiedBy>Бувин Алексей Вячеславович</cp:lastModifiedBy>
  <cp:revision>2</cp:revision>
  <dcterms:created xsi:type="dcterms:W3CDTF">2025-06-03T08:55:00Z</dcterms:created>
  <dcterms:modified xsi:type="dcterms:W3CDTF">2025-06-03T08:55:00Z</dcterms:modified>
  <dc:language>en-US</dc:language>
</cp:coreProperties>
</file>