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70" w:rsidRDefault="00E50A70" w:rsidP="00E50A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81E03" w:rsidRDefault="00B81E03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0A70" w:rsidRDefault="00E50A70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81E03" w:rsidRDefault="00B81E03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81E03" w:rsidRDefault="00B81E03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274B" w:rsidRPr="00B81E03" w:rsidRDefault="0013274B" w:rsidP="00B81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Одинцовского городского округа Московской области»</w:t>
      </w:r>
    </w:p>
    <w:p w:rsidR="004F3A72" w:rsidRPr="0013274B" w:rsidRDefault="004F3A72" w:rsidP="0013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13.07.2020 № 189-ФЗ «О государственном (муниципальном) социальном заказе на оказание государственных (муниципальных) услуг в социальной сфере»,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Уставом Одинцовского городского округа Московской области,</w:t>
      </w:r>
    </w:p>
    <w:p w:rsidR="00B81E03" w:rsidRDefault="00B81E03" w:rsidP="0013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74B" w:rsidRDefault="0013274B" w:rsidP="00132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7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B8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Pr="00B81E03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2. Определить Управление образования Администрации Одинцовского городского округа Московской области уполномоченным органом, утверждающим муниципальный социальный заказ на оказание муниципальных услуг в социальной сфере.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детей», в части внедрения </w:t>
      </w:r>
      <w:r w:rsidRPr="00B81E0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Pr="00B8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Pr="00B81E03">
        <w:rPr>
          <w:rFonts w:ascii="Times New Roman" w:hAnsi="Times New Roman" w:cs="Times New Roman"/>
          <w:sz w:val="28"/>
          <w:szCs w:val="28"/>
        </w:rPr>
        <w:t>системы</w:t>
      </w:r>
      <w:r w:rsidRPr="00B81E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E03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</w:t>
      </w:r>
      <w:r w:rsidR="003126DD">
        <w:rPr>
          <w:rFonts w:ascii="Times New Roman" w:hAnsi="Times New Roman" w:cs="Times New Roman"/>
          <w:sz w:val="28"/>
          <w:szCs w:val="28"/>
        </w:rPr>
        <w:t>настоящего п</w:t>
      </w:r>
      <w:r w:rsidRPr="00B81E03">
        <w:rPr>
          <w:rFonts w:ascii="Times New Roman" w:hAnsi="Times New Roman" w:cs="Times New Roman"/>
          <w:iCs/>
          <w:sz w:val="28"/>
          <w:szCs w:val="28"/>
        </w:rPr>
        <w:t xml:space="preserve">остановления </w:t>
      </w:r>
      <w:r w:rsidR="00B81E03" w:rsidRPr="00B81E0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81E03">
        <w:rPr>
          <w:rFonts w:ascii="Times New Roman" w:hAnsi="Times New Roman" w:cs="Times New Roman"/>
          <w:sz w:val="28"/>
          <w:szCs w:val="28"/>
        </w:rPr>
        <w:t xml:space="preserve">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4. В целях определения порядка информационного обеспечения организации оказания муниципальных услуг на территории </w:t>
      </w:r>
      <w:r w:rsidRPr="00B81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Pr="00B81E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E03">
        <w:rPr>
          <w:rFonts w:ascii="Times New Roman" w:hAnsi="Times New Roman" w:cs="Times New Roman"/>
          <w:sz w:val="28"/>
          <w:szCs w:val="28"/>
        </w:rPr>
        <w:t>определить:</w:t>
      </w:r>
    </w:p>
    <w:p w:rsidR="0013274B" w:rsidRPr="00B81E03" w:rsidRDefault="004F3A72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1) </w:t>
      </w:r>
      <w:r w:rsidR="0013274B" w:rsidRPr="00B81E03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отчет об исполнении муниципального социального заказа на оказание муниципальных услуг в социальной сфере;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E03">
        <w:rPr>
          <w:rFonts w:ascii="Times New Roman" w:hAnsi="Times New Roman" w:cs="Times New Roman"/>
          <w:iCs/>
          <w:sz w:val="28"/>
          <w:szCs w:val="28"/>
        </w:rPr>
        <w:t xml:space="preserve">соглашение о </w:t>
      </w:r>
      <w:r w:rsidRPr="00B81E03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81E03">
        <w:rPr>
          <w:rFonts w:ascii="Times New Roman" w:hAnsi="Times New Roman" w:cs="Times New Roman"/>
          <w:iCs/>
          <w:sz w:val="28"/>
          <w:szCs w:val="28"/>
        </w:rPr>
        <w:t>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13274B" w:rsidRPr="00B81E03" w:rsidRDefault="004F3A72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2) </w:t>
      </w:r>
      <w:r w:rsidR="0013274B" w:rsidRPr="00B81E03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системы, используемые в целях организации оказания муниципальных услуг в социальной сфере: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3274B" w:rsidRPr="00B81E03" w:rsidRDefault="00247D09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274B" w:rsidRPr="00B81E03">
        <w:rPr>
          <w:rFonts w:ascii="Times New Roman" w:hAnsi="Times New Roman" w:cs="Times New Roman"/>
          <w:sz w:val="28"/>
          <w:szCs w:val="28"/>
        </w:rPr>
        <w:t xml:space="preserve">диная автоматизированная информационная система сбора и анализа данных по учреждениям, программам, мероприятиям дополнительного </w:t>
      </w:r>
      <w:r w:rsidR="0013274B" w:rsidRPr="00B81E03">
        <w:rPr>
          <w:rFonts w:ascii="Times New Roman" w:hAnsi="Times New Roman" w:cs="Times New Roman"/>
          <w:sz w:val="28"/>
          <w:szCs w:val="28"/>
        </w:rPr>
        <w:lastRenderedPageBreak/>
        <w:t>образования и основным статистическим показателям охвата детей дополнительным образованием в регионах (ЕАИС ДО);</w:t>
      </w:r>
    </w:p>
    <w:p w:rsidR="0013274B" w:rsidRPr="00B81E03" w:rsidRDefault="00247D09" w:rsidP="00B81E0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47D09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информационная система "Единая информационная система, содержащая сведения о возможностях дополнительного образования на территории Московской области"</w:t>
      </w:r>
      <w:r w:rsidR="0013274B" w:rsidRPr="00B81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ЕИС «Навигатор»)</w:t>
      </w:r>
      <w:r w:rsidR="00EC13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274B" w:rsidRPr="00B81E03" w:rsidRDefault="004F3A72" w:rsidP="00B81E03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3)</w:t>
      </w:r>
      <w:r w:rsidR="0013274B" w:rsidRPr="00B81E03">
        <w:rPr>
          <w:rFonts w:ascii="Times New Roman" w:hAnsi="Times New Roman" w:cs="Times New Roman"/>
          <w:sz w:val="28"/>
          <w:szCs w:val="28"/>
        </w:rPr>
        <w:t xml:space="preserve">  перечень информации и документов, формируемых с </w:t>
      </w:r>
      <w:r w:rsidR="0013274B" w:rsidRPr="00B81E0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Е</w:t>
      </w:r>
      <w:r w:rsidRPr="00B81E03">
        <w:rPr>
          <w:rFonts w:ascii="Times New Roman" w:hAnsi="Times New Roman" w:cs="Times New Roman"/>
          <w:color w:val="000000" w:themeColor="text1"/>
          <w:sz w:val="28"/>
          <w:szCs w:val="28"/>
        </w:rPr>
        <w:t>ИС «Навигатор</w:t>
      </w:r>
      <w:r w:rsidR="0013274B" w:rsidRPr="00B81E03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13274B" w:rsidRPr="00B81E03" w:rsidRDefault="0013274B" w:rsidP="003126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4F3A72" w:rsidRPr="00B81E03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EC13CD">
        <w:rPr>
          <w:rFonts w:ascii="Times New Roman" w:hAnsi="Times New Roman" w:cs="Times New Roman"/>
          <w:sz w:val="28"/>
          <w:szCs w:val="28"/>
        </w:rPr>
        <w:t>четвертого, пятого, шестого, седьмого, восьмого</w:t>
      </w:r>
      <w:r w:rsidR="004F3A72" w:rsidRPr="00B81E03">
        <w:rPr>
          <w:rFonts w:ascii="Times New Roman" w:hAnsi="Times New Roman" w:cs="Times New Roman"/>
          <w:sz w:val="28"/>
          <w:szCs w:val="28"/>
        </w:rPr>
        <w:t xml:space="preserve"> под</w:t>
      </w:r>
      <w:r w:rsidRPr="00B81E0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F3A72" w:rsidRPr="00B81E03">
        <w:rPr>
          <w:rFonts w:ascii="Times New Roman" w:hAnsi="Times New Roman" w:cs="Times New Roman"/>
          <w:sz w:val="28"/>
          <w:szCs w:val="28"/>
        </w:rPr>
        <w:t>1 пункта</w:t>
      </w:r>
      <w:r w:rsidR="003126DD">
        <w:rPr>
          <w:rFonts w:ascii="Times New Roman" w:hAnsi="Times New Roman" w:cs="Times New Roman"/>
          <w:sz w:val="28"/>
          <w:szCs w:val="28"/>
        </w:rPr>
        <w:t xml:space="preserve"> 4</w:t>
      </w:r>
      <w:r w:rsidR="004F3A72" w:rsidRPr="00B81E03">
        <w:rPr>
          <w:rFonts w:ascii="Times New Roman" w:hAnsi="Times New Roman" w:cs="Times New Roman"/>
          <w:sz w:val="28"/>
          <w:szCs w:val="28"/>
        </w:rPr>
        <w:t xml:space="preserve"> </w:t>
      </w:r>
      <w:r w:rsidR="003126DD">
        <w:rPr>
          <w:rFonts w:ascii="Times New Roman" w:hAnsi="Times New Roman" w:cs="Times New Roman"/>
          <w:sz w:val="28"/>
          <w:szCs w:val="28"/>
        </w:rPr>
        <w:t>настоящего п</w:t>
      </w:r>
      <w:r w:rsidR="004F3A72" w:rsidRPr="00B81E03">
        <w:rPr>
          <w:rFonts w:ascii="Times New Roman" w:hAnsi="Times New Roman" w:cs="Times New Roman"/>
          <w:sz w:val="28"/>
          <w:szCs w:val="28"/>
        </w:rPr>
        <w:t>остановления</w:t>
      </w:r>
      <w:r w:rsidR="00EC13CD">
        <w:rPr>
          <w:rFonts w:ascii="Times New Roman" w:hAnsi="Times New Roman" w:cs="Times New Roman"/>
          <w:sz w:val="28"/>
          <w:szCs w:val="28"/>
        </w:rPr>
        <w:t>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</w:t>
      </w:r>
      <w:r w:rsidR="004F3A72" w:rsidRPr="00B81E03">
        <w:rPr>
          <w:rFonts w:ascii="Times New Roman" w:hAnsi="Times New Roman" w:cs="Times New Roman"/>
          <w:sz w:val="28"/>
          <w:szCs w:val="28"/>
        </w:rPr>
        <w:t xml:space="preserve"> «О составе и порядке размещения и предоставления информации на едином портале бюджетной системы Российской Федерации».</w:t>
      </w:r>
    </w:p>
    <w:p w:rsidR="00EC13CD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6. </w:t>
      </w:r>
      <w:r w:rsidR="00EC13CD">
        <w:rPr>
          <w:rFonts w:ascii="Times New Roman" w:hAnsi="Times New Roman" w:cs="Times New Roman"/>
          <w:sz w:val="28"/>
          <w:szCs w:val="28"/>
        </w:rPr>
        <w:t>П</w:t>
      </w:r>
      <w:r w:rsidR="00EC13CD" w:rsidRPr="00EC13CD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EC13CD">
        <w:rPr>
          <w:rFonts w:ascii="Times New Roman" w:hAnsi="Times New Roman" w:cs="Times New Roman"/>
          <w:sz w:val="28"/>
          <w:szCs w:val="28"/>
        </w:rPr>
        <w:t>и</w:t>
      </w:r>
      <w:r w:rsidR="00EC13CD" w:rsidRPr="00EC13CD">
        <w:rPr>
          <w:rFonts w:ascii="Times New Roman" w:hAnsi="Times New Roman" w:cs="Times New Roman"/>
          <w:sz w:val="28"/>
          <w:szCs w:val="28"/>
        </w:rPr>
        <w:t xml:space="preserve"> силу</w:t>
      </w:r>
      <w:r w:rsidR="00EC13CD">
        <w:rPr>
          <w:rFonts w:ascii="Times New Roman" w:hAnsi="Times New Roman" w:cs="Times New Roman"/>
          <w:sz w:val="28"/>
          <w:szCs w:val="28"/>
        </w:rPr>
        <w:t>:</w:t>
      </w:r>
    </w:p>
    <w:p w:rsidR="0013274B" w:rsidRDefault="00EC13CD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13274B" w:rsidRPr="00B81E03">
        <w:rPr>
          <w:rFonts w:ascii="Times New Roman" w:hAnsi="Times New Roman" w:cs="Times New Roman"/>
          <w:sz w:val="28"/>
          <w:szCs w:val="28"/>
        </w:rPr>
        <w:t>остановление Администрации Одинцовского городского округа Московской области от 31.01.2023 № 405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Одинцовского городс</w:t>
      </w:r>
      <w:r>
        <w:rPr>
          <w:rFonts w:ascii="Times New Roman" w:hAnsi="Times New Roman" w:cs="Times New Roman"/>
          <w:sz w:val="28"/>
          <w:szCs w:val="28"/>
        </w:rPr>
        <w:t>кого округа Московской области».</w:t>
      </w:r>
    </w:p>
    <w:p w:rsidR="00EC13CD" w:rsidRDefault="00EC13CD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C13CD">
        <w:t xml:space="preserve"> </w:t>
      </w:r>
      <w:r w:rsidRPr="00EC13CD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 области от</w:t>
      </w:r>
      <w:r w:rsidR="00BC257D">
        <w:rPr>
          <w:rFonts w:ascii="Times New Roman" w:hAnsi="Times New Roman" w:cs="Times New Roman"/>
          <w:sz w:val="28"/>
          <w:szCs w:val="28"/>
        </w:rPr>
        <w:t xml:space="preserve"> </w:t>
      </w:r>
      <w:r w:rsidR="00BC257D" w:rsidRPr="00BC257D">
        <w:rPr>
          <w:rFonts w:ascii="Times New Roman" w:hAnsi="Times New Roman" w:cs="Times New Roman"/>
          <w:sz w:val="28"/>
          <w:szCs w:val="28"/>
        </w:rPr>
        <w:t>31.08.2023 № 5836</w:t>
      </w:r>
      <w:r w:rsidRPr="00EC13CD">
        <w:rPr>
          <w:sz w:val="24"/>
        </w:rPr>
        <w:t xml:space="preserve"> </w:t>
      </w:r>
      <w:r w:rsidRPr="00BC257D">
        <w:rPr>
          <w:rFonts w:ascii="Times New Roman" w:hAnsi="Times New Roman" w:cs="Times New Roman"/>
          <w:sz w:val="24"/>
        </w:rPr>
        <w:t>«</w:t>
      </w:r>
      <w:r w:rsidRPr="00EC13CD">
        <w:rPr>
          <w:rFonts w:ascii="Times New Roman" w:hAnsi="Times New Roman" w:cs="Times New Roman"/>
          <w:sz w:val="24"/>
        </w:rPr>
        <w:t>О</w:t>
      </w:r>
      <w:r w:rsidRPr="00EC13C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3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7D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257D">
        <w:rPr>
          <w:rFonts w:ascii="Times New Roman" w:hAnsi="Times New Roman" w:cs="Times New Roman"/>
          <w:sz w:val="28"/>
          <w:szCs w:val="28"/>
        </w:rPr>
        <w:t>405»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3CD" w:rsidRPr="00B81E03" w:rsidRDefault="00EC13CD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C13CD">
        <w:rPr>
          <w:rFonts w:ascii="Times New Roman" w:hAnsi="Times New Roman" w:cs="Times New Roman"/>
          <w:sz w:val="28"/>
          <w:szCs w:val="28"/>
        </w:rPr>
        <w:t>постановление Администрации Одинцовского городского округа Московской области от</w:t>
      </w:r>
      <w:r w:rsidR="00BC257D">
        <w:rPr>
          <w:rFonts w:ascii="Times New Roman" w:hAnsi="Times New Roman" w:cs="Times New Roman"/>
          <w:sz w:val="28"/>
          <w:szCs w:val="28"/>
        </w:rPr>
        <w:t xml:space="preserve"> 26.12.2024 № 10338</w:t>
      </w:r>
      <w:r w:rsidRPr="00EC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C13C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Одинцовского город</w:t>
      </w:r>
      <w:r w:rsidR="00BC257D"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Pr="00EC13CD">
        <w:rPr>
          <w:rFonts w:ascii="Times New Roman" w:hAnsi="Times New Roman" w:cs="Times New Roman"/>
          <w:sz w:val="28"/>
          <w:szCs w:val="28"/>
        </w:rPr>
        <w:t>от</w:t>
      </w:r>
      <w:r w:rsidR="00BC25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257D" w:rsidRPr="00BC257D">
        <w:rPr>
          <w:rFonts w:ascii="Times New Roman" w:hAnsi="Times New Roman" w:cs="Times New Roman"/>
          <w:sz w:val="28"/>
          <w:szCs w:val="28"/>
        </w:rPr>
        <w:t>31.01.2023 № 405</w:t>
      </w:r>
      <w:r w:rsidRPr="00EC13CD">
        <w:rPr>
          <w:rFonts w:ascii="Times New Roman" w:hAnsi="Times New Roman" w:cs="Times New Roman"/>
          <w:sz w:val="28"/>
          <w:szCs w:val="28"/>
        </w:rPr>
        <w:t>.</w:t>
      </w:r>
    </w:p>
    <w:p w:rsidR="00BC257D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7. </w:t>
      </w:r>
      <w:r w:rsidR="00BC257D" w:rsidRPr="00BC257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 xml:space="preserve">8. </w:t>
      </w:r>
      <w:r w:rsidR="00BC257D" w:rsidRPr="00BC257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01.01.2025.</w:t>
      </w:r>
    </w:p>
    <w:p w:rsidR="0013274B" w:rsidRPr="00B81E03" w:rsidRDefault="0013274B" w:rsidP="00B81E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sz w:val="28"/>
          <w:szCs w:val="28"/>
        </w:rPr>
        <w:t>9. Контроль за выполнением настоящего постановления возложить на заместителя Главы Одинцовского городского округа</w:t>
      </w:r>
      <w:r w:rsidR="003126D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81E03">
        <w:rPr>
          <w:rFonts w:ascii="Times New Roman" w:hAnsi="Times New Roman" w:cs="Times New Roman"/>
          <w:sz w:val="28"/>
          <w:szCs w:val="28"/>
        </w:rPr>
        <w:t xml:space="preserve"> Дмитриева О.В.</w:t>
      </w:r>
    </w:p>
    <w:p w:rsidR="0013274B" w:rsidRDefault="0013274B" w:rsidP="0013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57D" w:rsidRDefault="00BC257D" w:rsidP="00132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57D" w:rsidRPr="0013274B" w:rsidRDefault="00BC257D" w:rsidP="00132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А.Р. Иванов</w:t>
      </w:r>
    </w:p>
    <w:sectPr w:rsidR="00BC257D" w:rsidRPr="0013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D6"/>
    <w:rsid w:val="0013274B"/>
    <w:rsid w:val="00247D09"/>
    <w:rsid w:val="003126DD"/>
    <w:rsid w:val="004708D6"/>
    <w:rsid w:val="004F3A72"/>
    <w:rsid w:val="00B81E03"/>
    <w:rsid w:val="00BC257D"/>
    <w:rsid w:val="00E50A70"/>
    <w:rsid w:val="00E90170"/>
    <w:rsid w:val="00E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C743-8D63-4868-AFFA-0B3DA22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3274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3274B"/>
  </w:style>
  <w:style w:type="paragraph" w:styleId="a5">
    <w:name w:val="No Spacing"/>
    <w:uiPriority w:val="1"/>
    <w:qFormat/>
    <w:rsid w:val="00B81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2025-07-08T06:44:00Z</dcterms:created>
  <dcterms:modified xsi:type="dcterms:W3CDTF">2025-07-08T06:44:00Z</dcterms:modified>
</cp:coreProperties>
</file>