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2537" w14:textId="77777777" w:rsidR="0024340C" w:rsidRDefault="0024340C"/>
    <w:p w14:paraId="6499654D" w14:textId="77777777" w:rsidR="0024340C" w:rsidRDefault="0024340C"/>
    <w:p w14:paraId="6BD02F43" w14:textId="77777777" w:rsidR="0024340C" w:rsidRDefault="0024340C"/>
    <w:p w14:paraId="2CB20A96" w14:textId="77777777" w:rsidR="000E3397" w:rsidRDefault="000E3397"/>
    <w:p w14:paraId="454CF00A" w14:textId="77777777" w:rsidR="00AF168A" w:rsidRDefault="00AF168A"/>
    <w:p w14:paraId="33A1776A" w14:textId="77777777" w:rsidR="00AF168A" w:rsidRDefault="00AF168A"/>
    <w:p w14:paraId="010E3CFC" w14:textId="77777777" w:rsidR="00DE6ED1" w:rsidRDefault="00DE6ED1" w:rsidP="00867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8B0715" w14:textId="77777777" w:rsidR="00522C1E" w:rsidRDefault="00522C1E" w:rsidP="00867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917D9E4" w14:textId="77777777" w:rsidR="00522C1E" w:rsidRDefault="00522C1E" w:rsidP="00867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01C3303" w14:textId="24A26262" w:rsidR="00AA557D" w:rsidRDefault="006309C0" w:rsidP="00867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C407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Положени</w:t>
      </w:r>
      <w:r w:rsidR="005321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727C2" w14:textId="0B6D0317" w:rsidR="00AA557D" w:rsidRDefault="0024340C" w:rsidP="00867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6CD0">
        <w:rPr>
          <w:rFonts w:ascii="Times New Roman" w:hAnsi="Times New Roman" w:cs="Times New Roman"/>
          <w:sz w:val="28"/>
          <w:szCs w:val="28"/>
        </w:rPr>
        <w:t>об оплате труда работников</w:t>
      </w:r>
      <w:r w:rsidR="00AA557D">
        <w:rPr>
          <w:rFonts w:ascii="Times New Roman" w:hAnsi="Times New Roman" w:cs="Times New Roman"/>
          <w:sz w:val="28"/>
          <w:szCs w:val="28"/>
        </w:rPr>
        <w:t xml:space="preserve"> </w:t>
      </w:r>
      <w:r w:rsidRPr="00F86CD0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BA33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F00B5" w14:textId="26DAEA9C" w:rsidR="00AA557D" w:rsidRDefault="00013D0D" w:rsidP="00867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6CD0">
        <w:rPr>
          <w:rFonts w:ascii="Times New Roman" w:hAnsi="Times New Roman" w:cs="Times New Roman"/>
          <w:sz w:val="28"/>
          <w:szCs w:val="28"/>
        </w:rPr>
        <w:t>дополнительного образовани</w:t>
      </w:r>
      <w:r w:rsidR="00BA33DF">
        <w:rPr>
          <w:rFonts w:ascii="Times New Roman" w:hAnsi="Times New Roman" w:cs="Times New Roman"/>
          <w:sz w:val="28"/>
          <w:szCs w:val="28"/>
        </w:rPr>
        <w:t>я</w:t>
      </w:r>
      <w:r w:rsidRPr="00F86CD0">
        <w:rPr>
          <w:rFonts w:ascii="Times New Roman" w:hAnsi="Times New Roman" w:cs="Times New Roman"/>
          <w:sz w:val="28"/>
          <w:szCs w:val="28"/>
        </w:rPr>
        <w:t xml:space="preserve"> в области искусств</w:t>
      </w:r>
      <w:r w:rsidR="00C45CAC" w:rsidRPr="00F86C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7D4A5" w14:textId="6DBE51A4" w:rsidR="0024340C" w:rsidRPr="00F86CD0" w:rsidRDefault="0024340C" w:rsidP="008679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6CD0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="00A82DC9">
        <w:rPr>
          <w:rFonts w:ascii="Times New Roman" w:hAnsi="Times New Roman" w:cs="Times New Roman"/>
          <w:sz w:val="28"/>
          <w:szCs w:val="28"/>
        </w:rPr>
        <w:t xml:space="preserve"> </w:t>
      </w:r>
      <w:r w:rsidRPr="00F86CD0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BD59CBA" w14:textId="77777777" w:rsidR="0024340C" w:rsidRPr="00F86CD0" w:rsidRDefault="0024340C" w:rsidP="00E40E5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E5E04" w14:textId="14195A30" w:rsidR="00677B5C" w:rsidRPr="007B1627" w:rsidRDefault="0056101A" w:rsidP="007B1627">
      <w:pPr>
        <w:pStyle w:val="afff4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340C" w:rsidRPr="000F7F36">
        <w:rPr>
          <w:rFonts w:ascii="Times New Roman" w:hAnsi="Times New Roman" w:cs="Times New Roman"/>
          <w:sz w:val="28"/>
          <w:szCs w:val="28"/>
        </w:rPr>
        <w:t xml:space="preserve"> </w:t>
      </w:r>
      <w:r w:rsidR="00677B5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F7B9A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="009F3B8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</w:t>
      </w:r>
      <w:r w:rsidR="007B1627">
        <w:rPr>
          <w:rFonts w:ascii="Times New Roman" w:hAnsi="Times New Roman" w:cs="Times New Roman"/>
          <w:sz w:val="28"/>
          <w:szCs w:val="28"/>
        </w:rPr>
        <w:br/>
      </w:r>
      <w:r w:rsidR="009F3B80">
        <w:rPr>
          <w:rFonts w:ascii="Times New Roman" w:hAnsi="Times New Roman" w:cs="Times New Roman"/>
          <w:sz w:val="28"/>
          <w:szCs w:val="28"/>
        </w:rPr>
        <w:t>№ 33</w:t>
      </w:r>
      <w:r w:rsidR="00540D12">
        <w:rPr>
          <w:rFonts w:ascii="Times New Roman" w:hAnsi="Times New Roman" w:cs="Times New Roman"/>
          <w:sz w:val="28"/>
          <w:szCs w:val="28"/>
        </w:rPr>
        <w:t>-</w:t>
      </w:r>
      <w:r w:rsidR="00607789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единой системе публичной власти», Федеральным законом от 2</w:t>
      </w:r>
      <w:r w:rsidR="00566E00">
        <w:rPr>
          <w:rFonts w:ascii="Times New Roman" w:hAnsi="Times New Roman" w:cs="Times New Roman"/>
          <w:sz w:val="28"/>
          <w:szCs w:val="28"/>
        </w:rPr>
        <w:t>9</w:t>
      </w:r>
      <w:r w:rsidR="00607789">
        <w:rPr>
          <w:rFonts w:ascii="Times New Roman" w:hAnsi="Times New Roman" w:cs="Times New Roman"/>
          <w:sz w:val="28"/>
          <w:szCs w:val="28"/>
        </w:rPr>
        <w:t>.</w:t>
      </w:r>
      <w:r w:rsidR="00566E00">
        <w:rPr>
          <w:rFonts w:ascii="Times New Roman" w:hAnsi="Times New Roman" w:cs="Times New Roman"/>
          <w:sz w:val="28"/>
          <w:szCs w:val="28"/>
        </w:rPr>
        <w:t>12</w:t>
      </w:r>
      <w:r w:rsidR="00607789">
        <w:rPr>
          <w:rFonts w:ascii="Times New Roman" w:hAnsi="Times New Roman" w:cs="Times New Roman"/>
          <w:sz w:val="28"/>
          <w:szCs w:val="28"/>
        </w:rPr>
        <w:t>.20</w:t>
      </w:r>
      <w:r w:rsidR="00566E00">
        <w:rPr>
          <w:rFonts w:ascii="Times New Roman" w:hAnsi="Times New Roman" w:cs="Times New Roman"/>
          <w:sz w:val="28"/>
          <w:szCs w:val="28"/>
        </w:rPr>
        <w:t>12</w:t>
      </w:r>
      <w:r w:rsidR="00607789">
        <w:rPr>
          <w:rFonts w:ascii="Times New Roman" w:hAnsi="Times New Roman" w:cs="Times New Roman"/>
          <w:sz w:val="28"/>
          <w:szCs w:val="28"/>
        </w:rPr>
        <w:t xml:space="preserve"> № </w:t>
      </w:r>
      <w:r w:rsidR="00566E00">
        <w:rPr>
          <w:rFonts w:ascii="Times New Roman" w:hAnsi="Times New Roman" w:cs="Times New Roman"/>
          <w:sz w:val="28"/>
          <w:szCs w:val="28"/>
        </w:rPr>
        <w:t>27</w:t>
      </w:r>
      <w:r w:rsidR="00607789">
        <w:rPr>
          <w:rFonts w:ascii="Times New Roman" w:hAnsi="Times New Roman" w:cs="Times New Roman"/>
          <w:sz w:val="28"/>
          <w:szCs w:val="28"/>
        </w:rPr>
        <w:t>3</w:t>
      </w:r>
      <w:r w:rsidR="00540D12">
        <w:rPr>
          <w:rFonts w:ascii="Times New Roman" w:hAnsi="Times New Roman" w:cs="Times New Roman"/>
          <w:sz w:val="28"/>
          <w:szCs w:val="28"/>
        </w:rPr>
        <w:t>-</w:t>
      </w:r>
      <w:r w:rsidR="00607789">
        <w:rPr>
          <w:rFonts w:ascii="Times New Roman" w:hAnsi="Times New Roman" w:cs="Times New Roman"/>
          <w:sz w:val="28"/>
          <w:szCs w:val="28"/>
        </w:rPr>
        <w:t xml:space="preserve">ФЗ </w:t>
      </w:r>
      <w:r w:rsidR="007B1627">
        <w:rPr>
          <w:rFonts w:ascii="Times New Roman" w:hAnsi="Times New Roman" w:cs="Times New Roman"/>
          <w:sz w:val="28"/>
          <w:szCs w:val="28"/>
        </w:rPr>
        <w:br/>
      </w:r>
      <w:r w:rsidR="00566E00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Законом</w:t>
      </w:r>
      <w:r w:rsidR="00677B5C" w:rsidRPr="00D92690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7B1627">
        <w:rPr>
          <w:rFonts w:ascii="Times New Roman" w:hAnsi="Times New Roman" w:cs="Times New Roman"/>
          <w:sz w:val="28"/>
          <w:szCs w:val="28"/>
        </w:rPr>
        <w:br/>
      </w:r>
      <w:r w:rsidR="005E2419">
        <w:rPr>
          <w:rFonts w:ascii="Times New Roman" w:hAnsi="Times New Roman" w:cs="Times New Roman"/>
          <w:sz w:val="28"/>
          <w:szCs w:val="28"/>
        </w:rPr>
        <w:t>от 27.07.2013 № 94/2013</w:t>
      </w:r>
      <w:r w:rsidR="00540D12">
        <w:rPr>
          <w:rFonts w:ascii="Times New Roman" w:hAnsi="Times New Roman" w:cs="Times New Roman"/>
          <w:sz w:val="28"/>
          <w:szCs w:val="28"/>
        </w:rPr>
        <w:t>-</w:t>
      </w:r>
      <w:r w:rsidR="005E2419">
        <w:rPr>
          <w:rFonts w:ascii="Times New Roman" w:hAnsi="Times New Roman" w:cs="Times New Roman"/>
          <w:sz w:val="28"/>
          <w:szCs w:val="28"/>
        </w:rPr>
        <w:t>ОЗ «Об образовании»</w:t>
      </w:r>
      <w:r w:rsidR="00021949">
        <w:rPr>
          <w:rFonts w:ascii="Times New Roman" w:hAnsi="Times New Roman" w:cs="Times New Roman"/>
          <w:sz w:val="28"/>
          <w:szCs w:val="28"/>
        </w:rPr>
        <w:t xml:space="preserve">, </w:t>
      </w:r>
      <w:r w:rsidR="005E241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Московской области </w:t>
      </w:r>
      <w:r w:rsidR="00677B5C" w:rsidRPr="00D92690">
        <w:rPr>
          <w:rFonts w:ascii="Times New Roman" w:hAnsi="Times New Roman" w:cs="Times New Roman"/>
          <w:sz w:val="28"/>
          <w:szCs w:val="28"/>
        </w:rPr>
        <w:t xml:space="preserve">от 23.06.2025 </w:t>
      </w:r>
      <w:r w:rsidR="00540D12">
        <w:rPr>
          <w:rFonts w:ascii="Times New Roman" w:hAnsi="Times New Roman" w:cs="Times New Roman"/>
          <w:sz w:val="28"/>
          <w:szCs w:val="28"/>
        </w:rPr>
        <w:t>№</w:t>
      </w:r>
      <w:r w:rsidR="00B50388">
        <w:rPr>
          <w:rFonts w:ascii="Times New Roman" w:hAnsi="Times New Roman" w:cs="Times New Roman"/>
          <w:sz w:val="28"/>
          <w:szCs w:val="28"/>
        </w:rPr>
        <w:t xml:space="preserve"> </w:t>
      </w:r>
      <w:r w:rsidR="00677B5C" w:rsidRPr="00D92690">
        <w:rPr>
          <w:rFonts w:ascii="Times New Roman" w:hAnsi="Times New Roman" w:cs="Times New Roman"/>
          <w:sz w:val="28"/>
          <w:szCs w:val="28"/>
        </w:rPr>
        <w:t xml:space="preserve">700-ПП </w:t>
      </w:r>
      <w:r w:rsidR="00F34679" w:rsidRPr="00A824DE">
        <w:rPr>
          <w:rFonts w:ascii="Times New Roman" w:hAnsi="Times New Roman" w:cs="Times New Roman"/>
          <w:sz w:val="28"/>
          <w:szCs w:val="28"/>
        </w:rPr>
        <w:t xml:space="preserve">«Об </w:t>
      </w:r>
      <w:r w:rsidR="00F34679">
        <w:rPr>
          <w:rFonts w:ascii="Times New Roman" w:hAnsi="Times New Roman" w:cs="Times New Roman"/>
          <w:sz w:val="28"/>
          <w:szCs w:val="28"/>
        </w:rPr>
        <w:t>оплате труда работников государственных организаций дополнительного образования Московской области, государственных общеобразовательных организаций Московской области,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</w:t>
      </w:r>
      <w:r w:rsidR="00F34679" w:rsidRPr="00A824DE">
        <w:rPr>
          <w:rFonts w:ascii="Times New Roman" w:hAnsi="Times New Roman" w:cs="Times New Roman"/>
          <w:sz w:val="28"/>
          <w:szCs w:val="28"/>
        </w:rPr>
        <w:t>»</w:t>
      </w:r>
      <w:r w:rsidR="00021949">
        <w:rPr>
          <w:rFonts w:ascii="Times New Roman" w:hAnsi="Times New Roman" w:cs="Times New Roman"/>
          <w:sz w:val="28"/>
          <w:szCs w:val="28"/>
        </w:rPr>
        <w:t>, на основании Устава Одинцовского городского округа Московской области</w:t>
      </w:r>
      <w:r w:rsidR="002045A3">
        <w:rPr>
          <w:rFonts w:ascii="Times New Roman" w:hAnsi="Times New Roman" w:cs="Times New Roman"/>
          <w:sz w:val="28"/>
          <w:szCs w:val="28"/>
        </w:rPr>
        <w:t>,</w:t>
      </w:r>
    </w:p>
    <w:p w14:paraId="0CEA5CCC" w14:textId="20998703" w:rsidR="0024340C" w:rsidRPr="00F86CD0" w:rsidRDefault="0024340C" w:rsidP="00E40E5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721FE4" w14:textId="11A31977" w:rsidR="0024340C" w:rsidRPr="00F86CD0" w:rsidRDefault="0024340C" w:rsidP="002434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6CD0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C3E3755" w14:textId="77777777" w:rsidR="0024340C" w:rsidRPr="00F86CD0" w:rsidRDefault="0024340C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DD98FD" w14:textId="32EFA749" w:rsidR="0024340C" w:rsidRDefault="00AA557D" w:rsidP="007A26C5">
      <w:pPr>
        <w:pStyle w:val="a3"/>
        <w:numPr>
          <w:ilvl w:val="0"/>
          <w:numId w:val="6"/>
        </w:num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32175">
        <w:rPr>
          <w:rFonts w:ascii="Times New Roman" w:hAnsi="Times New Roman" w:cs="Times New Roman"/>
          <w:sz w:val="28"/>
          <w:szCs w:val="28"/>
        </w:rPr>
        <w:t>П</w:t>
      </w:r>
      <w:r w:rsidR="00D75C22">
        <w:rPr>
          <w:rFonts w:ascii="Times New Roman" w:hAnsi="Times New Roman" w:cs="Times New Roman"/>
          <w:sz w:val="28"/>
          <w:szCs w:val="28"/>
        </w:rPr>
        <w:t xml:space="preserve">оложение об оплате труда работников муниципальных </w:t>
      </w:r>
      <w:r w:rsidR="0017340A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 в области искусств Одинцовского городского округа Московской области</w:t>
      </w:r>
      <w:r w:rsidR="00532175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</w:t>
      </w:r>
      <w:r w:rsidR="0017340A">
        <w:rPr>
          <w:rFonts w:ascii="Times New Roman" w:hAnsi="Times New Roman" w:cs="Times New Roman"/>
          <w:sz w:val="28"/>
          <w:szCs w:val="28"/>
        </w:rPr>
        <w:t xml:space="preserve"> </w:t>
      </w:r>
      <w:r w:rsidR="007A26C5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 от 25.08.2025 №</w:t>
      </w:r>
      <w:r w:rsidR="000C407A">
        <w:rPr>
          <w:rFonts w:ascii="Times New Roman" w:hAnsi="Times New Roman" w:cs="Times New Roman"/>
          <w:sz w:val="28"/>
          <w:szCs w:val="28"/>
        </w:rPr>
        <w:t xml:space="preserve"> </w:t>
      </w:r>
      <w:r w:rsidR="007A26C5">
        <w:rPr>
          <w:rFonts w:ascii="Times New Roman" w:hAnsi="Times New Roman" w:cs="Times New Roman"/>
          <w:sz w:val="28"/>
          <w:szCs w:val="28"/>
        </w:rPr>
        <w:t xml:space="preserve">5215 «Об утверждении положения об оплате труда работников </w:t>
      </w:r>
      <w:r w:rsidR="007A26C5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 дополнительного образования в области искусств Одинцовского городского округа</w:t>
      </w:r>
      <w:r w:rsidR="000C407A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A26C5">
        <w:rPr>
          <w:rFonts w:ascii="Times New Roman" w:hAnsi="Times New Roman" w:cs="Times New Roman"/>
          <w:sz w:val="28"/>
          <w:szCs w:val="28"/>
        </w:rPr>
        <w:t>»</w:t>
      </w:r>
      <w:r w:rsidR="00A8564B">
        <w:rPr>
          <w:rFonts w:ascii="Times New Roman" w:hAnsi="Times New Roman" w:cs="Times New Roman"/>
          <w:sz w:val="28"/>
          <w:szCs w:val="28"/>
        </w:rPr>
        <w:t>,</w:t>
      </w:r>
      <w:r w:rsidR="00437ABE">
        <w:rPr>
          <w:rFonts w:ascii="Times New Roman" w:hAnsi="Times New Roman" w:cs="Times New Roman"/>
          <w:sz w:val="28"/>
          <w:szCs w:val="28"/>
        </w:rPr>
        <w:t xml:space="preserve"> </w:t>
      </w:r>
      <w:r w:rsidR="00941422">
        <w:rPr>
          <w:rFonts w:ascii="Times New Roman" w:hAnsi="Times New Roman" w:cs="Times New Roman"/>
          <w:sz w:val="28"/>
          <w:szCs w:val="28"/>
        </w:rPr>
        <w:t>следующ</w:t>
      </w:r>
      <w:r w:rsidR="000C407A">
        <w:rPr>
          <w:rFonts w:ascii="Times New Roman" w:hAnsi="Times New Roman" w:cs="Times New Roman"/>
          <w:sz w:val="28"/>
          <w:szCs w:val="28"/>
        </w:rPr>
        <w:t>е</w:t>
      </w:r>
      <w:r w:rsidR="00941422">
        <w:rPr>
          <w:rFonts w:ascii="Times New Roman" w:hAnsi="Times New Roman" w:cs="Times New Roman"/>
          <w:sz w:val="28"/>
          <w:szCs w:val="28"/>
        </w:rPr>
        <w:t>е изменени</w:t>
      </w:r>
      <w:r w:rsidR="000C407A">
        <w:rPr>
          <w:rFonts w:ascii="Times New Roman" w:hAnsi="Times New Roman" w:cs="Times New Roman"/>
          <w:sz w:val="28"/>
          <w:szCs w:val="28"/>
        </w:rPr>
        <w:t>е</w:t>
      </w:r>
      <w:r w:rsidR="00F3091E">
        <w:rPr>
          <w:rFonts w:ascii="Times New Roman" w:hAnsi="Times New Roman" w:cs="Times New Roman"/>
          <w:sz w:val="28"/>
          <w:szCs w:val="28"/>
        </w:rPr>
        <w:t>:</w:t>
      </w:r>
    </w:p>
    <w:p w14:paraId="2063DB4A" w14:textId="103942A6" w:rsidR="0017340A" w:rsidRDefault="005544C1" w:rsidP="005544C1">
      <w:pPr>
        <w:pStyle w:val="a3"/>
        <w:ind w:left="1362" w:hanging="5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340A">
        <w:rPr>
          <w:rFonts w:ascii="Times New Roman" w:hAnsi="Times New Roman" w:cs="Times New Roman"/>
          <w:sz w:val="28"/>
          <w:szCs w:val="28"/>
        </w:rPr>
        <w:t xml:space="preserve">ункт 33 </w:t>
      </w:r>
      <w:r w:rsidR="000B783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85DE0B9" w14:textId="58E10E55" w:rsidR="000B7837" w:rsidRDefault="000B7837" w:rsidP="00E271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«33</w:t>
      </w:r>
      <w:r w:rsidR="00E271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планировании, определени</w:t>
      </w:r>
      <w:r w:rsidR="005544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объема финансового обеспечения учреждениям предусматриваются бюджетные средства на </w:t>
      </w:r>
      <w:r w:rsidR="00C63467">
        <w:rPr>
          <w:rFonts w:ascii="Times New Roman" w:hAnsi="Times New Roman" w:cs="Times New Roman"/>
          <w:sz w:val="28"/>
          <w:szCs w:val="28"/>
        </w:rPr>
        <w:t>выплат</w:t>
      </w:r>
      <w:r w:rsidR="0079649D">
        <w:rPr>
          <w:rFonts w:ascii="Times New Roman" w:hAnsi="Times New Roman" w:cs="Times New Roman"/>
          <w:sz w:val="28"/>
          <w:szCs w:val="28"/>
        </w:rPr>
        <w:t>у</w:t>
      </w:r>
      <w:r w:rsidR="00C63467">
        <w:rPr>
          <w:rFonts w:ascii="Times New Roman" w:hAnsi="Times New Roman" w:cs="Times New Roman"/>
          <w:sz w:val="28"/>
          <w:szCs w:val="28"/>
        </w:rPr>
        <w:t xml:space="preserve"> </w:t>
      </w:r>
      <w:r w:rsidR="0079649D">
        <w:rPr>
          <w:rFonts w:ascii="Times New Roman" w:hAnsi="Times New Roman" w:cs="Times New Roman"/>
          <w:sz w:val="28"/>
          <w:szCs w:val="28"/>
        </w:rPr>
        <w:t xml:space="preserve">премий и иных поощрительных </w:t>
      </w:r>
      <w:r w:rsidR="007A6945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C63467">
        <w:rPr>
          <w:rFonts w:ascii="Times New Roman" w:hAnsi="Times New Roman" w:cs="Times New Roman"/>
          <w:sz w:val="28"/>
          <w:szCs w:val="28"/>
        </w:rPr>
        <w:t>в размере от 1 до 50 процентов фонда оплаты труда учреждения».</w:t>
      </w:r>
    </w:p>
    <w:p w14:paraId="3AA7060A" w14:textId="62A0172A" w:rsidR="008312F9" w:rsidRPr="00CD7CAD" w:rsidRDefault="007A6945" w:rsidP="00CD7CAD">
      <w:pPr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D7CAD">
        <w:rPr>
          <w:rFonts w:eastAsiaTheme="minorHAnsi"/>
          <w:sz w:val="28"/>
          <w:szCs w:val="28"/>
          <w:lang w:eastAsia="en-US"/>
        </w:rPr>
        <w:t>.</w:t>
      </w:r>
      <w:r w:rsidR="00231150">
        <w:rPr>
          <w:rFonts w:eastAsiaTheme="minorHAnsi"/>
          <w:sz w:val="28"/>
          <w:szCs w:val="28"/>
          <w:lang w:eastAsia="en-US"/>
        </w:rPr>
        <w:t xml:space="preserve"> </w:t>
      </w:r>
      <w:r w:rsidR="008312F9" w:rsidRPr="00CD7CAD">
        <w:rPr>
          <w:rFonts w:eastAsiaTheme="minorHAnsi"/>
          <w:sz w:val="28"/>
          <w:szCs w:val="28"/>
          <w:lang w:eastAsia="en-US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085FDA" w:rsidRPr="00CD7CAD">
        <w:rPr>
          <w:rFonts w:eastAsiaTheme="minorHAnsi"/>
          <w:sz w:val="28"/>
          <w:szCs w:val="28"/>
          <w:lang w:eastAsia="en-US"/>
        </w:rPr>
        <w:t xml:space="preserve">информационно-телекоммуникационной </w:t>
      </w:r>
      <w:r w:rsidR="008312F9" w:rsidRPr="00CD7CAD">
        <w:rPr>
          <w:rFonts w:eastAsiaTheme="minorHAnsi"/>
          <w:sz w:val="28"/>
          <w:szCs w:val="28"/>
          <w:lang w:eastAsia="en-US"/>
        </w:rPr>
        <w:t xml:space="preserve">сети «Интернет». </w:t>
      </w:r>
    </w:p>
    <w:p w14:paraId="0542E4FA" w14:textId="53B04647" w:rsidR="004C6E36" w:rsidRPr="007A6945" w:rsidRDefault="007A6945" w:rsidP="007A6945">
      <w:pPr>
        <w:spacing w:line="240" w:lineRule="auto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2719C" w:rsidRPr="007A6945">
        <w:rPr>
          <w:rFonts w:eastAsiaTheme="minorHAnsi"/>
          <w:sz w:val="28"/>
          <w:szCs w:val="28"/>
          <w:lang w:eastAsia="en-US"/>
        </w:rPr>
        <w:t xml:space="preserve"> </w:t>
      </w:r>
      <w:r w:rsidR="008312F9" w:rsidRPr="007A6945">
        <w:rPr>
          <w:rFonts w:eastAsiaTheme="minorHAnsi"/>
          <w:sz w:val="28"/>
          <w:szCs w:val="28"/>
          <w:lang w:eastAsia="en-US"/>
        </w:rPr>
        <w:t>Настоящее постановление вступает в силу</w:t>
      </w:r>
      <w:r w:rsidR="008312F9" w:rsidRPr="007A6945">
        <w:rPr>
          <w:rFonts w:ascii="Roboto" w:hAnsi="Roboto"/>
          <w:color w:val="000000"/>
          <w:shd w:val="clear" w:color="auto" w:fill="FFFFFF"/>
        </w:rPr>
        <w:t xml:space="preserve"> </w:t>
      </w:r>
      <w:r w:rsidR="00974216" w:rsidRPr="007A6945">
        <w:rPr>
          <w:rFonts w:eastAsiaTheme="minorHAnsi"/>
          <w:sz w:val="28"/>
          <w:szCs w:val="28"/>
          <w:lang w:eastAsia="en-US"/>
        </w:rPr>
        <w:t>со дня его</w:t>
      </w:r>
      <w:r w:rsidR="001A5B87">
        <w:rPr>
          <w:rFonts w:eastAsiaTheme="minorHAnsi"/>
          <w:sz w:val="28"/>
          <w:szCs w:val="28"/>
          <w:lang w:eastAsia="en-US"/>
        </w:rPr>
        <w:t xml:space="preserve"> подписания</w:t>
      </w:r>
      <w:r w:rsidR="008312F9" w:rsidRPr="007A6945">
        <w:rPr>
          <w:rFonts w:eastAsiaTheme="minorHAnsi"/>
          <w:sz w:val="28"/>
          <w:szCs w:val="28"/>
          <w:lang w:eastAsia="en-US"/>
        </w:rPr>
        <w:t>.</w:t>
      </w:r>
    </w:p>
    <w:p w14:paraId="454DA20E" w14:textId="4273C838" w:rsidR="00575CB1" w:rsidRPr="00E2719C" w:rsidRDefault="00575CB1" w:rsidP="00E2719C">
      <w:pPr>
        <w:spacing w:line="240" w:lineRule="auto"/>
        <w:ind w:firstLine="0"/>
        <w:rPr>
          <w:rFonts w:eastAsiaTheme="minorHAnsi"/>
          <w:sz w:val="28"/>
          <w:szCs w:val="28"/>
          <w:lang w:eastAsia="en-US"/>
        </w:rPr>
      </w:pPr>
    </w:p>
    <w:p w14:paraId="7D05DDE0" w14:textId="77777777" w:rsidR="007D56E6" w:rsidRDefault="007D56E6" w:rsidP="00FC0D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75D1B2" w14:textId="651DD2B5" w:rsidR="0024340C" w:rsidRDefault="0024340C" w:rsidP="00FC0D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340C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="0015266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F77AF">
        <w:rPr>
          <w:rFonts w:ascii="Times New Roman" w:hAnsi="Times New Roman" w:cs="Times New Roman"/>
          <w:sz w:val="28"/>
          <w:szCs w:val="28"/>
        </w:rPr>
        <w:t xml:space="preserve">   </w:t>
      </w:r>
      <w:r w:rsidR="00FC0DAE">
        <w:rPr>
          <w:rFonts w:ascii="Times New Roman" w:hAnsi="Times New Roman" w:cs="Times New Roman"/>
          <w:sz w:val="28"/>
          <w:szCs w:val="28"/>
        </w:rPr>
        <w:t xml:space="preserve">      </w:t>
      </w:r>
      <w:r w:rsidR="008F77AF">
        <w:rPr>
          <w:rFonts w:ascii="Times New Roman" w:hAnsi="Times New Roman" w:cs="Times New Roman"/>
          <w:sz w:val="28"/>
          <w:szCs w:val="28"/>
        </w:rPr>
        <w:t xml:space="preserve">   </w:t>
      </w:r>
      <w:r w:rsidR="00152664">
        <w:rPr>
          <w:rFonts w:ascii="Times New Roman" w:hAnsi="Times New Roman" w:cs="Times New Roman"/>
          <w:sz w:val="28"/>
          <w:szCs w:val="28"/>
        </w:rPr>
        <w:t xml:space="preserve"> </w:t>
      </w:r>
      <w:r w:rsidRPr="0024340C">
        <w:rPr>
          <w:rFonts w:ascii="Times New Roman" w:hAnsi="Times New Roman" w:cs="Times New Roman"/>
          <w:sz w:val="28"/>
          <w:szCs w:val="28"/>
        </w:rPr>
        <w:t xml:space="preserve">А.Р. Иванов </w:t>
      </w:r>
    </w:p>
    <w:p w14:paraId="6EFA681D" w14:textId="77777777" w:rsidR="0024340C" w:rsidRDefault="0024340C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790132" w14:textId="77777777" w:rsidR="00AF168A" w:rsidRDefault="00AF168A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2F9AEE" w14:textId="77777777" w:rsidR="00AF168A" w:rsidRDefault="00AF168A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57660A" w14:textId="77777777" w:rsidR="00AF168A" w:rsidRDefault="00AF168A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F1C7D9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05AC4A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61241B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A71564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12676C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8A86F5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FCBF90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236B63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670D7E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B90AAC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F054C5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B5FC74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1A3DAB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A8A3E3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4C0E26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1E9052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D71D92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658A7C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E5FB8D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D3044A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3EDACD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3E23C9" w14:textId="77777777" w:rsidR="009145AE" w:rsidRDefault="009145AE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8C503E" w14:textId="77777777" w:rsidR="00F424D0" w:rsidRDefault="00F424D0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DFDEAA" w14:textId="77777777" w:rsidR="00F424D0" w:rsidRDefault="00F424D0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0B026C" w14:textId="77777777" w:rsidR="00F424D0" w:rsidRDefault="00F424D0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BC1D1" w14:textId="3A02F17F" w:rsidR="0024340C" w:rsidRDefault="00AF168A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82D6C">
        <w:rPr>
          <w:rFonts w:ascii="Times New Roman" w:hAnsi="Times New Roman" w:cs="Times New Roman"/>
          <w:sz w:val="28"/>
          <w:szCs w:val="28"/>
        </w:rPr>
        <w:t>ОГЛАСОВАНО:</w:t>
      </w:r>
    </w:p>
    <w:p w14:paraId="36BA3078" w14:textId="77777777" w:rsidR="00682D6C" w:rsidRDefault="00682D6C" w:rsidP="002434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E245A9" w14:textId="7BD49EB4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 w:rsidRPr="00682D6C">
        <w:rPr>
          <w:rFonts w:eastAsia="Calibri"/>
          <w:sz w:val="28"/>
          <w:szCs w:val="28"/>
          <w:lang w:eastAsia="en-US"/>
        </w:rPr>
        <w:t xml:space="preserve">Заместитель Главы </w:t>
      </w:r>
      <w:r w:rsidR="00F424D0">
        <w:rPr>
          <w:rFonts w:eastAsia="Calibri"/>
          <w:sz w:val="28"/>
          <w:szCs w:val="28"/>
          <w:lang w:eastAsia="en-US"/>
        </w:rPr>
        <w:t xml:space="preserve">Одинцовского городского округа </w:t>
      </w:r>
      <w:r w:rsidRPr="00682D6C">
        <w:rPr>
          <w:rFonts w:eastAsia="Calibri"/>
          <w:sz w:val="28"/>
          <w:szCs w:val="28"/>
          <w:lang w:eastAsia="en-US"/>
        </w:rPr>
        <w:t>–</w:t>
      </w:r>
    </w:p>
    <w:p w14:paraId="5A1AD266" w14:textId="77777777" w:rsidR="00F424D0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 w:rsidRPr="00682D6C">
        <w:rPr>
          <w:rFonts w:eastAsia="Calibri"/>
          <w:sz w:val="28"/>
          <w:szCs w:val="28"/>
          <w:lang w:eastAsia="en-US"/>
        </w:rPr>
        <w:t>начальник Управления правового обеспечения</w:t>
      </w:r>
      <w:r w:rsidR="00F424D0">
        <w:rPr>
          <w:rFonts w:eastAsia="Calibri"/>
          <w:sz w:val="28"/>
          <w:szCs w:val="28"/>
          <w:lang w:eastAsia="en-US"/>
        </w:rPr>
        <w:t xml:space="preserve"> </w:t>
      </w:r>
    </w:p>
    <w:p w14:paraId="4697249C" w14:textId="600166F3" w:rsidR="00682D6C" w:rsidRPr="00682D6C" w:rsidRDefault="00F424D0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 w:rsidRPr="00682D6C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Одинцовского городского округа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682D6C" w:rsidRPr="00682D6C">
        <w:rPr>
          <w:rFonts w:eastAsia="Calibri"/>
          <w:sz w:val="28"/>
          <w:szCs w:val="28"/>
          <w:lang w:eastAsia="en-US"/>
        </w:rPr>
        <w:t>А.А. Тесля</w:t>
      </w:r>
    </w:p>
    <w:p w14:paraId="2F6441B3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</w:p>
    <w:p w14:paraId="34393F61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</w:p>
    <w:p w14:paraId="6F8470ED" w14:textId="77777777" w:rsidR="00F34679" w:rsidRDefault="008850A5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Исполняющий обязанности заместителя </w:t>
      </w:r>
      <w:r w:rsidR="00682D6C" w:rsidRPr="00682D6C">
        <w:rPr>
          <w:rFonts w:eastAsia="Calibri"/>
          <w:sz w:val="28"/>
          <w:szCs w:val="28"/>
          <w:lang w:eastAsia="en-US"/>
        </w:rPr>
        <w:t xml:space="preserve">Главы </w:t>
      </w:r>
    </w:p>
    <w:p w14:paraId="4678897C" w14:textId="069BC4FC" w:rsidR="00682D6C" w:rsidRPr="00682D6C" w:rsidRDefault="008850A5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Одинцовского городского округа</w:t>
      </w:r>
      <w:r w:rsidR="00F34679">
        <w:rPr>
          <w:rFonts w:eastAsia="Calibri"/>
          <w:sz w:val="28"/>
          <w:szCs w:val="28"/>
          <w:lang w:eastAsia="en-US"/>
        </w:rPr>
        <w:t xml:space="preserve"> -</w:t>
      </w:r>
    </w:p>
    <w:p w14:paraId="6C3CD068" w14:textId="4F434F28" w:rsidR="00F34679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 w:rsidRPr="00682D6C">
        <w:rPr>
          <w:rFonts w:eastAsia="Calibri"/>
          <w:sz w:val="28"/>
          <w:szCs w:val="28"/>
          <w:lang w:eastAsia="en-US"/>
        </w:rPr>
        <w:t>начальник</w:t>
      </w:r>
      <w:r w:rsidR="00F34679">
        <w:rPr>
          <w:rFonts w:eastAsia="Calibri"/>
          <w:sz w:val="28"/>
          <w:szCs w:val="28"/>
          <w:lang w:eastAsia="en-US"/>
        </w:rPr>
        <w:t>а</w:t>
      </w:r>
      <w:r w:rsidRPr="00682D6C">
        <w:rPr>
          <w:rFonts w:eastAsia="Calibri"/>
          <w:sz w:val="28"/>
          <w:szCs w:val="28"/>
          <w:lang w:eastAsia="en-US"/>
        </w:rPr>
        <w:t xml:space="preserve"> Финансово-казначейского </w:t>
      </w:r>
    </w:p>
    <w:p w14:paraId="09934984" w14:textId="77777777" w:rsidR="00C25FD2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 w:rsidRPr="00682D6C">
        <w:rPr>
          <w:rFonts w:eastAsia="Calibri"/>
          <w:sz w:val="28"/>
          <w:szCs w:val="28"/>
          <w:lang w:eastAsia="en-US"/>
        </w:rPr>
        <w:t>управления</w:t>
      </w:r>
      <w:r w:rsidR="00C25FD2">
        <w:rPr>
          <w:rFonts w:eastAsia="Calibri"/>
          <w:sz w:val="28"/>
          <w:szCs w:val="28"/>
          <w:lang w:eastAsia="en-US"/>
        </w:rPr>
        <w:t xml:space="preserve"> </w:t>
      </w:r>
      <w:r w:rsidR="00C25FD2" w:rsidRPr="00682D6C">
        <w:rPr>
          <w:rFonts w:eastAsia="Calibri"/>
          <w:sz w:val="28"/>
          <w:szCs w:val="28"/>
          <w:lang w:eastAsia="en-US"/>
        </w:rPr>
        <w:t>Администрации</w:t>
      </w:r>
      <w:r w:rsidR="00C25FD2">
        <w:rPr>
          <w:rFonts w:eastAsia="Calibri"/>
          <w:sz w:val="28"/>
          <w:szCs w:val="28"/>
          <w:lang w:eastAsia="en-US"/>
        </w:rPr>
        <w:t xml:space="preserve"> Одинцовского </w:t>
      </w:r>
    </w:p>
    <w:p w14:paraId="193F408D" w14:textId="7277F064" w:rsidR="00682D6C" w:rsidRPr="00682D6C" w:rsidRDefault="00C25FD2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городского округа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8850A5">
        <w:rPr>
          <w:rFonts w:eastAsia="Calibri"/>
          <w:sz w:val="28"/>
          <w:szCs w:val="28"/>
          <w:lang w:eastAsia="en-US"/>
        </w:rPr>
        <w:t>А.И</w:t>
      </w:r>
      <w:r w:rsidR="00682D6C" w:rsidRPr="00682D6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8850A5">
        <w:rPr>
          <w:rFonts w:eastAsia="Calibri"/>
          <w:sz w:val="28"/>
          <w:szCs w:val="28"/>
          <w:lang w:eastAsia="en-US"/>
        </w:rPr>
        <w:t>Бендо</w:t>
      </w:r>
      <w:proofErr w:type="spellEnd"/>
    </w:p>
    <w:p w14:paraId="2A9C2748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</w:p>
    <w:p w14:paraId="439BC8A0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</w:p>
    <w:p w14:paraId="4A6C894D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</w:p>
    <w:p w14:paraId="59C5DD58" w14:textId="66D13B46" w:rsidR="00682D6C" w:rsidRPr="00682D6C" w:rsidRDefault="008850A5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Комитета о культуре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Е.Ю.Хворостьянова</w:t>
      </w:r>
      <w:proofErr w:type="spellEnd"/>
    </w:p>
    <w:p w14:paraId="16C96385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</w:p>
    <w:p w14:paraId="46FBA408" w14:textId="77777777" w:rsid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</w:p>
    <w:p w14:paraId="34889DA7" w14:textId="77777777" w:rsidR="00F06556" w:rsidRPr="00682D6C" w:rsidRDefault="00F06556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</w:p>
    <w:p w14:paraId="546BDC1D" w14:textId="77777777" w:rsidR="00F06556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 w:rsidRPr="00682D6C">
        <w:rPr>
          <w:rFonts w:eastAsia="Calibri"/>
          <w:sz w:val="28"/>
          <w:szCs w:val="28"/>
          <w:lang w:eastAsia="en-US"/>
        </w:rPr>
        <w:t xml:space="preserve">Начальник юридического отдела </w:t>
      </w:r>
    </w:p>
    <w:p w14:paraId="4A297B3D" w14:textId="127CCC89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  <w:r w:rsidRPr="00682D6C">
        <w:rPr>
          <w:rFonts w:eastAsia="Calibri"/>
          <w:sz w:val="28"/>
          <w:szCs w:val="28"/>
          <w:lang w:eastAsia="en-US"/>
        </w:rPr>
        <w:t>Управления</w:t>
      </w:r>
      <w:r w:rsidR="00F06556">
        <w:rPr>
          <w:rFonts w:eastAsia="Calibri"/>
          <w:sz w:val="28"/>
          <w:szCs w:val="28"/>
          <w:lang w:eastAsia="en-US"/>
        </w:rPr>
        <w:t xml:space="preserve"> п</w:t>
      </w:r>
      <w:r w:rsidRPr="00682D6C">
        <w:rPr>
          <w:rFonts w:eastAsia="Calibri"/>
          <w:sz w:val="28"/>
          <w:szCs w:val="28"/>
          <w:lang w:eastAsia="en-US"/>
        </w:rPr>
        <w:t>равового обеспечения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06556">
        <w:rPr>
          <w:rFonts w:eastAsia="Calibri"/>
          <w:sz w:val="28"/>
          <w:szCs w:val="28"/>
          <w:lang w:eastAsia="en-US"/>
        </w:rPr>
        <w:tab/>
      </w:r>
      <w:r w:rsidR="00F06556">
        <w:rPr>
          <w:rFonts w:eastAsia="Calibri"/>
          <w:sz w:val="28"/>
          <w:szCs w:val="28"/>
          <w:lang w:eastAsia="en-US"/>
        </w:rPr>
        <w:tab/>
      </w:r>
      <w:r w:rsidR="00F06556">
        <w:rPr>
          <w:rFonts w:eastAsia="Calibri"/>
          <w:sz w:val="28"/>
          <w:szCs w:val="28"/>
          <w:lang w:eastAsia="en-US"/>
        </w:rPr>
        <w:tab/>
      </w:r>
      <w:r w:rsidR="00F06556">
        <w:rPr>
          <w:rFonts w:eastAsia="Calibri"/>
          <w:sz w:val="28"/>
          <w:szCs w:val="28"/>
          <w:lang w:eastAsia="en-US"/>
        </w:rPr>
        <w:tab/>
      </w:r>
      <w:r w:rsidR="00F06556">
        <w:rPr>
          <w:rFonts w:eastAsia="Calibri"/>
          <w:sz w:val="28"/>
          <w:szCs w:val="28"/>
          <w:lang w:eastAsia="en-US"/>
        </w:rPr>
        <w:tab/>
        <w:t xml:space="preserve">      Т</w:t>
      </w:r>
      <w:r w:rsidRPr="00682D6C">
        <w:rPr>
          <w:rFonts w:eastAsia="Calibri"/>
          <w:sz w:val="28"/>
          <w:szCs w:val="28"/>
          <w:lang w:eastAsia="en-US"/>
        </w:rPr>
        <w:t>.</w:t>
      </w:r>
      <w:r w:rsidR="00F06556">
        <w:rPr>
          <w:rFonts w:eastAsia="Calibri"/>
          <w:sz w:val="28"/>
          <w:szCs w:val="28"/>
          <w:lang w:eastAsia="en-US"/>
        </w:rPr>
        <w:t>Л</w:t>
      </w:r>
      <w:r w:rsidRPr="00682D6C">
        <w:rPr>
          <w:rFonts w:eastAsia="Calibri"/>
          <w:sz w:val="28"/>
          <w:szCs w:val="28"/>
          <w:lang w:eastAsia="en-US"/>
        </w:rPr>
        <w:t xml:space="preserve">. </w:t>
      </w:r>
      <w:r w:rsidR="00F06556">
        <w:rPr>
          <w:rFonts w:eastAsia="Calibri"/>
          <w:sz w:val="28"/>
          <w:szCs w:val="28"/>
          <w:lang w:eastAsia="en-US"/>
        </w:rPr>
        <w:t>Сергеева</w:t>
      </w:r>
    </w:p>
    <w:p w14:paraId="3469AD86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</w:p>
    <w:p w14:paraId="5532C9C4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jc w:val="left"/>
        <w:rPr>
          <w:rFonts w:eastAsia="Calibri"/>
          <w:sz w:val="28"/>
          <w:szCs w:val="28"/>
          <w:lang w:eastAsia="en-US"/>
        </w:rPr>
      </w:pPr>
    </w:p>
    <w:p w14:paraId="1873471C" w14:textId="65A1D9DB" w:rsidR="00682D6C" w:rsidRPr="00682D6C" w:rsidRDefault="009145AE" w:rsidP="009145AE">
      <w:pPr>
        <w:widowControl/>
        <w:snapToGrid/>
        <w:spacing w:line="240" w:lineRule="auto"/>
        <w:ind w:firstLine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</w:p>
    <w:p w14:paraId="197BCE06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3D9B6F48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0F08F25A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65462E53" w14:textId="4FB53544" w:rsidR="00682D6C" w:rsidRPr="00682D6C" w:rsidRDefault="002533AB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>Расчет р</w:t>
      </w:r>
      <w:r w:rsidR="00682D6C" w:rsidRPr="00682D6C">
        <w:rPr>
          <w:rFonts w:eastAsia="Arial"/>
          <w:sz w:val="28"/>
          <w:szCs w:val="28"/>
          <w:lang w:eastAsia="en-US"/>
        </w:rPr>
        <w:t>ассылк</w:t>
      </w:r>
      <w:r>
        <w:rPr>
          <w:rFonts w:eastAsia="Arial"/>
          <w:sz w:val="28"/>
          <w:szCs w:val="28"/>
          <w:lang w:eastAsia="en-US"/>
        </w:rPr>
        <w:t>и</w:t>
      </w:r>
      <w:r w:rsidR="00682D6C" w:rsidRPr="00682D6C">
        <w:rPr>
          <w:rFonts w:eastAsia="Arial"/>
          <w:sz w:val="28"/>
          <w:szCs w:val="28"/>
          <w:lang w:eastAsia="en-US"/>
        </w:rPr>
        <w:t>:</w:t>
      </w:r>
    </w:p>
    <w:p w14:paraId="506C18DE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5E02DA02" w14:textId="44A93916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  <w:r w:rsidRPr="00682D6C">
        <w:rPr>
          <w:rFonts w:eastAsia="Arial"/>
          <w:sz w:val="28"/>
          <w:szCs w:val="28"/>
          <w:lang w:eastAsia="en-US"/>
        </w:rPr>
        <w:t xml:space="preserve">Общий отдел               -   </w:t>
      </w:r>
      <w:r w:rsidR="002533AB">
        <w:rPr>
          <w:rFonts w:eastAsia="Arial"/>
          <w:sz w:val="28"/>
          <w:szCs w:val="28"/>
          <w:lang w:eastAsia="en-US"/>
        </w:rPr>
        <w:t>1</w:t>
      </w:r>
      <w:r w:rsidRPr="00682D6C">
        <w:rPr>
          <w:rFonts w:eastAsia="Arial"/>
          <w:sz w:val="28"/>
          <w:szCs w:val="28"/>
          <w:lang w:eastAsia="en-US"/>
        </w:rPr>
        <w:t xml:space="preserve"> экз.</w:t>
      </w:r>
    </w:p>
    <w:p w14:paraId="2E726501" w14:textId="31C90E1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  <w:r w:rsidRPr="00682D6C">
        <w:rPr>
          <w:rFonts w:eastAsia="Arial"/>
          <w:sz w:val="28"/>
          <w:szCs w:val="28"/>
          <w:lang w:eastAsia="en-US"/>
        </w:rPr>
        <w:t xml:space="preserve">ФКУ                             -   </w:t>
      </w:r>
      <w:r w:rsidR="002533AB">
        <w:rPr>
          <w:rFonts w:eastAsia="Arial"/>
          <w:sz w:val="28"/>
          <w:szCs w:val="28"/>
          <w:lang w:eastAsia="en-US"/>
        </w:rPr>
        <w:t>2</w:t>
      </w:r>
      <w:r w:rsidRPr="00682D6C">
        <w:rPr>
          <w:rFonts w:eastAsia="Arial"/>
          <w:sz w:val="28"/>
          <w:szCs w:val="28"/>
          <w:lang w:eastAsia="en-US"/>
        </w:rPr>
        <w:t xml:space="preserve"> экз.</w:t>
      </w:r>
    </w:p>
    <w:p w14:paraId="0299402C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  <w:r w:rsidRPr="00682D6C">
        <w:rPr>
          <w:rFonts w:eastAsia="Arial"/>
          <w:sz w:val="28"/>
          <w:szCs w:val="28"/>
          <w:lang w:eastAsia="en-US"/>
        </w:rPr>
        <w:t xml:space="preserve">Комитет по </w:t>
      </w:r>
      <w:proofErr w:type="gramStart"/>
      <w:r w:rsidRPr="00682D6C">
        <w:rPr>
          <w:rFonts w:eastAsia="Arial"/>
          <w:sz w:val="28"/>
          <w:szCs w:val="28"/>
          <w:lang w:eastAsia="en-US"/>
        </w:rPr>
        <w:t xml:space="preserve">культуре </w:t>
      </w:r>
      <w:r>
        <w:rPr>
          <w:rFonts w:eastAsia="Arial"/>
          <w:sz w:val="28"/>
          <w:szCs w:val="28"/>
          <w:lang w:eastAsia="en-US"/>
        </w:rPr>
        <w:t xml:space="preserve"> </w:t>
      </w:r>
      <w:r w:rsidRPr="00682D6C">
        <w:rPr>
          <w:rFonts w:eastAsia="Arial"/>
          <w:sz w:val="28"/>
          <w:szCs w:val="28"/>
          <w:lang w:eastAsia="en-US"/>
        </w:rPr>
        <w:t>-</w:t>
      </w:r>
      <w:proofErr w:type="gramEnd"/>
      <w:r w:rsidRPr="00682D6C">
        <w:rPr>
          <w:rFonts w:eastAsia="Arial"/>
          <w:sz w:val="28"/>
          <w:szCs w:val="28"/>
          <w:lang w:eastAsia="en-US"/>
        </w:rPr>
        <w:t xml:space="preserve">   2 экз.</w:t>
      </w:r>
    </w:p>
    <w:p w14:paraId="4C3F7B33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3A663B9B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7F097F3F" w14:textId="77777777" w:rsidR="00682D6C" w:rsidRP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2A63A134" w14:textId="77777777" w:rsidR="00682D6C" w:rsidRDefault="00682D6C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1356622D" w14:textId="77777777" w:rsidR="002533AB" w:rsidRDefault="002533AB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6851C243" w14:textId="77777777" w:rsidR="002533AB" w:rsidRDefault="002533AB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68347613" w14:textId="77777777" w:rsidR="00523422" w:rsidRDefault="00523422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3D1DD3E8" w14:textId="77777777" w:rsidR="00085FDA" w:rsidRDefault="00085FDA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79B616EF" w14:textId="77777777" w:rsidR="00085FDA" w:rsidRDefault="00085FDA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1FDA75C3" w14:textId="77777777" w:rsidR="00085FDA" w:rsidRDefault="00085FDA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3CC20EFB" w14:textId="77777777" w:rsidR="007D56E6" w:rsidRDefault="007D56E6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p w14:paraId="3F86B139" w14:textId="77777777" w:rsidR="007D56E6" w:rsidRDefault="007D56E6" w:rsidP="00682D6C">
      <w:pPr>
        <w:autoSpaceDE w:val="0"/>
        <w:autoSpaceDN w:val="0"/>
        <w:snapToGrid/>
        <w:spacing w:line="240" w:lineRule="auto"/>
        <w:ind w:firstLine="567"/>
        <w:rPr>
          <w:rFonts w:eastAsia="Arial"/>
          <w:sz w:val="28"/>
          <w:szCs w:val="28"/>
          <w:lang w:eastAsia="en-US"/>
        </w:rPr>
      </w:pPr>
    </w:p>
    <w:sectPr w:rsidR="007D56E6" w:rsidSect="00566324">
      <w:footerReference w:type="default" r:id="rId8"/>
      <w:pgSz w:w="11904" w:h="16836"/>
      <w:pgMar w:top="709" w:right="851" w:bottom="1134" w:left="1134" w:header="153" w:footer="15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05C5" w14:textId="77777777" w:rsidR="008D4AA3" w:rsidRDefault="008D4AA3">
      <w:pPr>
        <w:spacing w:line="240" w:lineRule="auto"/>
      </w:pPr>
      <w:r>
        <w:separator/>
      </w:r>
    </w:p>
  </w:endnote>
  <w:endnote w:type="continuationSeparator" w:id="0">
    <w:p w14:paraId="7688859A" w14:textId="77777777" w:rsidR="008D4AA3" w:rsidRDefault="008D4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F777" w14:textId="144079DE" w:rsidR="006C5AD5" w:rsidRDefault="006C5AD5">
    <w:pPr>
      <w:pStyle w:val="afffc"/>
    </w:pPr>
  </w:p>
  <w:p w14:paraId="0088529F" w14:textId="77777777" w:rsidR="006C5AD5" w:rsidRDefault="006C5AD5">
    <w:pPr>
      <w:pStyle w:val="afffc"/>
    </w:pPr>
  </w:p>
  <w:p w14:paraId="08D64EB2" w14:textId="3E992580" w:rsidR="006C5AD5" w:rsidRDefault="006C5AD5">
    <w:pPr>
      <w:pStyle w:val="af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C6B5" w14:textId="77777777" w:rsidR="008D4AA3" w:rsidRDefault="008D4AA3">
      <w:pPr>
        <w:spacing w:line="240" w:lineRule="auto"/>
      </w:pPr>
      <w:r>
        <w:separator/>
      </w:r>
    </w:p>
  </w:footnote>
  <w:footnote w:type="continuationSeparator" w:id="0">
    <w:p w14:paraId="151E2891" w14:textId="77777777" w:rsidR="008D4AA3" w:rsidRDefault="008D4A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590"/>
    <w:multiLevelType w:val="hybridMultilevel"/>
    <w:tmpl w:val="5C8A9534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 w15:restartNumberingAfterBreak="0">
    <w:nsid w:val="0DEA6E23"/>
    <w:multiLevelType w:val="hybridMultilevel"/>
    <w:tmpl w:val="04245C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701CEB"/>
    <w:multiLevelType w:val="hybridMultilevel"/>
    <w:tmpl w:val="9ADA0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32D2C"/>
    <w:multiLevelType w:val="hybridMultilevel"/>
    <w:tmpl w:val="4D0C4DAC"/>
    <w:lvl w:ilvl="0" w:tplc="2496E8E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230262"/>
    <w:multiLevelType w:val="singleLevel"/>
    <w:tmpl w:val="3C7E2D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DD064FD"/>
    <w:multiLevelType w:val="hybridMultilevel"/>
    <w:tmpl w:val="058643AE"/>
    <w:lvl w:ilvl="0" w:tplc="03A0731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A05146"/>
    <w:multiLevelType w:val="hybridMultilevel"/>
    <w:tmpl w:val="F0EAFD92"/>
    <w:lvl w:ilvl="0" w:tplc="58ECED6C">
      <w:start w:val="1"/>
      <w:numFmt w:val="decimal"/>
      <w:lvlText w:val="%1)"/>
      <w:lvlJc w:val="left"/>
      <w:pPr>
        <w:ind w:left="1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569927289">
    <w:abstractNumId w:val="4"/>
  </w:num>
  <w:num w:numId="2" w16cid:durableId="180554264">
    <w:abstractNumId w:val="0"/>
  </w:num>
  <w:num w:numId="3" w16cid:durableId="1075934879">
    <w:abstractNumId w:val="2"/>
  </w:num>
  <w:num w:numId="4" w16cid:durableId="1435395635">
    <w:abstractNumId w:val="1"/>
  </w:num>
  <w:num w:numId="5" w16cid:durableId="1980500502">
    <w:abstractNumId w:val="3"/>
  </w:num>
  <w:num w:numId="6" w16cid:durableId="1758671257">
    <w:abstractNumId w:val="5"/>
  </w:num>
  <w:num w:numId="7" w16cid:durableId="2058622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0C"/>
    <w:rsid w:val="00003AC4"/>
    <w:rsid w:val="00013D0D"/>
    <w:rsid w:val="00021949"/>
    <w:rsid w:val="0005320C"/>
    <w:rsid w:val="000569C1"/>
    <w:rsid w:val="00074985"/>
    <w:rsid w:val="00085FDA"/>
    <w:rsid w:val="00091B62"/>
    <w:rsid w:val="000B05A1"/>
    <w:rsid w:val="000B0D4C"/>
    <w:rsid w:val="000B1DBF"/>
    <w:rsid w:val="000B47E0"/>
    <w:rsid w:val="000B7837"/>
    <w:rsid w:val="000C407A"/>
    <w:rsid w:val="000D5C4D"/>
    <w:rsid w:val="000E3397"/>
    <w:rsid w:val="000F0834"/>
    <w:rsid w:val="000F2DCA"/>
    <w:rsid w:val="000F7F36"/>
    <w:rsid w:val="00106AE1"/>
    <w:rsid w:val="00112A6A"/>
    <w:rsid w:val="00152664"/>
    <w:rsid w:val="0017340A"/>
    <w:rsid w:val="00176701"/>
    <w:rsid w:val="001873EC"/>
    <w:rsid w:val="00187F85"/>
    <w:rsid w:val="001905B3"/>
    <w:rsid w:val="001A265D"/>
    <w:rsid w:val="001A5B87"/>
    <w:rsid w:val="001C60AF"/>
    <w:rsid w:val="001D2808"/>
    <w:rsid w:val="001D46EB"/>
    <w:rsid w:val="001D4B18"/>
    <w:rsid w:val="001F3C6A"/>
    <w:rsid w:val="00202FF8"/>
    <w:rsid w:val="002045A3"/>
    <w:rsid w:val="00224177"/>
    <w:rsid w:val="00231150"/>
    <w:rsid w:val="0024340C"/>
    <w:rsid w:val="002533AB"/>
    <w:rsid w:val="00253D93"/>
    <w:rsid w:val="002636DA"/>
    <w:rsid w:val="002640DA"/>
    <w:rsid w:val="00273B61"/>
    <w:rsid w:val="002747C9"/>
    <w:rsid w:val="002878A7"/>
    <w:rsid w:val="00293376"/>
    <w:rsid w:val="002B3605"/>
    <w:rsid w:val="002D0D03"/>
    <w:rsid w:val="002D7FCF"/>
    <w:rsid w:val="0030750E"/>
    <w:rsid w:val="00317448"/>
    <w:rsid w:val="00361442"/>
    <w:rsid w:val="00372A7B"/>
    <w:rsid w:val="00382003"/>
    <w:rsid w:val="003842D8"/>
    <w:rsid w:val="00397774"/>
    <w:rsid w:val="003A1324"/>
    <w:rsid w:val="003A3D26"/>
    <w:rsid w:val="003B0CD8"/>
    <w:rsid w:val="003B5A0C"/>
    <w:rsid w:val="003C314B"/>
    <w:rsid w:val="003C4926"/>
    <w:rsid w:val="003D5D9D"/>
    <w:rsid w:val="004108C9"/>
    <w:rsid w:val="0043574E"/>
    <w:rsid w:val="00437ABE"/>
    <w:rsid w:val="0044294D"/>
    <w:rsid w:val="00446FE2"/>
    <w:rsid w:val="00447B00"/>
    <w:rsid w:val="0048001D"/>
    <w:rsid w:val="00481D9F"/>
    <w:rsid w:val="00482CC0"/>
    <w:rsid w:val="00490FA4"/>
    <w:rsid w:val="004B054D"/>
    <w:rsid w:val="004B5841"/>
    <w:rsid w:val="004B6BA5"/>
    <w:rsid w:val="004B6C4C"/>
    <w:rsid w:val="004C6E36"/>
    <w:rsid w:val="004C7259"/>
    <w:rsid w:val="004D1111"/>
    <w:rsid w:val="004D5CA7"/>
    <w:rsid w:val="004D7AFB"/>
    <w:rsid w:val="004E031F"/>
    <w:rsid w:val="00502DD0"/>
    <w:rsid w:val="00503D86"/>
    <w:rsid w:val="00522C1E"/>
    <w:rsid w:val="00523407"/>
    <w:rsid w:val="00523422"/>
    <w:rsid w:val="00532175"/>
    <w:rsid w:val="00540D12"/>
    <w:rsid w:val="00543EC3"/>
    <w:rsid w:val="00551212"/>
    <w:rsid w:val="005544C1"/>
    <w:rsid w:val="0056101A"/>
    <w:rsid w:val="00563B42"/>
    <w:rsid w:val="00566324"/>
    <w:rsid w:val="00566E00"/>
    <w:rsid w:val="00575CB1"/>
    <w:rsid w:val="00581F5B"/>
    <w:rsid w:val="00596009"/>
    <w:rsid w:val="005B1E31"/>
    <w:rsid w:val="005B3CE9"/>
    <w:rsid w:val="005B61CA"/>
    <w:rsid w:val="005D304C"/>
    <w:rsid w:val="005E2419"/>
    <w:rsid w:val="005F0514"/>
    <w:rsid w:val="00606BFA"/>
    <w:rsid w:val="00607789"/>
    <w:rsid w:val="00617973"/>
    <w:rsid w:val="006179F2"/>
    <w:rsid w:val="006253BE"/>
    <w:rsid w:val="006305A7"/>
    <w:rsid w:val="006309C0"/>
    <w:rsid w:val="006425C8"/>
    <w:rsid w:val="006452CF"/>
    <w:rsid w:val="00647DF8"/>
    <w:rsid w:val="0065295C"/>
    <w:rsid w:val="0067025E"/>
    <w:rsid w:val="00674CEB"/>
    <w:rsid w:val="00676A1E"/>
    <w:rsid w:val="00677B5C"/>
    <w:rsid w:val="00682D04"/>
    <w:rsid w:val="00682D6C"/>
    <w:rsid w:val="0069113D"/>
    <w:rsid w:val="006C5AD5"/>
    <w:rsid w:val="006C5FC2"/>
    <w:rsid w:val="006F7B9A"/>
    <w:rsid w:val="0071041B"/>
    <w:rsid w:val="0071194D"/>
    <w:rsid w:val="00716E71"/>
    <w:rsid w:val="007204D0"/>
    <w:rsid w:val="0074311C"/>
    <w:rsid w:val="0076189B"/>
    <w:rsid w:val="007645A0"/>
    <w:rsid w:val="00765069"/>
    <w:rsid w:val="0079004D"/>
    <w:rsid w:val="007938A4"/>
    <w:rsid w:val="007951DF"/>
    <w:rsid w:val="0079649D"/>
    <w:rsid w:val="007A2183"/>
    <w:rsid w:val="007A26C5"/>
    <w:rsid w:val="007A4D19"/>
    <w:rsid w:val="007A5AE3"/>
    <w:rsid w:val="007A6945"/>
    <w:rsid w:val="007B01EA"/>
    <w:rsid w:val="007B1627"/>
    <w:rsid w:val="007D56E6"/>
    <w:rsid w:val="007D7BE8"/>
    <w:rsid w:val="007D7C61"/>
    <w:rsid w:val="007E32F5"/>
    <w:rsid w:val="007E7C9D"/>
    <w:rsid w:val="00813FE7"/>
    <w:rsid w:val="0081406A"/>
    <w:rsid w:val="00814BC0"/>
    <w:rsid w:val="00816B22"/>
    <w:rsid w:val="008312F9"/>
    <w:rsid w:val="008345B2"/>
    <w:rsid w:val="00851599"/>
    <w:rsid w:val="0085409E"/>
    <w:rsid w:val="00855FC7"/>
    <w:rsid w:val="00863486"/>
    <w:rsid w:val="008679B9"/>
    <w:rsid w:val="0087288F"/>
    <w:rsid w:val="008850A5"/>
    <w:rsid w:val="008A7A6D"/>
    <w:rsid w:val="008B6F55"/>
    <w:rsid w:val="008D4AA3"/>
    <w:rsid w:val="008F0A1B"/>
    <w:rsid w:val="008F77AF"/>
    <w:rsid w:val="00904B35"/>
    <w:rsid w:val="00913ABF"/>
    <w:rsid w:val="009145AE"/>
    <w:rsid w:val="0093104B"/>
    <w:rsid w:val="00941422"/>
    <w:rsid w:val="009450DC"/>
    <w:rsid w:val="00964C8C"/>
    <w:rsid w:val="00974216"/>
    <w:rsid w:val="00981CBD"/>
    <w:rsid w:val="009A13A0"/>
    <w:rsid w:val="009A64F0"/>
    <w:rsid w:val="009B11D9"/>
    <w:rsid w:val="009B1A9D"/>
    <w:rsid w:val="009C2D8C"/>
    <w:rsid w:val="009D0C1F"/>
    <w:rsid w:val="009E1467"/>
    <w:rsid w:val="009E2836"/>
    <w:rsid w:val="009E6AED"/>
    <w:rsid w:val="009E6BA0"/>
    <w:rsid w:val="009E7DC5"/>
    <w:rsid w:val="009F1EE8"/>
    <w:rsid w:val="009F2761"/>
    <w:rsid w:val="009F3B80"/>
    <w:rsid w:val="009F4418"/>
    <w:rsid w:val="00A035EF"/>
    <w:rsid w:val="00A11CE0"/>
    <w:rsid w:val="00A1280A"/>
    <w:rsid w:val="00A23B91"/>
    <w:rsid w:val="00A25898"/>
    <w:rsid w:val="00A509AA"/>
    <w:rsid w:val="00A51DDF"/>
    <w:rsid w:val="00A522EE"/>
    <w:rsid w:val="00A6642E"/>
    <w:rsid w:val="00A82DC9"/>
    <w:rsid w:val="00A8564B"/>
    <w:rsid w:val="00A875EB"/>
    <w:rsid w:val="00AA15D3"/>
    <w:rsid w:val="00AA557D"/>
    <w:rsid w:val="00AC1881"/>
    <w:rsid w:val="00AD3491"/>
    <w:rsid w:val="00AE6361"/>
    <w:rsid w:val="00AF168A"/>
    <w:rsid w:val="00B01C5F"/>
    <w:rsid w:val="00B16879"/>
    <w:rsid w:val="00B45FA8"/>
    <w:rsid w:val="00B50388"/>
    <w:rsid w:val="00B51BCE"/>
    <w:rsid w:val="00B726BA"/>
    <w:rsid w:val="00B74A53"/>
    <w:rsid w:val="00B877E3"/>
    <w:rsid w:val="00B942D7"/>
    <w:rsid w:val="00B94F74"/>
    <w:rsid w:val="00B963A9"/>
    <w:rsid w:val="00BA33DF"/>
    <w:rsid w:val="00BA4AD3"/>
    <w:rsid w:val="00BA603D"/>
    <w:rsid w:val="00BB6FCC"/>
    <w:rsid w:val="00BD0673"/>
    <w:rsid w:val="00BD26D3"/>
    <w:rsid w:val="00C17767"/>
    <w:rsid w:val="00C25FD2"/>
    <w:rsid w:val="00C45CAC"/>
    <w:rsid w:val="00C53FD5"/>
    <w:rsid w:val="00C57470"/>
    <w:rsid w:val="00C62029"/>
    <w:rsid w:val="00C63467"/>
    <w:rsid w:val="00CA1985"/>
    <w:rsid w:val="00CD7CAD"/>
    <w:rsid w:val="00D0291E"/>
    <w:rsid w:val="00D051BA"/>
    <w:rsid w:val="00D70159"/>
    <w:rsid w:val="00D70233"/>
    <w:rsid w:val="00D71655"/>
    <w:rsid w:val="00D736A1"/>
    <w:rsid w:val="00D75C22"/>
    <w:rsid w:val="00D90CF8"/>
    <w:rsid w:val="00D92690"/>
    <w:rsid w:val="00D96567"/>
    <w:rsid w:val="00DA4DD0"/>
    <w:rsid w:val="00DB18C6"/>
    <w:rsid w:val="00DC210F"/>
    <w:rsid w:val="00DC60BD"/>
    <w:rsid w:val="00DE63D8"/>
    <w:rsid w:val="00DE6ED1"/>
    <w:rsid w:val="00DF489D"/>
    <w:rsid w:val="00DF58A9"/>
    <w:rsid w:val="00E011D1"/>
    <w:rsid w:val="00E100EE"/>
    <w:rsid w:val="00E210A7"/>
    <w:rsid w:val="00E2719C"/>
    <w:rsid w:val="00E40E52"/>
    <w:rsid w:val="00EB218E"/>
    <w:rsid w:val="00EB7136"/>
    <w:rsid w:val="00EC425D"/>
    <w:rsid w:val="00EC72E1"/>
    <w:rsid w:val="00ED7A7E"/>
    <w:rsid w:val="00EE0253"/>
    <w:rsid w:val="00EE2B8C"/>
    <w:rsid w:val="00EF4A6F"/>
    <w:rsid w:val="00EF68FB"/>
    <w:rsid w:val="00EF6CF8"/>
    <w:rsid w:val="00EF75F6"/>
    <w:rsid w:val="00F03FB2"/>
    <w:rsid w:val="00F05B46"/>
    <w:rsid w:val="00F06556"/>
    <w:rsid w:val="00F27F2E"/>
    <w:rsid w:val="00F3091E"/>
    <w:rsid w:val="00F34679"/>
    <w:rsid w:val="00F424D0"/>
    <w:rsid w:val="00F549E3"/>
    <w:rsid w:val="00F6459B"/>
    <w:rsid w:val="00F81CF1"/>
    <w:rsid w:val="00F86CD0"/>
    <w:rsid w:val="00FA2599"/>
    <w:rsid w:val="00FA47FE"/>
    <w:rsid w:val="00FB1D75"/>
    <w:rsid w:val="00FC0DAE"/>
    <w:rsid w:val="00FC210F"/>
    <w:rsid w:val="00FD7318"/>
    <w:rsid w:val="00FE456B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8102B"/>
  <w15:docId w15:val="{C3DFC78E-74E7-47AA-80CA-518F06F3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58A9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04D"/>
    <w:pPr>
      <w:autoSpaceDE w:val="0"/>
      <w:autoSpaceDN w:val="0"/>
      <w:adjustRightInd w:val="0"/>
      <w:snapToGrid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paragraph" w:styleId="2">
    <w:name w:val="heading 2"/>
    <w:basedOn w:val="1"/>
    <w:next w:val="a"/>
    <w:link w:val="20"/>
    <w:uiPriority w:val="99"/>
    <w:qFormat/>
    <w:rsid w:val="0079004D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79004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9004D"/>
    <w:pPr>
      <w:outlineLvl w:val="3"/>
    </w:pPr>
  </w:style>
  <w:style w:type="paragraph" w:styleId="8">
    <w:name w:val="heading 8"/>
    <w:basedOn w:val="a"/>
    <w:next w:val="a"/>
    <w:link w:val="80"/>
    <w:uiPriority w:val="99"/>
    <w:qFormat/>
    <w:rsid w:val="0079004D"/>
    <w:pPr>
      <w:autoSpaceDE w:val="0"/>
      <w:autoSpaceDN w:val="0"/>
      <w:adjustRightInd w:val="0"/>
      <w:snapToGrid/>
      <w:spacing w:before="240" w:after="60" w:line="240" w:lineRule="auto"/>
      <w:ind w:firstLine="0"/>
      <w:jc w:val="left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04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004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9004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9004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90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24340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A603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6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664"/>
    <w:rPr>
      <w:rFonts w:ascii="Segoe UI" w:hAnsi="Segoe UI" w:cs="Segoe UI"/>
      <w:sz w:val="18"/>
      <w:szCs w:val="18"/>
    </w:rPr>
  </w:style>
  <w:style w:type="character" w:customStyle="1" w:styleId="a7">
    <w:name w:val="Цветовое выделение"/>
    <w:uiPriority w:val="99"/>
    <w:rsid w:val="0079004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79004D"/>
    <w:rPr>
      <w:rFonts w:cs="Times New Roman"/>
      <w:b/>
      <w:bCs/>
      <w:color w:val="008000"/>
    </w:rPr>
  </w:style>
  <w:style w:type="character" w:customStyle="1" w:styleId="a9">
    <w:name w:val="Активная гипертекстовая ссылка"/>
    <w:basedOn w:val="a8"/>
    <w:uiPriority w:val="99"/>
    <w:rsid w:val="0079004D"/>
    <w:rPr>
      <w:rFonts w:cs="Times New Roman"/>
      <w:b/>
      <w:bCs/>
      <w:color w:val="008000"/>
      <w:u w:val="single"/>
    </w:rPr>
  </w:style>
  <w:style w:type="paragraph" w:customStyle="1" w:styleId="aa">
    <w:name w:val="Внимание: Криминал!!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</w:pPr>
    <w:rPr>
      <w:rFonts w:ascii="Arial" w:hAnsi="Arial" w:cs="Arial"/>
      <w:szCs w:val="24"/>
    </w:rPr>
  </w:style>
  <w:style w:type="paragraph" w:customStyle="1" w:styleId="ab">
    <w:name w:val="Внимание: недобросовестность!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</w:pPr>
    <w:rPr>
      <w:rFonts w:ascii="Arial" w:hAnsi="Arial" w:cs="Arial"/>
      <w:szCs w:val="24"/>
    </w:rPr>
  </w:style>
  <w:style w:type="paragraph" w:customStyle="1" w:styleId="ac">
    <w:name w:val="Основное меню (преемственное)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</w:pPr>
    <w:rPr>
      <w:rFonts w:ascii="Verdana" w:hAnsi="Verdana" w:cs="Verdana"/>
      <w:szCs w:val="24"/>
    </w:rPr>
  </w:style>
  <w:style w:type="paragraph" w:styleId="ad">
    <w:name w:val="Title"/>
    <w:basedOn w:val="ac"/>
    <w:next w:val="a"/>
    <w:link w:val="ae"/>
    <w:uiPriority w:val="99"/>
    <w:rsid w:val="0079004D"/>
    <w:rPr>
      <w:rFonts w:ascii="Arial" w:hAnsi="Arial" w:cs="Arial"/>
      <w:b/>
      <w:bCs/>
      <w:color w:val="C0C0C0"/>
    </w:rPr>
  </w:style>
  <w:style w:type="character" w:customStyle="1" w:styleId="ae">
    <w:name w:val="Заголовок Знак"/>
    <w:basedOn w:val="a0"/>
    <w:link w:val="ad"/>
    <w:uiPriority w:val="99"/>
    <w:rsid w:val="0079004D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f">
    <w:name w:val="Заголовок своего сообщения"/>
    <w:basedOn w:val="a7"/>
    <w:uiPriority w:val="99"/>
    <w:rsid w:val="0079004D"/>
    <w:rPr>
      <w:rFonts w:cs="Times New Roman"/>
      <w:b/>
      <w:bCs/>
      <w:color w:val="000080"/>
    </w:rPr>
  </w:style>
  <w:style w:type="paragraph" w:customStyle="1" w:styleId="af0">
    <w:name w:val="Заголовок статьи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left="1612" w:hanging="892"/>
    </w:pPr>
    <w:rPr>
      <w:rFonts w:ascii="Arial" w:hAnsi="Arial" w:cs="Arial"/>
      <w:szCs w:val="24"/>
    </w:rPr>
  </w:style>
  <w:style w:type="character" w:customStyle="1" w:styleId="af1">
    <w:name w:val="Заголовок чужого сообщения"/>
    <w:basedOn w:val="a7"/>
    <w:uiPriority w:val="99"/>
    <w:rsid w:val="0079004D"/>
    <w:rPr>
      <w:rFonts w:cs="Times New Roman"/>
      <w:b/>
      <w:bCs/>
      <w:color w:val="FF0000"/>
    </w:rPr>
  </w:style>
  <w:style w:type="paragraph" w:customStyle="1" w:styleId="af2">
    <w:name w:val="Интерактивный заголовок"/>
    <w:basedOn w:val="ad"/>
    <w:next w:val="a"/>
    <w:uiPriority w:val="99"/>
    <w:rsid w:val="0079004D"/>
    <w:rPr>
      <w:b w:val="0"/>
      <w:bCs w:val="0"/>
      <w:color w:val="auto"/>
      <w:u w:val="single"/>
    </w:rPr>
  </w:style>
  <w:style w:type="paragraph" w:customStyle="1" w:styleId="af3">
    <w:name w:val="Интерфейс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</w:pPr>
    <w:rPr>
      <w:rFonts w:ascii="Arial" w:hAnsi="Arial" w:cs="Arial"/>
      <w:color w:val="ECE9D8"/>
      <w:sz w:val="22"/>
      <w:szCs w:val="22"/>
    </w:rPr>
  </w:style>
  <w:style w:type="paragraph" w:customStyle="1" w:styleId="af4">
    <w:name w:val="Комментарий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left="170" w:firstLine="0"/>
    </w:pPr>
    <w:rPr>
      <w:rFonts w:ascii="Arial" w:hAnsi="Arial" w:cs="Arial"/>
      <w:i/>
      <w:iCs/>
      <w:color w:val="800080"/>
      <w:szCs w:val="24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79004D"/>
    <w:pPr>
      <w:ind w:left="0"/>
    </w:pPr>
  </w:style>
  <w:style w:type="paragraph" w:customStyle="1" w:styleId="af6">
    <w:name w:val="Текст (лев. подпись)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Arial" w:hAnsi="Arial" w:cs="Arial"/>
      <w:szCs w:val="24"/>
    </w:rPr>
  </w:style>
  <w:style w:type="paragraph" w:customStyle="1" w:styleId="af7">
    <w:name w:val="Колонтитул (левый)"/>
    <w:basedOn w:val="af6"/>
    <w:next w:val="a"/>
    <w:uiPriority w:val="99"/>
    <w:rsid w:val="0079004D"/>
    <w:pPr>
      <w:jc w:val="both"/>
    </w:pPr>
    <w:rPr>
      <w:sz w:val="16"/>
      <w:szCs w:val="16"/>
    </w:rPr>
  </w:style>
  <w:style w:type="paragraph" w:customStyle="1" w:styleId="af8">
    <w:name w:val="Текст (прав. подпись)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  <w:jc w:val="right"/>
    </w:pPr>
    <w:rPr>
      <w:rFonts w:ascii="Arial" w:hAnsi="Arial" w:cs="Arial"/>
      <w:szCs w:val="24"/>
    </w:rPr>
  </w:style>
  <w:style w:type="paragraph" w:customStyle="1" w:styleId="af9">
    <w:name w:val="Колонтитул (правый)"/>
    <w:basedOn w:val="af8"/>
    <w:next w:val="a"/>
    <w:uiPriority w:val="99"/>
    <w:rsid w:val="0079004D"/>
    <w:pPr>
      <w:jc w:val="both"/>
    </w:pPr>
    <w:rPr>
      <w:sz w:val="16"/>
      <w:szCs w:val="16"/>
    </w:rPr>
  </w:style>
  <w:style w:type="paragraph" w:customStyle="1" w:styleId="afa">
    <w:name w:val="Комментарий пользователя"/>
    <w:basedOn w:val="af4"/>
    <w:next w:val="a"/>
    <w:uiPriority w:val="99"/>
    <w:rsid w:val="0079004D"/>
    <w:pPr>
      <w:ind w:left="0"/>
      <w:jc w:val="left"/>
    </w:pPr>
    <w:rPr>
      <w:i w:val="0"/>
      <w:iCs w:val="0"/>
      <w:color w:val="000080"/>
    </w:rPr>
  </w:style>
  <w:style w:type="paragraph" w:customStyle="1" w:styleId="afb">
    <w:name w:val="Куда обратиться?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</w:pPr>
    <w:rPr>
      <w:rFonts w:ascii="Arial" w:hAnsi="Arial" w:cs="Arial"/>
      <w:szCs w:val="24"/>
    </w:rPr>
  </w:style>
  <w:style w:type="paragraph" w:customStyle="1" w:styleId="afc">
    <w:name w:val="Моноширинный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</w:pPr>
    <w:rPr>
      <w:rFonts w:ascii="Courier New" w:hAnsi="Courier New" w:cs="Courier New"/>
      <w:szCs w:val="24"/>
    </w:rPr>
  </w:style>
  <w:style w:type="character" w:customStyle="1" w:styleId="afd">
    <w:name w:val="Найденные слова"/>
    <w:basedOn w:val="a7"/>
    <w:uiPriority w:val="99"/>
    <w:rsid w:val="0079004D"/>
    <w:rPr>
      <w:rFonts w:cs="Times New Roman"/>
      <w:b/>
      <w:bCs/>
      <w:color w:val="000080"/>
    </w:rPr>
  </w:style>
  <w:style w:type="character" w:customStyle="1" w:styleId="afe">
    <w:name w:val="Не вступил в силу"/>
    <w:basedOn w:val="a7"/>
    <w:uiPriority w:val="99"/>
    <w:rsid w:val="0079004D"/>
    <w:rPr>
      <w:rFonts w:cs="Times New Roman"/>
      <w:b/>
      <w:bCs/>
      <w:color w:val="008080"/>
    </w:rPr>
  </w:style>
  <w:style w:type="paragraph" w:customStyle="1" w:styleId="aff">
    <w:name w:val="Необходимые документы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left="118" w:firstLine="0"/>
    </w:pPr>
    <w:rPr>
      <w:rFonts w:ascii="Arial" w:hAnsi="Arial" w:cs="Arial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</w:pPr>
    <w:rPr>
      <w:rFonts w:ascii="Arial" w:hAnsi="Arial" w:cs="Arial"/>
      <w:szCs w:val="24"/>
    </w:rPr>
  </w:style>
  <w:style w:type="paragraph" w:customStyle="1" w:styleId="aff1">
    <w:name w:val="Объект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</w:pPr>
    <w:rPr>
      <w:rFonts w:ascii="Arial" w:hAnsi="Arial" w:cs="Arial"/>
      <w:szCs w:val="24"/>
    </w:rPr>
  </w:style>
  <w:style w:type="paragraph" w:customStyle="1" w:styleId="aff2">
    <w:name w:val="Таблицы (моноширинный)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</w:pPr>
    <w:rPr>
      <w:rFonts w:ascii="Courier New" w:hAnsi="Courier New" w:cs="Courier New"/>
      <w:szCs w:val="24"/>
    </w:rPr>
  </w:style>
  <w:style w:type="paragraph" w:customStyle="1" w:styleId="aff3">
    <w:name w:val="Оглавление"/>
    <w:basedOn w:val="aff2"/>
    <w:next w:val="a"/>
    <w:uiPriority w:val="99"/>
    <w:rsid w:val="0079004D"/>
    <w:pPr>
      <w:ind w:left="140"/>
    </w:pPr>
    <w:rPr>
      <w:rFonts w:ascii="Arial" w:hAnsi="Arial" w:cs="Arial"/>
    </w:rPr>
  </w:style>
  <w:style w:type="character" w:customStyle="1" w:styleId="aff4">
    <w:name w:val="Опечатки"/>
    <w:uiPriority w:val="99"/>
    <w:rsid w:val="0079004D"/>
    <w:rPr>
      <w:color w:val="FF0000"/>
    </w:rPr>
  </w:style>
  <w:style w:type="paragraph" w:customStyle="1" w:styleId="aff5">
    <w:name w:val="Переменная часть"/>
    <w:basedOn w:val="ac"/>
    <w:next w:val="a"/>
    <w:uiPriority w:val="99"/>
    <w:rsid w:val="0079004D"/>
    <w:rPr>
      <w:rFonts w:ascii="Arial" w:hAnsi="Arial" w:cs="Arial"/>
      <w:sz w:val="20"/>
      <w:szCs w:val="20"/>
    </w:rPr>
  </w:style>
  <w:style w:type="paragraph" w:customStyle="1" w:styleId="aff6">
    <w:name w:val="Постоянная часть"/>
    <w:basedOn w:val="ac"/>
    <w:next w:val="a"/>
    <w:uiPriority w:val="99"/>
    <w:rsid w:val="0079004D"/>
    <w:rPr>
      <w:rFonts w:ascii="Arial" w:hAnsi="Arial" w:cs="Arial"/>
      <w:sz w:val="22"/>
      <w:szCs w:val="22"/>
    </w:rPr>
  </w:style>
  <w:style w:type="paragraph" w:customStyle="1" w:styleId="aff7">
    <w:name w:val="Прижатый влево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Arial" w:hAnsi="Arial" w:cs="Arial"/>
      <w:szCs w:val="24"/>
    </w:rPr>
  </w:style>
  <w:style w:type="paragraph" w:customStyle="1" w:styleId="aff8">
    <w:name w:val="Пример.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left="118" w:firstLine="602"/>
    </w:pPr>
    <w:rPr>
      <w:rFonts w:ascii="Arial" w:hAnsi="Arial" w:cs="Arial"/>
      <w:szCs w:val="24"/>
    </w:rPr>
  </w:style>
  <w:style w:type="paragraph" w:customStyle="1" w:styleId="aff9">
    <w:name w:val="Примечание."/>
    <w:basedOn w:val="af4"/>
    <w:next w:val="a"/>
    <w:uiPriority w:val="99"/>
    <w:rsid w:val="0079004D"/>
    <w:pPr>
      <w:ind w:left="0"/>
    </w:pPr>
    <w:rPr>
      <w:i w:val="0"/>
      <w:iCs w:val="0"/>
      <w:color w:val="auto"/>
    </w:rPr>
  </w:style>
  <w:style w:type="character" w:customStyle="1" w:styleId="affa">
    <w:name w:val="Продолжение ссылки"/>
    <w:basedOn w:val="a8"/>
    <w:uiPriority w:val="99"/>
    <w:rsid w:val="0079004D"/>
    <w:rPr>
      <w:rFonts w:cs="Times New Roman"/>
      <w:b/>
      <w:bCs/>
      <w:color w:val="008000"/>
    </w:rPr>
  </w:style>
  <w:style w:type="paragraph" w:customStyle="1" w:styleId="affb">
    <w:name w:val="Словарная статья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right="118" w:firstLine="0"/>
    </w:pPr>
    <w:rPr>
      <w:rFonts w:ascii="Arial" w:hAnsi="Arial" w:cs="Arial"/>
      <w:szCs w:val="24"/>
    </w:rPr>
  </w:style>
  <w:style w:type="character" w:customStyle="1" w:styleId="affc">
    <w:name w:val="Сравнение редакций"/>
    <w:basedOn w:val="a7"/>
    <w:uiPriority w:val="99"/>
    <w:rsid w:val="0079004D"/>
    <w:rPr>
      <w:rFonts w:cs="Times New Roman"/>
      <w:b/>
      <w:bCs/>
      <w:color w:val="000080"/>
    </w:rPr>
  </w:style>
  <w:style w:type="character" w:customStyle="1" w:styleId="affd">
    <w:name w:val="Сравнение редакций. Добавленный фрагмент"/>
    <w:uiPriority w:val="99"/>
    <w:rsid w:val="0079004D"/>
    <w:rPr>
      <w:color w:val="0000FF"/>
    </w:rPr>
  </w:style>
  <w:style w:type="character" w:customStyle="1" w:styleId="affe">
    <w:name w:val="Сравнение редакций. Удаленный фрагмент"/>
    <w:uiPriority w:val="99"/>
    <w:rsid w:val="0079004D"/>
    <w:rPr>
      <w:strike/>
      <w:color w:val="808000"/>
    </w:rPr>
  </w:style>
  <w:style w:type="paragraph" w:customStyle="1" w:styleId="afff">
    <w:name w:val="Текст (справка)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left="170" w:right="170" w:firstLine="0"/>
      <w:jc w:val="left"/>
    </w:pPr>
    <w:rPr>
      <w:rFonts w:ascii="Arial" w:hAnsi="Arial" w:cs="Arial"/>
      <w:szCs w:val="24"/>
    </w:rPr>
  </w:style>
  <w:style w:type="paragraph" w:customStyle="1" w:styleId="afff0">
    <w:name w:val="Текст в таблице"/>
    <w:basedOn w:val="aff0"/>
    <w:next w:val="a"/>
    <w:uiPriority w:val="99"/>
    <w:rsid w:val="0079004D"/>
    <w:pPr>
      <w:ind w:firstLine="500"/>
    </w:pPr>
  </w:style>
  <w:style w:type="paragraph" w:customStyle="1" w:styleId="afff1">
    <w:name w:val="Технический комментарий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0"/>
      <w:jc w:val="left"/>
    </w:pPr>
    <w:rPr>
      <w:rFonts w:ascii="Arial" w:hAnsi="Arial" w:cs="Arial"/>
      <w:szCs w:val="24"/>
    </w:rPr>
  </w:style>
  <w:style w:type="character" w:customStyle="1" w:styleId="afff2">
    <w:name w:val="Утратил силу"/>
    <w:basedOn w:val="a7"/>
    <w:uiPriority w:val="99"/>
    <w:rsid w:val="0079004D"/>
    <w:rPr>
      <w:rFonts w:cs="Times New Roman"/>
      <w:b/>
      <w:bCs/>
      <w:strike/>
      <w:color w:val="808000"/>
    </w:rPr>
  </w:style>
  <w:style w:type="paragraph" w:customStyle="1" w:styleId="afff3">
    <w:name w:val="Центрированный (таблица)"/>
    <w:basedOn w:val="aff0"/>
    <w:next w:val="a"/>
    <w:uiPriority w:val="99"/>
    <w:rsid w:val="0079004D"/>
    <w:pPr>
      <w:jc w:val="center"/>
    </w:pPr>
  </w:style>
  <w:style w:type="paragraph" w:styleId="afff4">
    <w:name w:val="Normal (Web)"/>
    <w:basedOn w:val="a"/>
    <w:uiPriority w:val="99"/>
    <w:rsid w:val="0079004D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Cs w:val="24"/>
    </w:rPr>
  </w:style>
  <w:style w:type="paragraph" w:styleId="afff5">
    <w:name w:val="Body Text"/>
    <w:basedOn w:val="a"/>
    <w:link w:val="afff6"/>
    <w:uiPriority w:val="99"/>
    <w:rsid w:val="0079004D"/>
    <w:pPr>
      <w:widowControl/>
      <w:snapToGrid/>
      <w:spacing w:line="240" w:lineRule="auto"/>
      <w:ind w:firstLine="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Основной текст Знак"/>
    <w:basedOn w:val="a0"/>
    <w:link w:val="afff5"/>
    <w:uiPriority w:val="99"/>
    <w:rsid w:val="0079004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ff7">
    <w:name w:val="List"/>
    <w:basedOn w:val="a"/>
    <w:uiPriority w:val="99"/>
    <w:rsid w:val="0079004D"/>
    <w:pPr>
      <w:autoSpaceDE w:val="0"/>
      <w:autoSpaceDN w:val="0"/>
      <w:adjustRightInd w:val="0"/>
      <w:snapToGrid/>
      <w:spacing w:line="240" w:lineRule="auto"/>
      <w:ind w:left="283" w:hanging="283"/>
      <w:jc w:val="left"/>
    </w:pPr>
    <w:rPr>
      <w:rFonts w:ascii="Arial" w:hAnsi="Arial" w:cs="Arial"/>
      <w:sz w:val="20"/>
    </w:rPr>
  </w:style>
  <w:style w:type="paragraph" w:styleId="afff8">
    <w:name w:val="Block Text"/>
    <w:basedOn w:val="a"/>
    <w:uiPriority w:val="99"/>
    <w:rsid w:val="0079004D"/>
    <w:pPr>
      <w:widowControl/>
      <w:snapToGrid/>
      <w:spacing w:line="240" w:lineRule="auto"/>
      <w:ind w:left="-142" w:right="-143" w:firstLine="0"/>
      <w:jc w:val="left"/>
    </w:pPr>
    <w:rPr>
      <w:szCs w:val="24"/>
    </w:rPr>
  </w:style>
  <w:style w:type="paragraph" w:styleId="afff9">
    <w:name w:val="header"/>
    <w:basedOn w:val="a"/>
    <w:link w:val="afffa"/>
    <w:uiPriority w:val="99"/>
    <w:rsid w:val="0079004D"/>
    <w:pPr>
      <w:widowControl/>
      <w:tabs>
        <w:tab w:val="center" w:pos="4677"/>
        <w:tab w:val="right" w:pos="9355"/>
      </w:tabs>
      <w:snapToGrid/>
      <w:spacing w:line="240" w:lineRule="auto"/>
      <w:ind w:firstLine="0"/>
      <w:jc w:val="left"/>
    </w:pPr>
    <w:rPr>
      <w:szCs w:val="24"/>
    </w:rPr>
  </w:style>
  <w:style w:type="character" w:customStyle="1" w:styleId="afffa">
    <w:name w:val="Верхний колонтитул Знак"/>
    <w:basedOn w:val="a0"/>
    <w:link w:val="afff9"/>
    <w:uiPriority w:val="99"/>
    <w:rsid w:val="00790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page number"/>
    <w:basedOn w:val="a0"/>
    <w:uiPriority w:val="99"/>
    <w:rsid w:val="0079004D"/>
    <w:rPr>
      <w:rFonts w:cs="Times New Roman"/>
    </w:rPr>
  </w:style>
  <w:style w:type="paragraph" w:styleId="afffc">
    <w:name w:val="footer"/>
    <w:basedOn w:val="a"/>
    <w:link w:val="afffd"/>
    <w:uiPriority w:val="99"/>
    <w:rsid w:val="0079004D"/>
    <w:pPr>
      <w:tabs>
        <w:tab w:val="center" w:pos="4677"/>
        <w:tab w:val="right" w:pos="9355"/>
      </w:tabs>
    </w:pPr>
    <w:rPr>
      <w:szCs w:val="24"/>
    </w:rPr>
  </w:style>
  <w:style w:type="character" w:customStyle="1" w:styleId="afffd">
    <w:name w:val="Нижний колонтитул Знак"/>
    <w:basedOn w:val="a0"/>
    <w:link w:val="afffc"/>
    <w:uiPriority w:val="99"/>
    <w:rsid w:val="00790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0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e">
    <w:name w:val="Strong"/>
    <w:basedOn w:val="a0"/>
    <w:uiPriority w:val="22"/>
    <w:qFormat/>
    <w:rsid w:val="0079004D"/>
    <w:rPr>
      <w:rFonts w:cs="Times New Roman"/>
      <w:b/>
    </w:rPr>
  </w:style>
  <w:style w:type="paragraph" w:styleId="21">
    <w:name w:val="Body Text Indent 2"/>
    <w:basedOn w:val="a"/>
    <w:link w:val="22"/>
    <w:uiPriority w:val="99"/>
    <w:rsid w:val="0079004D"/>
    <w:pPr>
      <w:shd w:val="clear" w:color="auto" w:fill="FFFFFF"/>
      <w:tabs>
        <w:tab w:val="left" w:pos="1159"/>
      </w:tabs>
      <w:snapToGrid/>
      <w:spacing w:line="353" w:lineRule="exact"/>
      <w:ind w:left="727" w:firstLine="0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004D"/>
    <w:rPr>
      <w:rFonts w:ascii="Arial" w:eastAsia="Times New Roman" w:hAnsi="Arial" w:cs="Arial"/>
      <w:sz w:val="28"/>
      <w:szCs w:val="28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90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ff">
    <w:name w:val="Информация о версии"/>
    <w:basedOn w:val="af4"/>
    <w:next w:val="a"/>
    <w:uiPriority w:val="99"/>
    <w:rsid w:val="0079004D"/>
    <w:pPr>
      <w:spacing w:before="75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ff0">
    <w:name w:val="Информация об изменениях"/>
    <w:basedOn w:val="a"/>
    <w:next w:val="a"/>
    <w:uiPriority w:val="99"/>
    <w:rsid w:val="0079004D"/>
    <w:pPr>
      <w:autoSpaceDE w:val="0"/>
      <w:autoSpaceDN w:val="0"/>
      <w:adjustRightInd w:val="0"/>
      <w:snapToGrid/>
      <w:spacing w:before="180" w:line="240" w:lineRule="auto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fff1">
    <w:name w:val="Подзаголовок для информации об изменениях"/>
    <w:basedOn w:val="a"/>
    <w:next w:val="a"/>
    <w:uiPriority w:val="99"/>
    <w:rsid w:val="0079004D"/>
    <w:pPr>
      <w:autoSpaceDE w:val="0"/>
      <w:autoSpaceDN w:val="0"/>
      <w:adjustRightInd w:val="0"/>
      <w:snapToGrid/>
      <w:spacing w:line="240" w:lineRule="auto"/>
      <w:ind w:firstLine="720"/>
    </w:pPr>
    <w:rPr>
      <w:rFonts w:ascii="Times New Roman CYR" w:eastAsiaTheme="minorEastAsia" w:hAnsi="Times New Roman CYR" w:cs="Times New Roman CYR"/>
      <w:b/>
      <w:bCs/>
      <w:color w:val="353842"/>
      <w:sz w:val="20"/>
    </w:rPr>
  </w:style>
  <w:style w:type="table" w:styleId="affff2">
    <w:name w:val="Table Grid"/>
    <w:basedOn w:val="a1"/>
    <w:uiPriority w:val="99"/>
    <w:rsid w:val="000E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List Paragraph"/>
    <w:basedOn w:val="a"/>
    <w:uiPriority w:val="34"/>
    <w:qFormat/>
    <w:rsid w:val="005F0514"/>
    <w:pPr>
      <w:ind w:left="720"/>
      <w:contextualSpacing/>
    </w:pPr>
  </w:style>
  <w:style w:type="paragraph" w:customStyle="1" w:styleId="dt-p">
    <w:name w:val="dt-p"/>
    <w:basedOn w:val="a"/>
    <w:rsid w:val="00B74A53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dt-m">
    <w:name w:val="dt-m"/>
    <w:basedOn w:val="a0"/>
    <w:rsid w:val="00B7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35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0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A1BED-B9CA-4667-B8CD-3CDCADE8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pcadmin</dc:creator>
  <cp:lastModifiedBy>Ирина</cp:lastModifiedBy>
  <cp:revision>5</cp:revision>
  <cp:lastPrinted>2025-10-03T11:57:00Z</cp:lastPrinted>
  <dcterms:created xsi:type="dcterms:W3CDTF">2025-10-02T09:46:00Z</dcterms:created>
  <dcterms:modified xsi:type="dcterms:W3CDTF">2025-10-03T12:00:00Z</dcterms:modified>
</cp:coreProperties>
</file>