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4F3CD9">
        <w:rPr>
          <w:rFonts w:ascii="Times New Roman" w:hAnsi="Times New Roman"/>
          <w:sz w:val="24"/>
          <w:szCs w:val="24"/>
        </w:rPr>
        <w:t>1</w:t>
      </w:r>
      <w:r w:rsidR="004F3CD9" w:rsidRPr="00DB401C">
        <w:rPr>
          <w:rFonts w:ascii="Times New Roman" w:hAnsi="Times New Roman"/>
          <w:sz w:val="24"/>
          <w:szCs w:val="24"/>
        </w:rPr>
        <w:t>0</w:t>
      </w:r>
      <w:r w:rsidR="00D53A35">
        <w:rPr>
          <w:rFonts w:ascii="Times New Roman" w:hAnsi="Times New Roman"/>
          <w:sz w:val="24"/>
          <w:szCs w:val="24"/>
        </w:rPr>
        <w:t>.</w:t>
      </w:r>
      <w:r w:rsidR="004F3CD9">
        <w:rPr>
          <w:rFonts w:ascii="Times New Roman" w:hAnsi="Times New Roman"/>
          <w:sz w:val="24"/>
          <w:szCs w:val="24"/>
        </w:rPr>
        <w:t>10</w:t>
      </w:r>
      <w:r w:rsidR="00C676CA">
        <w:rPr>
          <w:rFonts w:ascii="Times New Roman" w:hAnsi="Times New Roman"/>
          <w:sz w:val="24"/>
          <w:szCs w:val="24"/>
        </w:rPr>
        <w:t>.2025</w:t>
      </w:r>
    </w:p>
    <w:p w:rsidR="007C58F7" w:rsidRPr="00553BD3" w:rsidRDefault="007C58F7" w:rsidP="0031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C43E3E">
        <w:rPr>
          <w:rFonts w:ascii="Times New Roman" w:hAnsi="Times New Roman"/>
          <w:sz w:val="26"/>
          <w:szCs w:val="26"/>
          <w:lang w:eastAsia="ru-RU"/>
        </w:rPr>
        <w:t>50:20:0040615:473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C43E3E">
        <w:rPr>
          <w:rFonts w:ascii="Times New Roman" w:hAnsi="Times New Roman"/>
          <w:sz w:val="27"/>
          <w:szCs w:val="27"/>
          <w:lang w:eastAsia="ru-RU"/>
        </w:rPr>
        <w:t>на земельном участке с кадастровым номером 50:20:0040615:473, площадью 800 кв. м, в части увеличения максимального процента застройки до 40%,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19.09.2025 №106</w:t>
      </w:r>
      <w:r w:rsidRPr="00DA6093">
        <w:rPr>
          <w:rFonts w:ascii="Times New Roman" w:hAnsi="Times New Roman"/>
          <w:sz w:val="26"/>
          <w:szCs w:val="26"/>
          <w:lang w:eastAsia="ru-RU"/>
        </w:rPr>
        <w:t>-ПГл «О назначении общественных обсуждений» (далее- проект).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Целярицкий А.С.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23.09.2025 по 14.10</w:t>
      </w:r>
      <w:r w:rsidRPr="0009103B">
        <w:rPr>
          <w:rFonts w:ascii="Times New Roman" w:hAnsi="Times New Roman"/>
          <w:sz w:val="26"/>
          <w:szCs w:val="26"/>
          <w:lang w:eastAsia="ru-RU"/>
        </w:rPr>
        <w:t>.2025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23.09.2025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9E5610" w:rsidRPr="00CC165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30.09.2025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30.09.2025 по 09.10</w:t>
      </w:r>
      <w:r w:rsidRPr="00DA6093">
        <w:rPr>
          <w:rFonts w:ascii="Times New Roman" w:hAnsi="Times New Roman"/>
          <w:sz w:val="26"/>
          <w:szCs w:val="26"/>
          <w:lang w:eastAsia="ru-RU"/>
        </w:rPr>
        <w:t>.2025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02.10</w:t>
      </w:r>
      <w:r w:rsidRPr="00DA6093">
        <w:rPr>
          <w:rFonts w:ascii="Times New Roman" w:hAnsi="Times New Roman"/>
          <w:sz w:val="26"/>
          <w:szCs w:val="26"/>
          <w:lang w:eastAsia="ru-RU"/>
        </w:rPr>
        <w:t>.2025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30.09.2025 по 09.10</w:t>
      </w:r>
      <w:r w:rsidRPr="00DA6093">
        <w:rPr>
          <w:rFonts w:ascii="Times New Roman" w:hAnsi="Times New Roman"/>
          <w:sz w:val="26"/>
          <w:szCs w:val="26"/>
          <w:lang w:eastAsia="ru-RU"/>
        </w:rPr>
        <w:t>.2025, посредством: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4F3CD9">
        <w:rPr>
          <w:rFonts w:ascii="Times New Roman" w:hAnsi="Times New Roman"/>
          <w:sz w:val="26"/>
          <w:szCs w:val="26"/>
          <w:lang w:eastAsia="ru-RU"/>
        </w:rPr>
        <w:t>10</w:t>
      </w:r>
      <w:r w:rsidR="009E5610">
        <w:rPr>
          <w:rFonts w:ascii="Times New Roman" w:hAnsi="Times New Roman"/>
          <w:sz w:val="26"/>
          <w:szCs w:val="26"/>
          <w:lang w:eastAsia="ru-RU"/>
        </w:rPr>
        <w:t>.10</w:t>
      </w:r>
      <w:r w:rsidR="00C676CA" w:rsidRPr="00C676CA">
        <w:rPr>
          <w:rFonts w:ascii="Times New Roman" w:hAnsi="Times New Roman"/>
          <w:sz w:val="26"/>
          <w:szCs w:val="26"/>
          <w:lang w:eastAsia="ru-RU"/>
        </w:rPr>
        <w:t>.2025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>Гуреева Л.В.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DB401C" w:rsidRDefault="00DB401C" w:rsidP="00DB40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Козякова Л.В.</w:t>
      </w:r>
    </w:p>
    <w:p w:rsidR="0058586A" w:rsidRPr="00C676CA" w:rsidRDefault="00DB401C" w:rsidP="00DB401C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bookmarkStart w:id="0" w:name="_GoBack"/>
      <w:bookmarkEnd w:id="0"/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7C3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9E5610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BF0CE1" w:rsidRPr="00C676CA"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BC0D1E5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0A4F0-293F-40B2-B323-C424D6CD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20</cp:revision>
  <cp:lastPrinted>2025-10-13T05:34:00Z</cp:lastPrinted>
  <dcterms:created xsi:type="dcterms:W3CDTF">2024-10-31T12:45:00Z</dcterms:created>
  <dcterms:modified xsi:type="dcterms:W3CDTF">2025-10-13T05:35:00Z</dcterms:modified>
</cp:coreProperties>
</file>