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01F" w:rsidRPr="008F4EE7" w:rsidRDefault="00CB501F" w:rsidP="00315F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4EE7">
        <w:rPr>
          <w:rFonts w:ascii="Times New Roman" w:hAnsi="Times New Roman"/>
          <w:sz w:val="24"/>
          <w:szCs w:val="24"/>
        </w:rPr>
        <w:t>ЗАКЛЮЧЕНИЕ</w:t>
      </w:r>
    </w:p>
    <w:p w:rsidR="00B82DB9" w:rsidRDefault="00CB501F" w:rsidP="00CB501F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8F4EE7">
        <w:rPr>
          <w:rFonts w:ascii="Times New Roman" w:hAnsi="Times New Roman"/>
          <w:sz w:val="24"/>
          <w:szCs w:val="24"/>
        </w:rPr>
        <w:t>ПО РЕ</w:t>
      </w:r>
      <w:r w:rsidR="006966F8">
        <w:rPr>
          <w:rFonts w:ascii="Times New Roman" w:hAnsi="Times New Roman"/>
          <w:sz w:val="24"/>
          <w:szCs w:val="24"/>
        </w:rPr>
        <w:t>ЗУЛЬТАТАМ ОБЩЕСТВЕННЫХ ОБСУЖДЕН</w:t>
      </w:r>
      <w:r w:rsidRPr="008F4EE7">
        <w:rPr>
          <w:rFonts w:ascii="Times New Roman" w:hAnsi="Times New Roman"/>
          <w:sz w:val="24"/>
          <w:szCs w:val="24"/>
        </w:rPr>
        <w:t>ИЙ</w:t>
      </w:r>
    </w:p>
    <w:p w:rsidR="00C676CA" w:rsidRPr="008F4EE7" w:rsidRDefault="00C676CA" w:rsidP="00CB501F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2A0221" w:rsidRPr="008F4EE7" w:rsidRDefault="002A0221" w:rsidP="00E457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58F7" w:rsidRDefault="007C58F7" w:rsidP="007C58F7">
      <w:pPr>
        <w:autoSpaceDE w:val="0"/>
        <w:autoSpaceDN w:val="0"/>
        <w:adjustRightInd w:val="0"/>
        <w:spacing w:after="0" w:line="240" w:lineRule="auto"/>
        <w:ind w:left="7080" w:firstLine="708"/>
        <w:jc w:val="center"/>
        <w:rPr>
          <w:rFonts w:ascii="Times New Roman" w:hAnsi="Times New Roman"/>
          <w:sz w:val="24"/>
          <w:szCs w:val="24"/>
        </w:rPr>
      </w:pPr>
      <w:r w:rsidRPr="00553BD3">
        <w:rPr>
          <w:rFonts w:ascii="Times New Roman" w:hAnsi="Times New Roman"/>
          <w:sz w:val="24"/>
          <w:szCs w:val="24"/>
        </w:rPr>
        <w:t xml:space="preserve">от </w:t>
      </w:r>
      <w:r w:rsidR="00EB63BB">
        <w:rPr>
          <w:rFonts w:ascii="Times New Roman" w:hAnsi="Times New Roman"/>
          <w:sz w:val="24"/>
          <w:szCs w:val="24"/>
        </w:rPr>
        <w:t>15</w:t>
      </w:r>
      <w:r w:rsidR="00D53A35">
        <w:rPr>
          <w:rFonts w:ascii="Times New Roman" w:hAnsi="Times New Roman"/>
          <w:sz w:val="24"/>
          <w:szCs w:val="24"/>
        </w:rPr>
        <w:t>.</w:t>
      </w:r>
      <w:r w:rsidR="00EB63BB">
        <w:rPr>
          <w:rFonts w:ascii="Times New Roman" w:hAnsi="Times New Roman"/>
          <w:sz w:val="24"/>
          <w:szCs w:val="24"/>
        </w:rPr>
        <w:t>12</w:t>
      </w:r>
      <w:r w:rsidR="00C676CA">
        <w:rPr>
          <w:rFonts w:ascii="Times New Roman" w:hAnsi="Times New Roman"/>
          <w:sz w:val="24"/>
          <w:szCs w:val="24"/>
        </w:rPr>
        <w:t>.2025</w:t>
      </w:r>
    </w:p>
    <w:p w:rsidR="007C58F7" w:rsidRPr="00553BD3" w:rsidRDefault="007C58F7" w:rsidP="00315FC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63BB" w:rsidRPr="00DA6093" w:rsidRDefault="00EB63BB" w:rsidP="00EB63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</w:rPr>
        <w:t xml:space="preserve">по проекту </w:t>
      </w:r>
      <w:r w:rsidRPr="00DA6093">
        <w:rPr>
          <w:rFonts w:ascii="Times New Roman" w:hAnsi="Times New Roman"/>
          <w:sz w:val="26"/>
          <w:szCs w:val="26"/>
          <w:lang w:eastAsia="ru-RU"/>
        </w:rPr>
        <w:t xml:space="preserve">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</w:t>
      </w:r>
      <w:r w:rsidRPr="0068710E">
        <w:rPr>
          <w:rFonts w:ascii="Times New Roman" w:hAnsi="Times New Roman"/>
          <w:sz w:val="26"/>
          <w:szCs w:val="26"/>
          <w:lang w:eastAsia="ru-RU"/>
        </w:rPr>
        <w:t>50:20:00</w:t>
      </w:r>
      <w:r w:rsidRPr="00BE76B9">
        <w:rPr>
          <w:rFonts w:ascii="Times New Roman" w:hAnsi="Times New Roman"/>
          <w:sz w:val="26"/>
          <w:szCs w:val="26"/>
          <w:lang w:eastAsia="ru-RU"/>
        </w:rPr>
        <w:t>20321</w:t>
      </w:r>
      <w:r>
        <w:rPr>
          <w:rFonts w:ascii="Times New Roman" w:hAnsi="Times New Roman"/>
          <w:sz w:val="26"/>
          <w:szCs w:val="26"/>
          <w:lang w:eastAsia="ru-RU"/>
        </w:rPr>
        <w:t>:3977</w:t>
      </w:r>
    </w:p>
    <w:p w:rsidR="00EB63BB" w:rsidRPr="00DA6093" w:rsidRDefault="00EB63BB" w:rsidP="00EB63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EB63BB" w:rsidRPr="00DA6093" w:rsidRDefault="00EB63BB" w:rsidP="00EB63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Общественные обсуждения </w:t>
      </w:r>
      <w:r w:rsidRPr="0068710E">
        <w:rPr>
          <w:rFonts w:ascii="Times New Roman" w:hAnsi="Times New Roman"/>
          <w:sz w:val="26"/>
          <w:szCs w:val="26"/>
          <w:lang w:eastAsia="ru-RU"/>
        </w:rPr>
        <w:t>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50:20:00</w:t>
      </w:r>
      <w:r w:rsidRPr="00BE76B9">
        <w:rPr>
          <w:rFonts w:ascii="Times New Roman" w:hAnsi="Times New Roman"/>
          <w:sz w:val="26"/>
          <w:szCs w:val="26"/>
          <w:lang w:eastAsia="ru-RU"/>
        </w:rPr>
        <w:t>20321</w:t>
      </w:r>
      <w:r>
        <w:rPr>
          <w:rFonts w:ascii="Times New Roman" w:hAnsi="Times New Roman"/>
          <w:sz w:val="26"/>
          <w:szCs w:val="26"/>
          <w:lang w:eastAsia="ru-RU"/>
        </w:rPr>
        <w:t>:3977</w:t>
      </w:r>
      <w:r w:rsidRPr="00BE76B9">
        <w:rPr>
          <w:rFonts w:ascii="Times New Roman" w:hAnsi="Times New Roman"/>
          <w:sz w:val="26"/>
          <w:szCs w:val="26"/>
          <w:lang w:eastAsia="ru-RU"/>
        </w:rPr>
        <w:t xml:space="preserve"> площадью 6000 кв. м, расположенного по адресу: Московская область, городской округ Одинцовский, деревня Немчиново, улица Сетунька, земельный участок 78, в части увеличения максимального процента застройки до 40%, для вида разрешенного использования земельного участка «для индивидуального жилищного строительства» (код 2.1) в целях строительства индивидуального жилого дома </w:t>
      </w:r>
      <w:r w:rsidRPr="00DA6093">
        <w:rPr>
          <w:rFonts w:ascii="Times New Roman" w:hAnsi="Times New Roman"/>
          <w:sz w:val="26"/>
          <w:szCs w:val="26"/>
          <w:lang w:eastAsia="ru-RU"/>
        </w:rPr>
        <w:t xml:space="preserve"> назначены Постановлением Главы Одинцовского горо</w:t>
      </w:r>
      <w:r>
        <w:rPr>
          <w:rFonts w:ascii="Times New Roman" w:hAnsi="Times New Roman"/>
          <w:sz w:val="26"/>
          <w:szCs w:val="26"/>
          <w:lang w:eastAsia="ru-RU"/>
        </w:rPr>
        <w:t>дского округа Московской области от 24.</w:t>
      </w:r>
      <w:r w:rsidRPr="00BE76B9">
        <w:rPr>
          <w:rFonts w:ascii="Times New Roman" w:hAnsi="Times New Roman"/>
          <w:sz w:val="26"/>
          <w:szCs w:val="26"/>
          <w:lang w:eastAsia="ru-RU"/>
        </w:rPr>
        <w:t>11</w:t>
      </w:r>
      <w:r>
        <w:rPr>
          <w:rFonts w:ascii="Times New Roman" w:hAnsi="Times New Roman"/>
          <w:sz w:val="26"/>
          <w:szCs w:val="26"/>
          <w:lang w:eastAsia="ru-RU"/>
        </w:rPr>
        <w:t>.2025 №139</w:t>
      </w:r>
      <w:r w:rsidRPr="00DA6093">
        <w:rPr>
          <w:rFonts w:ascii="Times New Roman" w:hAnsi="Times New Roman"/>
          <w:sz w:val="26"/>
          <w:szCs w:val="26"/>
          <w:lang w:eastAsia="ru-RU"/>
        </w:rPr>
        <w:t>-ПГл «О назначении общественных обсуждений» (далее- проект).</w:t>
      </w:r>
    </w:p>
    <w:p w:rsidR="00EB63BB" w:rsidRPr="00BE76B9" w:rsidRDefault="00EB63BB" w:rsidP="00EB63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Заявитель: </w:t>
      </w:r>
      <w:r>
        <w:rPr>
          <w:rFonts w:ascii="Times New Roman" w:hAnsi="Times New Roman"/>
          <w:sz w:val="26"/>
          <w:szCs w:val="26"/>
          <w:lang w:eastAsia="ru-RU"/>
        </w:rPr>
        <w:t>Назарко Н.С.</w:t>
      </w:r>
    </w:p>
    <w:p w:rsidR="00EB63BB" w:rsidRPr="00DA6093" w:rsidRDefault="00EB63BB" w:rsidP="00EB63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>Орган, уполномоченный на проведение общественных обсуждений – Администрация Одинцовского городского округа Московской области.</w:t>
      </w:r>
    </w:p>
    <w:p w:rsidR="00EB63BB" w:rsidRPr="00DA6093" w:rsidRDefault="00EB63BB" w:rsidP="00EB63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Срок проведения общественных обсуждений с </w:t>
      </w:r>
      <w:r>
        <w:rPr>
          <w:rFonts w:ascii="Times New Roman" w:hAnsi="Times New Roman"/>
          <w:sz w:val="26"/>
          <w:szCs w:val="26"/>
          <w:lang w:eastAsia="ru-RU"/>
        </w:rPr>
        <w:t>26.11.2025 по 16.12</w:t>
      </w:r>
      <w:r w:rsidRPr="0009103B">
        <w:rPr>
          <w:rFonts w:ascii="Times New Roman" w:hAnsi="Times New Roman"/>
          <w:sz w:val="26"/>
          <w:szCs w:val="26"/>
          <w:lang w:eastAsia="ru-RU"/>
        </w:rPr>
        <w:t>.2025</w:t>
      </w:r>
      <w:r w:rsidRPr="00DA6093">
        <w:rPr>
          <w:rFonts w:ascii="Times New Roman" w:hAnsi="Times New Roman"/>
          <w:sz w:val="26"/>
          <w:szCs w:val="26"/>
          <w:lang w:eastAsia="ru-RU"/>
        </w:rPr>
        <w:t>.</w:t>
      </w:r>
    </w:p>
    <w:p w:rsidR="00EB63BB" w:rsidRPr="00DA6093" w:rsidRDefault="00EB63BB" w:rsidP="00EB63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Оповещение о начале общественных обсуждений </w:t>
      </w:r>
      <w:r w:rsidRPr="00CC1653">
        <w:rPr>
          <w:rFonts w:ascii="Times New Roman" w:hAnsi="Times New Roman"/>
          <w:sz w:val="26"/>
          <w:szCs w:val="26"/>
          <w:lang w:eastAsia="ru-RU"/>
        </w:rPr>
        <w:t>размещено</w:t>
      </w:r>
      <w:r>
        <w:rPr>
          <w:rFonts w:ascii="Times New Roman" w:hAnsi="Times New Roman"/>
          <w:sz w:val="26"/>
          <w:szCs w:val="26"/>
          <w:lang w:eastAsia="ru-RU"/>
        </w:rPr>
        <w:t xml:space="preserve"> 26.11.2025</w:t>
      </w:r>
      <w:r w:rsidRPr="00CC1653">
        <w:rPr>
          <w:rFonts w:ascii="Times New Roman" w:hAnsi="Times New Roman"/>
          <w:sz w:val="26"/>
          <w:szCs w:val="26"/>
          <w:lang w:eastAsia="ru-RU"/>
        </w:rPr>
        <w:t xml:space="preserve"> в сетевом издании «Одинцовский информационный центр» «odinnews.ru» и на официальном сайте Одинцовского городского округа Московской области (</w:t>
      </w:r>
      <w:hyperlink r:id="rId8" w:history="1">
        <w:r w:rsidRPr="00CC1653">
          <w:rPr>
            <w:rFonts w:ascii="Times New Roman" w:hAnsi="Times New Roman"/>
            <w:sz w:val="26"/>
            <w:szCs w:val="26"/>
            <w:lang w:eastAsia="ru-RU"/>
          </w:rPr>
          <w:t>https://odin.ru</w:t>
        </w:r>
      </w:hyperlink>
      <w:r w:rsidRPr="00CC1653">
        <w:rPr>
          <w:rFonts w:ascii="Times New Roman" w:hAnsi="Times New Roman"/>
          <w:sz w:val="26"/>
          <w:szCs w:val="26"/>
          <w:lang w:eastAsia="ru-RU"/>
        </w:rPr>
        <w:t xml:space="preserve">) в информационно-телекоммуникационной сети «Интернет», а также </w:t>
      </w:r>
      <w:r w:rsidRPr="00DA6093">
        <w:rPr>
          <w:rFonts w:ascii="Times New Roman" w:hAnsi="Times New Roman"/>
          <w:sz w:val="26"/>
          <w:szCs w:val="26"/>
          <w:lang w:eastAsia="ru-RU"/>
        </w:rPr>
        <w:t xml:space="preserve">на информационных стендах. </w:t>
      </w:r>
    </w:p>
    <w:p w:rsidR="00EB63BB" w:rsidRPr="00CC1653" w:rsidRDefault="00EB63BB" w:rsidP="00EB63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C1653">
        <w:rPr>
          <w:rFonts w:ascii="Times New Roman" w:hAnsi="Times New Roman"/>
          <w:sz w:val="26"/>
          <w:szCs w:val="26"/>
          <w:lang w:eastAsia="ru-RU"/>
        </w:rPr>
        <w:t xml:space="preserve">Информационные материалы </w:t>
      </w:r>
      <w:r>
        <w:rPr>
          <w:rFonts w:ascii="Times New Roman" w:hAnsi="Times New Roman"/>
          <w:sz w:val="26"/>
          <w:szCs w:val="26"/>
          <w:lang w:eastAsia="ru-RU"/>
        </w:rPr>
        <w:t>по проекту</w:t>
      </w:r>
      <w:r w:rsidRPr="00CC1653">
        <w:rPr>
          <w:rFonts w:ascii="Times New Roman" w:hAnsi="Times New Roman"/>
          <w:sz w:val="26"/>
          <w:szCs w:val="26"/>
          <w:lang w:eastAsia="ru-RU"/>
        </w:rPr>
        <w:t xml:space="preserve"> были размещены на официальном сайте Одинцовского городского округа Московской области  (</w:t>
      </w:r>
      <w:hyperlink r:id="rId9" w:history="1">
        <w:r w:rsidRPr="00CC1653">
          <w:rPr>
            <w:rFonts w:ascii="Times New Roman" w:hAnsi="Times New Roman"/>
            <w:sz w:val="26"/>
            <w:szCs w:val="26"/>
            <w:lang w:eastAsia="ru-RU"/>
          </w:rPr>
          <w:t>https://odin.ru</w:t>
        </w:r>
      </w:hyperlink>
      <w:r w:rsidRPr="00CC1653">
        <w:rPr>
          <w:rFonts w:ascii="Times New Roman" w:hAnsi="Times New Roman"/>
          <w:sz w:val="26"/>
          <w:szCs w:val="26"/>
          <w:lang w:eastAsia="ru-RU"/>
        </w:rPr>
        <w:t xml:space="preserve">) в информационно-телекоммуникационной сети «Интернет» </w:t>
      </w:r>
      <w:r>
        <w:rPr>
          <w:rFonts w:ascii="Times New Roman" w:hAnsi="Times New Roman"/>
          <w:sz w:val="26"/>
          <w:szCs w:val="26"/>
          <w:lang w:eastAsia="ru-RU"/>
        </w:rPr>
        <w:t>03.12.2025</w:t>
      </w:r>
      <w:r w:rsidRPr="00CC1653">
        <w:rPr>
          <w:rFonts w:ascii="Times New Roman" w:hAnsi="Times New Roman"/>
          <w:sz w:val="26"/>
          <w:szCs w:val="26"/>
          <w:lang w:eastAsia="ru-RU"/>
        </w:rPr>
        <w:t>.</w:t>
      </w:r>
    </w:p>
    <w:p w:rsidR="00EB63BB" w:rsidRPr="00DA6093" w:rsidRDefault="00EB63BB" w:rsidP="00EB63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>Экспозиции демонстрационных материалов проек</w:t>
      </w:r>
      <w:r>
        <w:rPr>
          <w:rFonts w:ascii="Times New Roman" w:hAnsi="Times New Roman"/>
          <w:sz w:val="26"/>
          <w:szCs w:val="26"/>
          <w:lang w:eastAsia="ru-RU"/>
        </w:rPr>
        <w:t>та были организованы в период с 03.12.2025 по 14.12</w:t>
      </w:r>
      <w:r w:rsidRPr="00DA6093">
        <w:rPr>
          <w:rFonts w:ascii="Times New Roman" w:hAnsi="Times New Roman"/>
          <w:sz w:val="26"/>
          <w:szCs w:val="26"/>
          <w:lang w:eastAsia="ru-RU"/>
        </w:rPr>
        <w:t>.2025 по адресу: Московская область, г. Одинцово, ул. Маршала Бирюзова, д. 15, корпус А, кабинет 211. Часы работы: Понедельник – Четверг с 10-00 до 17-00, Пятница с 10-00 до 15-00, перерыв на обед с 13-00 до 13-45.</w:t>
      </w:r>
    </w:p>
    <w:p w:rsidR="00EB63BB" w:rsidRPr="00DA6093" w:rsidRDefault="00EB63BB" w:rsidP="00EB63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Консультация по теме общественных обсуждений </w:t>
      </w:r>
      <w:r>
        <w:rPr>
          <w:rFonts w:ascii="Times New Roman" w:hAnsi="Times New Roman"/>
          <w:sz w:val="26"/>
          <w:szCs w:val="26"/>
          <w:lang w:eastAsia="ru-RU"/>
        </w:rPr>
        <w:t>проведена: 09.12</w:t>
      </w:r>
      <w:r w:rsidRPr="00DA6093">
        <w:rPr>
          <w:rFonts w:ascii="Times New Roman" w:hAnsi="Times New Roman"/>
          <w:sz w:val="26"/>
          <w:szCs w:val="26"/>
          <w:lang w:eastAsia="ru-RU"/>
        </w:rPr>
        <w:t>.2025 – в 17:00 в Управлении градостроительной деятельности Администрации Одинцовского городского округа Московской области по адресу: Московская область, г. Одинцово,                       ул. Маршала Бирюзова, д.15, корп. А, каб. 211.</w:t>
      </w:r>
    </w:p>
    <w:p w:rsidR="00EB63BB" w:rsidRPr="00DA6093" w:rsidRDefault="00EB63BB" w:rsidP="00EB63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Предложения и замечания принимались в срок с </w:t>
      </w:r>
      <w:r>
        <w:rPr>
          <w:rFonts w:ascii="Times New Roman" w:hAnsi="Times New Roman"/>
          <w:sz w:val="26"/>
          <w:szCs w:val="26"/>
          <w:lang w:eastAsia="ru-RU"/>
        </w:rPr>
        <w:t>03.12.2025 по 14.12</w:t>
      </w:r>
      <w:r w:rsidRPr="00DA6093">
        <w:rPr>
          <w:rFonts w:ascii="Times New Roman" w:hAnsi="Times New Roman"/>
          <w:sz w:val="26"/>
          <w:szCs w:val="26"/>
          <w:lang w:eastAsia="ru-RU"/>
        </w:rPr>
        <w:t>.2025, посредством:</w:t>
      </w:r>
    </w:p>
    <w:p w:rsidR="00EB63BB" w:rsidRPr="00DA6093" w:rsidRDefault="00EB63BB" w:rsidP="00EB63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  - записи предложений и замечаний в книгу (журнал) учета посетителей и записи предложений и замечаний проведения экспозиции по общественным обсуждениям в период работы экспозиции;</w:t>
      </w:r>
    </w:p>
    <w:p w:rsidR="00EB63BB" w:rsidRPr="00DA6093" w:rsidRDefault="00EB63BB" w:rsidP="00EB63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 - личного обращения в Администрацию Одинцовского городского округа Московской области по адресу: 143003, Московская область, г. Одинцово, ул. Маршала Жукова, д. 28;</w:t>
      </w:r>
    </w:p>
    <w:p w:rsidR="00EB63BB" w:rsidRPr="00DA6093" w:rsidRDefault="00EB63BB" w:rsidP="00EB63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 - почтового отправления в адрес Администрации Одинцовского городского округа Московской области;</w:t>
      </w:r>
    </w:p>
    <w:p w:rsidR="00EB63BB" w:rsidRPr="00DA6093" w:rsidRDefault="00EB63BB" w:rsidP="00EB63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виде.</w:t>
      </w:r>
    </w:p>
    <w:p w:rsidR="001714AA" w:rsidRPr="00DA6093" w:rsidRDefault="001714AA" w:rsidP="001714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>В процессе проведения общественных обсуждений замечаний и предложений от участников общественных обсуждений не поступило (Таблица №1)</w:t>
      </w:r>
      <w:r>
        <w:rPr>
          <w:rFonts w:ascii="Times New Roman" w:hAnsi="Times New Roman"/>
          <w:sz w:val="26"/>
          <w:szCs w:val="26"/>
          <w:lang w:eastAsia="ru-RU"/>
        </w:rPr>
        <w:t>.</w:t>
      </w:r>
    </w:p>
    <w:p w:rsidR="00CD06E2" w:rsidRDefault="00CD06E2" w:rsidP="00CD06E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D06E2" w:rsidRDefault="00CD06E2" w:rsidP="00D208B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D06E2" w:rsidRPr="00DA6093" w:rsidRDefault="00CD06E2" w:rsidP="00CD06E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right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>Таблица №1</w:t>
      </w:r>
    </w:p>
    <w:tbl>
      <w:tblPr>
        <w:tblpPr w:leftFromText="180" w:rightFromText="180" w:vertAnchor="text" w:horzAnchor="margin" w:tblpX="-17" w:tblpY="156"/>
        <w:tblW w:w="4986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01"/>
        <w:gridCol w:w="1432"/>
        <w:gridCol w:w="2411"/>
      </w:tblGrid>
      <w:tr w:rsidR="00CD06E2" w:rsidRPr="00DA6093" w:rsidTr="00B7777E">
        <w:trPr>
          <w:trHeight w:val="453"/>
        </w:trPr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Предложения и замечания участников общественных обсуждений 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Количество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Выводы </w:t>
            </w:r>
          </w:p>
        </w:tc>
      </w:tr>
      <w:tr w:rsidR="00CD06E2" w:rsidRPr="00DA6093" w:rsidTr="00B7777E">
        <w:trPr>
          <w:trHeight w:val="27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Постоянно проживающие участники общественных обсуждений </w:t>
            </w:r>
          </w:p>
        </w:tc>
      </w:tr>
      <w:tr w:rsidR="00CD06E2" w:rsidRPr="00DA6093" w:rsidTr="00B7777E">
        <w:trPr>
          <w:trHeight w:val="330"/>
        </w:trPr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</w:tr>
      <w:tr w:rsidR="00CD06E2" w:rsidRPr="00DA6093" w:rsidTr="00B7777E">
        <w:trPr>
          <w:trHeight w:val="4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Иные участники общественных обсуждений</w:t>
            </w:r>
          </w:p>
        </w:tc>
      </w:tr>
      <w:tr w:rsidR="00CD06E2" w:rsidRPr="00DA6093" w:rsidTr="00B7777E">
        <w:trPr>
          <w:trHeight w:val="431"/>
        </w:trPr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09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09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:rsidR="00CD06E2" w:rsidRPr="00DA6093" w:rsidRDefault="00CD06E2" w:rsidP="00CD06E2">
      <w:pPr>
        <w:spacing w:after="0" w:line="240" w:lineRule="auto"/>
        <w:ind w:left="5954"/>
        <w:rPr>
          <w:rFonts w:ascii="Times New Roman" w:hAnsi="Times New Roman"/>
          <w:sz w:val="26"/>
          <w:szCs w:val="26"/>
          <w:lang w:eastAsia="ru-RU"/>
        </w:rPr>
      </w:pPr>
    </w:p>
    <w:p w:rsidR="00CD06E2" w:rsidRPr="008C133E" w:rsidRDefault="008C133E" w:rsidP="008C133E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 xml:space="preserve">          </w:t>
      </w:r>
    </w:p>
    <w:p w:rsidR="00B1286C" w:rsidRPr="00C676CA" w:rsidRDefault="00B1286C" w:rsidP="00E44EE8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 xml:space="preserve">Протокол проведенных общественных обсуждений </w:t>
      </w:r>
      <w:r w:rsidR="0058586A" w:rsidRPr="00C676CA">
        <w:rPr>
          <w:rFonts w:ascii="Times New Roman" w:hAnsi="Times New Roman"/>
          <w:sz w:val="26"/>
          <w:szCs w:val="26"/>
          <w:lang w:eastAsia="ru-RU"/>
        </w:rPr>
        <w:t xml:space="preserve">подписан </w:t>
      </w:r>
      <w:r w:rsidR="00EB63BB">
        <w:rPr>
          <w:rFonts w:ascii="Times New Roman" w:hAnsi="Times New Roman"/>
          <w:sz w:val="26"/>
          <w:szCs w:val="26"/>
          <w:lang w:eastAsia="ru-RU"/>
        </w:rPr>
        <w:t>15.12</w:t>
      </w:r>
      <w:r w:rsidR="00C676CA" w:rsidRPr="00C676CA">
        <w:rPr>
          <w:rFonts w:ascii="Times New Roman" w:hAnsi="Times New Roman"/>
          <w:sz w:val="26"/>
          <w:szCs w:val="26"/>
          <w:lang w:eastAsia="ru-RU"/>
        </w:rPr>
        <w:t>.2025</w:t>
      </w:r>
      <w:r w:rsidR="0058586A" w:rsidRPr="00C676CA">
        <w:rPr>
          <w:rFonts w:ascii="Times New Roman" w:hAnsi="Times New Roman"/>
          <w:sz w:val="26"/>
          <w:szCs w:val="26"/>
          <w:lang w:eastAsia="ru-RU"/>
        </w:rPr>
        <w:t>.</w:t>
      </w:r>
      <w:r w:rsidRPr="00C676CA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574A37" w:rsidRPr="00C676CA" w:rsidRDefault="00574A37" w:rsidP="002A022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 xml:space="preserve">Процедура общественных обсуждений </w:t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 xml:space="preserve">по </w:t>
      </w:r>
      <w:r w:rsidR="002A0221" w:rsidRPr="00C676CA">
        <w:rPr>
          <w:rFonts w:ascii="Times New Roman" w:hAnsi="Times New Roman"/>
          <w:sz w:val="26"/>
          <w:szCs w:val="26"/>
          <w:lang w:eastAsia="ru-RU"/>
        </w:rPr>
        <w:t>проекту</w:t>
      </w:r>
      <w:r w:rsidR="00CA6D68" w:rsidRPr="00C676C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C676CA">
        <w:rPr>
          <w:rFonts w:ascii="Times New Roman" w:hAnsi="Times New Roman"/>
          <w:sz w:val="26"/>
          <w:szCs w:val="26"/>
          <w:lang w:eastAsia="ru-RU"/>
        </w:rPr>
        <w:t>соблюдена и соответствует требованиям действующего законодательства Российской Федерации, Московской области, нормативным актам Администрации Одинцовского городского округа Московской области, в связи с чем</w:t>
      </w:r>
      <w:r w:rsidR="004A6395" w:rsidRPr="00C676CA">
        <w:rPr>
          <w:rFonts w:ascii="Times New Roman" w:hAnsi="Times New Roman"/>
          <w:sz w:val="26"/>
          <w:szCs w:val="26"/>
          <w:lang w:eastAsia="ru-RU"/>
        </w:rPr>
        <w:t>,</w:t>
      </w:r>
      <w:r w:rsidRPr="00C676CA">
        <w:rPr>
          <w:rFonts w:ascii="Times New Roman" w:hAnsi="Times New Roman"/>
          <w:sz w:val="26"/>
          <w:szCs w:val="26"/>
          <w:lang w:eastAsia="ru-RU"/>
        </w:rPr>
        <w:t xml:space="preserve"> общественные обсуждения считать состоявшимися.</w:t>
      </w:r>
    </w:p>
    <w:p w:rsidR="007543BB" w:rsidRPr="00C676CA" w:rsidRDefault="00F5209B" w:rsidP="00E44EE8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543BB" w:rsidRPr="00C676CA">
        <w:rPr>
          <w:rFonts w:ascii="Times New Roman" w:hAnsi="Times New Roman"/>
          <w:sz w:val="26"/>
          <w:szCs w:val="26"/>
          <w:lang w:eastAsia="ru-RU"/>
        </w:rPr>
        <w:t xml:space="preserve">               </w:t>
      </w:r>
      <w:r w:rsidR="007543BB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7543BB" w:rsidRPr="00C676CA">
        <w:rPr>
          <w:rFonts w:ascii="Times New Roman" w:hAnsi="Times New Roman"/>
          <w:sz w:val="26"/>
          <w:szCs w:val="26"/>
          <w:lang w:eastAsia="ru-RU"/>
        </w:rPr>
        <w:tab/>
      </w:r>
    </w:p>
    <w:p w:rsidR="00CD06E2" w:rsidRDefault="00CD06E2" w:rsidP="0010187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10187F" w:rsidRPr="00C676CA" w:rsidRDefault="0010187F" w:rsidP="0010187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>Пр</w:t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 xml:space="preserve">едседатель </w:t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AF070E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1714AA">
        <w:rPr>
          <w:rFonts w:ascii="Times New Roman" w:hAnsi="Times New Roman"/>
          <w:sz w:val="26"/>
          <w:szCs w:val="26"/>
          <w:lang w:eastAsia="ru-RU"/>
        </w:rPr>
        <w:t>Бадалина Н.А.</w:t>
      </w:r>
    </w:p>
    <w:p w:rsidR="00E44EE8" w:rsidRPr="00C676CA" w:rsidRDefault="00E44EE8" w:rsidP="0010187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10187F" w:rsidRPr="00C676CA" w:rsidRDefault="0010187F" w:rsidP="0010187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10187F" w:rsidRPr="00C676CA" w:rsidRDefault="0010187F" w:rsidP="0010187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 xml:space="preserve">Секретарь </w:t>
      </w:r>
      <w:r w:rsidR="00C676CA">
        <w:rPr>
          <w:rFonts w:ascii="Times New Roman" w:hAnsi="Times New Roman"/>
          <w:sz w:val="26"/>
          <w:szCs w:val="26"/>
          <w:lang w:eastAsia="ru-RU"/>
        </w:rPr>
        <w:tab/>
      </w:r>
      <w:r w:rsidR="00C676CA">
        <w:rPr>
          <w:rFonts w:ascii="Times New Roman" w:hAnsi="Times New Roman"/>
          <w:sz w:val="26"/>
          <w:szCs w:val="26"/>
          <w:lang w:eastAsia="ru-RU"/>
        </w:rPr>
        <w:tab/>
      </w:r>
      <w:r w:rsidR="00C676CA">
        <w:rPr>
          <w:rFonts w:ascii="Times New Roman" w:hAnsi="Times New Roman"/>
          <w:sz w:val="26"/>
          <w:szCs w:val="26"/>
          <w:lang w:eastAsia="ru-RU"/>
        </w:rPr>
        <w:tab/>
      </w:r>
      <w:r w:rsidR="00C676CA">
        <w:rPr>
          <w:rFonts w:ascii="Times New Roman" w:hAnsi="Times New Roman"/>
          <w:sz w:val="26"/>
          <w:szCs w:val="26"/>
          <w:lang w:eastAsia="ru-RU"/>
        </w:rPr>
        <w:tab/>
      </w:r>
      <w:r w:rsidR="00C676CA">
        <w:rPr>
          <w:rFonts w:ascii="Times New Roman" w:hAnsi="Times New Roman"/>
          <w:sz w:val="26"/>
          <w:szCs w:val="26"/>
          <w:lang w:eastAsia="ru-RU"/>
        </w:rPr>
        <w:tab/>
      </w:r>
      <w:r w:rsidR="00C676CA">
        <w:rPr>
          <w:rFonts w:ascii="Times New Roman" w:hAnsi="Times New Roman"/>
          <w:sz w:val="26"/>
          <w:szCs w:val="26"/>
          <w:lang w:eastAsia="ru-RU"/>
        </w:rPr>
        <w:tab/>
      </w:r>
      <w:r w:rsidR="00C676CA">
        <w:rPr>
          <w:rFonts w:ascii="Times New Roman" w:hAnsi="Times New Roman"/>
          <w:sz w:val="26"/>
          <w:szCs w:val="26"/>
          <w:lang w:eastAsia="ru-RU"/>
        </w:rPr>
        <w:tab/>
      </w:r>
      <w:r w:rsidR="00C676CA">
        <w:rPr>
          <w:rFonts w:ascii="Times New Roman" w:hAnsi="Times New Roman"/>
          <w:sz w:val="26"/>
          <w:szCs w:val="26"/>
          <w:lang w:eastAsia="ru-RU"/>
        </w:rPr>
        <w:tab/>
      </w:r>
      <w:r w:rsidR="00C676CA">
        <w:rPr>
          <w:rFonts w:ascii="Times New Roman" w:hAnsi="Times New Roman"/>
          <w:sz w:val="26"/>
          <w:szCs w:val="26"/>
          <w:lang w:eastAsia="ru-RU"/>
        </w:rPr>
        <w:tab/>
      </w:r>
      <w:r w:rsidR="00C676CA">
        <w:rPr>
          <w:rFonts w:ascii="Times New Roman" w:hAnsi="Times New Roman"/>
          <w:sz w:val="26"/>
          <w:szCs w:val="26"/>
          <w:lang w:eastAsia="ru-RU"/>
        </w:rPr>
        <w:tab/>
      </w:r>
      <w:r w:rsidR="00EB63BB">
        <w:rPr>
          <w:rFonts w:ascii="Times New Roman" w:hAnsi="Times New Roman"/>
          <w:sz w:val="26"/>
          <w:szCs w:val="26"/>
          <w:lang w:eastAsia="ru-RU"/>
        </w:rPr>
        <w:t xml:space="preserve">Козякова Л.В.  </w:t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AF070E" w:rsidRPr="00C676CA">
        <w:rPr>
          <w:rFonts w:ascii="Times New Roman" w:hAnsi="Times New Roman"/>
          <w:sz w:val="26"/>
          <w:szCs w:val="26"/>
          <w:lang w:eastAsia="ru-RU"/>
        </w:rPr>
        <w:tab/>
        <w:t xml:space="preserve">     </w:t>
      </w:r>
    </w:p>
    <w:p w:rsidR="0058586A" w:rsidRPr="00C676CA" w:rsidRDefault="0058586A" w:rsidP="0010187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E817C3" w:rsidRPr="00C676CA" w:rsidRDefault="00E817C3" w:rsidP="0010187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E817C3" w:rsidRDefault="002925C4" w:rsidP="00623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>Члены комиссии:</w:t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C676CA">
        <w:rPr>
          <w:rFonts w:ascii="Times New Roman" w:hAnsi="Times New Roman"/>
          <w:sz w:val="26"/>
          <w:szCs w:val="26"/>
          <w:lang w:eastAsia="ru-RU"/>
        </w:rPr>
        <w:t xml:space="preserve">          </w:t>
      </w:r>
      <w:r w:rsidR="00BD0D8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C676C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E817C3">
        <w:rPr>
          <w:rFonts w:ascii="Times New Roman" w:hAnsi="Times New Roman"/>
          <w:sz w:val="26"/>
          <w:szCs w:val="26"/>
          <w:lang w:eastAsia="ru-RU"/>
        </w:rPr>
        <w:t>Рыбакова Н.В.</w:t>
      </w:r>
    </w:p>
    <w:p w:rsidR="00E817C3" w:rsidRDefault="00E817C3" w:rsidP="00623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817C3" w:rsidRDefault="00E817C3" w:rsidP="00623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817C3" w:rsidRDefault="00E817C3" w:rsidP="00E817C3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  <w:r w:rsidR="00EB63BB" w:rsidRPr="00C676CA">
        <w:rPr>
          <w:rFonts w:ascii="Times New Roman" w:hAnsi="Times New Roman"/>
          <w:sz w:val="26"/>
          <w:szCs w:val="26"/>
          <w:lang w:eastAsia="ru-RU"/>
        </w:rPr>
        <w:t>Медведев Г.А.</w:t>
      </w:r>
    </w:p>
    <w:p w:rsidR="00E817C3" w:rsidRDefault="00E817C3" w:rsidP="00E817C3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  <w:bookmarkStart w:id="0" w:name="_GoBack"/>
      <w:bookmarkEnd w:id="0"/>
    </w:p>
    <w:p w:rsidR="00E817C3" w:rsidRDefault="00E817C3" w:rsidP="00E817C3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D06E2" w:rsidRDefault="00E817C3" w:rsidP="00E817C3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</w:p>
    <w:p w:rsidR="00CD06E2" w:rsidRDefault="00CD06E2" w:rsidP="00623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D06E2" w:rsidRDefault="00CD06E2" w:rsidP="00623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BD0D8A" w:rsidRPr="00C676CA" w:rsidRDefault="001714AA" w:rsidP="00BD0D8A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</w:p>
    <w:p w:rsidR="002925C4" w:rsidRPr="00C676CA" w:rsidRDefault="002925C4" w:rsidP="00CD06E2">
      <w:pPr>
        <w:autoSpaceDE w:val="0"/>
        <w:autoSpaceDN w:val="0"/>
        <w:adjustRightInd w:val="0"/>
        <w:spacing w:after="0" w:line="240" w:lineRule="auto"/>
        <w:ind w:left="7080" w:firstLine="70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20E91" w:rsidRPr="00C676CA" w:rsidRDefault="00220E91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</w:p>
    <w:sectPr w:rsidR="00220E91" w:rsidRPr="00C676CA" w:rsidSect="00BC7694">
      <w:pgSz w:w="11906" w:h="16838" w:code="9"/>
      <w:pgMar w:top="709" w:right="991" w:bottom="426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A37" w:rsidRDefault="00574A37" w:rsidP="00574A37">
      <w:pPr>
        <w:spacing w:after="0" w:line="240" w:lineRule="auto"/>
      </w:pPr>
      <w:r>
        <w:separator/>
      </w:r>
    </w:p>
  </w:endnote>
  <w:endnote w:type="continuationSeparator" w:id="0">
    <w:p w:rsidR="00574A37" w:rsidRDefault="00574A37" w:rsidP="00574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A37" w:rsidRDefault="00574A37" w:rsidP="00574A37">
      <w:pPr>
        <w:spacing w:after="0" w:line="240" w:lineRule="auto"/>
      </w:pPr>
      <w:r>
        <w:separator/>
      </w:r>
    </w:p>
  </w:footnote>
  <w:footnote w:type="continuationSeparator" w:id="0">
    <w:p w:rsidR="00574A37" w:rsidRDefault="00574A37" w:rsidP="00574A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9711A"/>
    <w:multiLevelType w:val="hybridMultilevel"/>
    <w:tmpl w:val="A9C80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C26C9"/>
    <w:multiLevelType w:val="hybridMultilevel"/>
    <w:tmpl w:val="86725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E6009"/>
    <w:multiLevelType w:val="hybridMultilevel"/>
    <w:tmpl w:val="51E66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C26271"/>
    <w:multiLevelType w:val="multilevel"/>
    <w:tmpl w:val="69C29010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6CD0369E"/>
    <w:multiLevelType w:val="multilevel"/>
    <w:tmpl w:val="33D838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6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CC9"/>
    <w:rsid w:val="000008ED"/>
    <w:rsid w:val="00000959"/>
    <w:rsid w:val="00012E1E"/>
    <w:rsid w:val="0001561E"/>
    <w:rsid w:val="00017F2F"/>
    <w:rsid w:val="000201A6"/>
    <w:rsid w:val="0003485B"/>
    <w:rsid w:val="0004044C"/>
    <w:rsid w:val="000415E0"/>
    <w:rsid w:val="00053186"/>
    <w:rsid w:val="000542AF"/>
    <w:rsid w:val="0008260A"/>
    <w:rsid w:val="000A5ACF"/>
    <w:rsid w:val="000A7761"/>
    <w:rsid w:val="000B003C"/>
    <w:rsid w:val="000B7257"/>
    <w:rsid w:val="000D2964"/>
    <w:rsid w:val="000D722F"/>
    <w:rsid w:val="000E5906"/>
    <w:rsid w:val="000F4354"/>
    <w:rsid w:val="0010139C"/>
    <w:rsid w:val="0010187F"/>
    <w:rsid w:val="00101DCC"/>
    <w:rsid w:val="001057ED"/>
    <w:rsid w:val="00107B2E"/>
    <w:rsid w:val="001126FB"/>
    <w:rsid w:val="00113DAB"/>
    <w:rsid w:val="001277E1"/>
    <w:rsid w:val="001356C9"/>
    <w:rsid w:val="00141713"/>
    <w:rsid w:val="001461B9"/>
    <w:rsid w:val="00147202"/>
    <w:rsid w:val="00152ABF"/>
    <w:rsid w:val="001571C4"/>
    <w:rsid w:val="00164FD8"/>
    <w:rsid w:val="00166AC9"/>
    <w:rsid w:val="001714AA"/>
    <w:rsid w:val="00172EAE"/>
    <w:rsid w:val="00183117"/>
    <w:rsid w:val="00185669"/>
    <w:rsid w:val="00191AF1"/>
    <w:rsid w:val="00194927"/>
    <w:rsid w:val="00195E8F"/>
    <w:rsid w:val="001A2B53"/>
    <w:rsid w:val="001B2956"/>
    <w:rsid w:val="001B4E14"/>
    <w:rsid w:val="001B59A6"/>
    <w:rsid w:val="001C4AA7"/>
    <w:rsid w:val="001C6943"/>
    <w:rsid w:val="001D094F"/>
    <w:rsid w:val="001D70AF"/>
    <w:rsid w:val="001D77FE"/>
    <w:rsid w:val="001E0A70"/>
    <w:rsid w:val="001E2198"/>
    <w:rsid w:val="001F3574"/>
    <w:rsid w:val="001F3B5F"/>
    <w:rsid w:val="001F49A4"/>
    <w:rsid w:val="00201B3A"/>
    <w:rsid w:val="00203C21"/>
    <w:rsid w:val="00203CDC"/>
    <w:rsid w:val="00213E72"/>
    <w:rsid w:val="00220E91"/>
    <w:rsid w:val="00230E0E"/>
    <w:rsid w:val="002351A3"/>
    <w:rsid w:val="00236BC5"/>
    <w:rsid w:val="002374CC"/>
    <w:rsid w:val="0023799F"/>
    <w:rsid w:val="002468F3"/>
    <w:rsid w:val="00246E63"/>
    <w:rsid w:val="00251F13"/>
    <w:rsid w:val="0026530E"/>
    <w:rsid w:val="00275E37"/>
    <w:rsid w:val="002819F2"/>
    <w:rsid w:val="00290AAE"/>
    <w:rsid w:val="00290D94"/>
    <w:rsid w:val="002925C4"/>
    <w:rsid w:val="0029381E"/>
    <w:rsid w:val="00295ADE"/>
    <w:rsid w:val="00296AD9"/>
    <w:rsid w:val="002A0221"/>
    <w:rsid w:val="002A1E0F"/>
    <w:rsid w:val="002B30A0"/>
    <w:rsid w:val="002B4778"/>
    <w:rsid w:val="002D0853"/>
    <w:rsid w:val="002D21F3"/>
    <w:rsid w:val="002D4605"/>
    <w:rsid w:val="002E1A75"/>
    <w:rsid w:val="002E504F"/>
    <w:rsid w:val="002E6506"/>
    <w:rsid w:val="0031382B"/>
    <w:rsid w:val="00315FC4"/>
    <w:rsid w:val="00320100"/>
    <w:rsid w:val="00326D93"/>
    <w:rsid w:val="00327450"/>
    <w:rsid w:val="00345E38"/>
    <w:rsid w:val="003532A3"/>
    <w:rsid w:val="003548A0"/>
    <w:rsid w:val="003617B0"/>
    <w:rsid w:val="00364616"/>
    <w:rsid w:val="00366D65"/>
    <w:rsid w:val="0037316D"/>
    <w:rsid w:val="0037779B"/>
    <w:rsid w:val="00381169"/>
    <w:rsid w:val="00382079"/>
    <w:rsid w:val="00383403"/>
    <w:rsid w:val="00384696"/>
    <w:rsid w:val="00394B7B"/>
    <w:rsid w:val="00395AF6"/>
    <w:rsid w:val="003A293E"/>
    <w:rsid w:val="003A459D"/>
    <w:rsid w:val="003A4AE5"/>
    <w:rsid w:val="003A5744"/>
    <w:rsid w:val="003B0492"/>
    <w:rsid w:val="003B0A85"/>
    <w:rsid w:val="003C3608"/>
    <w:rsid w:val="003C3D51"/>
    <w:rsid w:val="003E1B9B"/>
    <w:rsid w:val="003F5E1E"/>
    <w:rsid w:val="00410151"/>
    <w:rsid w:val="004129BA"/>
    <w:rsid w:val="00422123"/>
    <w:rsid w:val="00441241"/>
    <w:rsid w:val="00443DB0"/>
    <w:rsid w:val="00453861"/>
    <w:rsid w:val="00472EC5"/>
    <w:rsid w:val="004926F7"/>
    <w:rsid w:val="004A6395"/>
    <w:rsid w:val="004A6A4C"/>
    <w:rsid w:val="004B2EA1"/>
    <w:rsid w:val="004B6C19"/>
    <w:rsid w:val="004B7E94"/>
    <w:rsid w:val="004C2305"/>
    <w:rsid w:val="004C2F8F"/>
    <w:rsid w:val="004C747A"/>
    <w:rsid w:val="004D5997"/>
    <w:rsid w:val="004F279F"/>
    <w:rsid w:val="004F409C"/>
    <w:rsid w:val="004F410F"/>
    <w:rsid w:val="004F494A"/>
    <w:rsid w:val="0050054C"/>
    <w:rsid w:val="005078FA"/>
    <w:rsid w:val="00507A9A"/>
    <w:rsid w:val="00512EEB"/>
    <w:rsid w:val="00514439"/>
    <w:rsid w:val="00514DDD"/>
    <w:rsid w:val="005168D8"/>
    <w:rsid w:val="00520349"/>
    <w:rsid w:val="00523E31"/>
    <w:rsid w:val="00524255"/>
    <w:rsid w:val="005253BA"/>
    <w:rsid w:val="00527896"/>
    <w:rsid w:val="00535C30"/>
    <w:rsid w:val="00537737"/>
    <w:rsid w:val="005403F9"/>
    <w:rsid w:val="00544A09"/>
    <w:rsid w:val="005540FC"/>
    <w:rsid w:val="00554A19"/>
    <w:rsid w:val="00556733"/>
    <w:rsid w:val="0056293C"/>
    <w:rsid w:val="00574A37"/>
    <w:rsid w:val="0058545F"/>
    <w:rsid w:val="0058586A"/>
    <w:rsid w:val="00586EA4"/>
    <w:rsid w:val="00594D95"/>
    <w:rsid w:val="0059561A"/>
    <w:rsid w:val="00595B53"/>
    <w:rsid w:val="00596968"/>
    <w:rsid w:val="005B46D6"/>
    <w:rsid w:val="005B7D5D"/>
    <w:rsid w:val="005D067A"/>
    <w:rsid w:val="005D0E0F"/>
    <w:rsid w:val="005D16AD"/>
    <w:rsid w:val="005D5190"/>
    <w:rsid w:val="005F1EA3"/>
    <w:rsid w:val="005F605C"/>
    <w:rsid w:val="00610234"/>
    <w:rsid w:val="006114AF"/>
    <w:rsid w:val="006167DB"/>
    <w:rsid w:val="0062071C"/>
    <w:rsid w:val="0062077D"/>
    <w:rsid w:val="00623865"/>
    <w:rsid w:val="00632A0C"/>
    <w:rsid w:val="00635305"/>
    <w:rsid w:val="00636FDC"/>
    <w:rsid w:val="00642603"/>
    <w:rsid w:val="00647EE3"/>
    <w:rsid w:val="00650511"/>
    <w:rsid w:val="00653856"/>
    <w:rsid w:val="006579CE"/>
    <w:rsid w:val="00665E5A"/>
    <w:rsid w:val="00666793"/>
    <w:rsid w:val="006742D8"/>
    <w:rsid w:val="00677DED"/>
    <w:rsid w:val="00680735"/>
    <w:rsid w:val="006819B8"/>
    <w:rsid w:val="00693C4B"/>
    <w:rsid w:val="006966F8"/>
    <w:rsid w:val="006A61A5"/>
    <w:rsid w:val="006A7ABA"/>
    <w:rsid w:val="006A7D5C"/>
    <w:rsid w:val="006C1439"/>
    <w:rsid w:val="006E264B"/>
    <w:rsid w:val="006E5299"/>
    <w:rsid w:val="00715868"/>
    <w:rsid w:val="007161AD"/>
    <w:rsid w:val="00727CE0"/>
    <w:rsid w:val="00731D0C"/>
    <w:rsid w:val="007365F8"/>
    <w:rsid w:val="007409B8"/>
    <w:rsid w:val="00740B1C"/>
    <w:rsid w:val="00742792"/>
    <w:rsid w:val="0074621F"/>
    <w:rsid w:val="007543BB"/>
    <w:rsid w:val="00755F90"/>
    <w:rsid w:val="0075649E"/>
    <w:rsid w:val="00762606"/>
    <w:rsid w:val="007637A6"/>
    <w:rsid w:val="0077463D"/>
    <w:rsid w:val="007979AF"/>
    <w:rsid w:val="007A2592"/>
    <w:rsid w:val="007A39B6"/>
    <w:rsid w:val="007B1CED"/>
    <w:rsid w:val="007C2552"/>
    <w:rsid w:val="007C29AC"/>
    <w:rsid w:val="007C58F7"/>
    <w:rsid w:val="008061AA"/>
    <w:rsid w:val="00813901"/>
    <w:rsid w:val="00825A4E"/>
    <w:rsid w:val="008273B8"/>
    <w:rsid w:val="0083365F"/>
    <w:rsid w:val="008405FA"/>
    <w:rsid w:val="008531AD"/>
    <w:rsid w:val="0085431C"/>
    <w:rsid w:val="00864612"/>
    <w:rsid w:val="00873806"/>
    <w:rsid w:val="00882F6E"/>
    <w:rsid w:val="00883E80"/>
    <w:rsid w:val="00887337"/>
    <w:rsid w:val="00887B38"/>
    <w:rsid w:val="008A58DD"/>
    <w:rsid w:val="008A7102"/>
    <w:rsid w:val="008A7F97"/>
    <w:rsid w:val="008B12E9"/>
    <w:rsid w:val="008B2E28"/>
    <w:rsid w:val="008B64E5"/>
    <w:rsid w:val="008C133E"/>
    <w:rsid w:val="008C6C85"/>
    <w:rsid w:val="008D292C"/>
    <w:rsid w:val="008D65E7"/>
    <w:rsid w:val="008D6CB4"/>
    <w:rsid w:val="008E0D14"/>
    <w:rsid w:val="008F4C6A"/>
    <w:rsid w:val="008F4EE7"/>
    <w:rsid w:val="0091342B"/>
    <w:rsid w:val="009625BE"/>
    <w:rsid w:val="00962C2A"/>
    <w:rsid w:val="00966EBB"/>
    <w:rsid w:val="00980B6F"/>
    <w:rsid w:val="0098196D"/>
    <w:rsid w:val="00984E65"/>
    <w:rsid w:val="0099512F"/>
    <w:rsid w:val="009A5A10"/>
    <w:rsid w:val="009B2CE2"/>
    <w:rsid w:val="009D0D23"/>
    <w:rsid w:val="009E2336"/>
    <w:rsid w:val="009E7E15"/>
    <w:rsid w:val="009F64C3"/>
    <w:rsid w:val="00A01CA5"/>
    <w:rsid w:val="00A03E42"/>
    <w:rsid w:val="00A05744"/>
    <w:rsid w:val="00A1121A"/>
    <w:rsid w:val="00A13857"/>
    <w:rsid w:val="00A213EB"/>
    <w:rsid w:val="00A2373B"/>
    <w:rsid w:val="00A3462F"/>
    <w:rsid w:val="00A4376A"/>
    <w:rsid w:val="00A5354B"/>
    <w:rsid w:val="00A605EB"/>
    <w:rsid w:val="00A67C8F"/>
    <w:rsid w:val="00A87C4B"/>
    <w:rsid w:val="00A92866"/>
    <w:rsid w:val="00A92AC5"/>
    <w:rsid w:val="00A94312"/>
    <w:rsid w:val="00A96FDE"/>
    <w:rsid w:val="00AA2A82"/>
    <w:rsid w:val="00AB2D9E"/>
    <w:rsid w:val="00AB4830"/>
    <w:rsid w:val="00AC53EC"/>
    <w:rsid w:val="00AC58E4"/>
    <w:rsid w:val="00AD1703"/>
    <w:rsid w:val="00AE0B5B"/>
    <w:rsid w:val="00AE26F4"/>
    <w:rsid w:val="00AE7EF8"/>
    <w:rsid w:val="00AF070E"/>
    <w:rsid w:val="00AF4CC9"/>
    <w:rsid w:val="00B00F36"/>
    <w:rsid w:val="00B0143B"/>
    <w:rsid w:val="00B02F60"/>
    <w:rsid w:val="00B1286C"/>
    <w:rsid w:val="00B15635"/>
    <w:rsid w:val="00B16091"/>
    <w:rsid w:val="00B16932"/>
    <w:rsid w:val="00B30361"/>
    <w:rsid w:val="00B33227"/>
    <w:rsid w:val="00B42A54"/>
    <w:rsid w:val="00B44CC6"/>
    <w:rsid w:val="00B52DA3"/>
    <w:rsid w:val="00B53EDE"/>
    <w:rsid w:val="00B554D6"/>
    <w:rsid w:val="00B62D2C"/>
    <w:rsid w:val="00B64A5F"/>
    <w:rsid w:val="00B657D6"/>
    <w:rsid w:val="00B82DB9"/>
    <w:rsid w:val="00B8407F"/>
    <w:rsid w:val="00B93859"/>
    <w:rsid w:val="00BA2766"/>
    <w:rsid w:val="00BA2861"/>
    <w:rsid w:val="00BA5E8A"/>
    <w:rsid w:val="00BA6F02"/>
    <w:rsid w:val="00BB02C3"/>
    <w:rsid w:val="00BB5173"/>
    <w:rsid w:val="00BB7716"/>
    <w:rsid w:val="00BC2D0C"/>
    <w:rsid w:val="00BC7694"/>
    <w:rsid w:val="00BD0D8A"/>
    <w:rsid w:val="00BD1EE4"/>
    <w:rsid w:val="00BE1DA0"/>
    <w:rsid w:val="00BF0CE1"/>
    <w:rsid w:val="00BF25DC"/>
    <w:rsid w:val="00BF54B5"/>
    <w:rsid w:val="00C121A6"/>
    <w:rsid w:val="00C20169"/>
    <w:rsid w:val="00C23184"/>
    <w:rsid w:val="00C2762B"/>
    <w:rsid w:val="00C31A00"/>
    <w:rsid w:val="00C3516C"/>
    <w:rsid w:val="00C37B25"/>
    <w:rsid w:val="00C46F16"/>
    <w:rsid w:val="00C53E1E"/>
    <w:rsid w:val="00C55461"/>
    <w:rsid w:val="00C55813"/>
    <w:rsid w:val="00C63731"/>
    <w:rsid w:val="00C64152"/>
    <w:rsid w:val="00C676CA"/>
    <w:rsid w:val="00C804C0"/>
    <w:rsid w:val="00C81A1F"/>
    <w:rsid w:val="00C931EB"/>
    <w:rsid w:val="00C97C79"/>
    <w:rsid w:val="00CA5A2B"/>
    <w:rsid w:val="00CA6D68"/>
    <w:rsid w:val="00CB501F"/>
    <w:rsid w:val="00CB7328"/>
    <w:rsid w:val="00CC43EC"/>
    <w:rsid w:val="00CC7807"/>
    <w:rsid w:val="00CD06E2"/>
    <w:rsid w:val="00CD319A"/>
    <w:rsid w:val="00CD4622"/>
    <w:rsid w:val="00CE00E1"/>
    <w:rsid w:val="00CE01C9"/>
    <w:rsid w:val="00CE12F4"/>
    <w:rsid w:val="00CE32AD"/>
    <w:rsid w:val="00CF4D4C"/>
    <w:rsid w:val="00D009C4"/>
    <w:rsid w:val="00D208B4"/>
    <w:rsid w:val="00D31210"/>
    <w:rsid w:val="00D40F57"/>
    <w:rsid w:val="00D44EE7"/>
    <w:rsid w:val="00D50BC5"/>
    <w:rsid w:val="00D53A35"/>
    <w:rsid w:val="00D61848"/>
    <w:rsid w:val="00D61969"/>
    <w:rsid w:val="00D62A95"/>
    <w:rsid w:val="00D803E3"/>
    <w:rsid w:val="00D96F49"/>
    <w:rsid w:val="00D97122"/>
    <w:rsid w:val="00DA1AD4"/>
    <w:rsid w:val="00DA4D45"/>
    <w:rsid w:val="00DB01AD"/>
    <w:rsid w:val="00DB4223"/>
    <w:rsid w:val="00DB4989"/>
    <w:rsid w:val="00DB5634"/>
    <w:rsid w:val="00DB7D7A"/>
    <w:rsid w:val="00DC0C6E"/>
    <w:rsid w:val="00DD7CF9"/>
    <w:rsid w:val="00DE0E03"/>
    <w:rsid w:val="00DE5D08"/>
    <w:rsid w:val="00DF07D3"/>
    <w:rsid w:val="00DF4ABB"/>
    <w:rsid w:val="00E01C81"/>
    <w:rsid w:val="00E0372E"/>
    <w:rsid w:val="00E13983"/>
    <w:rsid w:val="00E168D5"/>
    <w:rsid w:val="00E30781"/>
    <w:rsid w:val="00E40B48"/>
    <w:rsid w:val="00E44EE8"/>
    <w:rsid w:val="00E45758"/>
    <w:rsid w:val="00E47E9F"/>
    <w:rsid w:val="00E56B1A"/>
    <w:rsid w:val="00E612A8"/>
    <w:rsid w:val="00E744F7"/>
    <w:rsid w:val="00E76D65"/>
    <w:rsid w:val="00E817C3"/>
    <w:rsid w:val="00E81CA8"/>
    <w:rsid w:val="00E94DDD"/>
    <w:rsid w:val="00E95C42"/>
    <w:rsid w:val="00E97C25"/>
    <w:rsid w:val="00EA7D69"/>
    <w:rsid w:val="00EA7D6E"/>
    <w:rsid w:val="00EB0F56"/>
    <w:rsid w:val="00EB63BB"/>
    <w:rsid w:val="00EC6C54"/>
    <w:rsid w:val="00EE2857"/>
    <w:rsid w:val="00EF2E6C"/>
    <w:rsid w:val="00EF4908"/>
    <w:rsid w:val="00F012B6"/>
    <w:rsid w:val="00F115F9"/>
    <w:rsid w:val="00F1637F"/>
    <w:rsid w:val="00F218F0"/>
    <w:rsid w:val="00F27DC6"/>
    <w:rsid w:val="00F332D0"/>
    <w:rsid w:val="00F51CE8"/>
    <w:rsid w:val="00F5209B"/>
    <w:rsid w:val="00F56A47"/>
    <w:rsid w:val="00F6286B"/>
    <w:rsid w:val="00F63B74"/>
    <w:rsid w:val="00F65287"/>
    <w:rsid w:val="00F65AED"/>
    <w:rsid w:val="00F72388"/>
    <w:rsid w:val="00F75155"/>
    <w:rsid w:val="00F76465"/>
    <w:rsid w:val="00F818AA"/>
    <w:rsid w:val="00F86FDC"/>
    <w:rsid w:val="00F95C77"/>
    <w:rsid w:val="00F978C0"/>
    <w:rsid w:val="00FA2678"/>
    <w:rsid w:val="00FB0FA7"/>
    <w:rsid w:val="00FE0DE8"/>
    <w:rsid w:val="00FE10E5"/>
    <w:rsid w:val="00FE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,"/>
  <w:listSeparator w:val=";"/>
  <w14:docId w14:val="44201E2E"/>
  <w15:docId w15:val="{2628BF15-49EB-4297-B14D-8A60F91A5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94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нумерованный"/>
    <w:basedOn w:val="a"/>
    <w:link w:val="a4"/>
    <w:uiPriority w:val="34"/>
    <w:qFormat/>
    <w:rsid w:val="005078F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078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078FA"/>
    <w:rPr>
      <w:rFonts w:ascii="Calibri" w:eastAsia="Times New Roman" w:hAnsi="Calibri" w:cs="Times New Roman"/>
    </w:rPr>
  </w:style>
  <w:style w:type="paragraph" w:styleId="a7">
    <w:name w:val="No Spacing"/>
    <w:uiPriority w:val="1"/>
    <w:qFormat/>
    <w:rsid w:val="000A776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MSGENFONTSTYLENAMETEMPLATEROLEMSGENFONTSTYLENAMEBYROLETEXT">
    <w:name w:val="MSG_EN_FONT_STYLE_NAME_TEMPLATE_ROLE MSG_EN_FONT_STYLE_NAME_BY_ROLE_TEXT_"/>
    <w:basedOn w:val="a0"/>
    <w:link w:val="MSGENFONTSTYLENAMETEMPLATEROLEMSGENFONTSTYLENAMEBYROLETEXT1"/>
    <w:uiPriority w:val="99"/>
    <w:rsid w:val="0074621F"/>
    <w:rPr>
      <w:shd w:val="clear" w:color="auto" w:fill="FFFFFF"/>
    </w:rPr>
  </w:style>
  <w:style w:type="paragraph" w:customStyle="1" w:styleId="MSGENFONTSTYLENAMETEMPLATEROLEMSGENFONTSTYLENAMEBYROLETEXT1">
    <w:name w:val="MSG_EN_FONT_STYLE_NAME_TEMPLATE_ROLE MSG_EN_FONT_STYLE_NAME_BY_ROLE_TEXT1"/>
    <w:basedOn w:val="a"/>
    <w:link w:val="MSGENFONTSTYLENAMETEMPLATEROLEMSGENFONTSTYLENAMEBYROLETEXT"/>
    <w:uiPriority w:val="99"/>
    <w:rsid w:val="0074621F"/>
    <w:pPr>
      <w:widowControl w:val="0"/>
      <w:shd w:val="clear" w:color="auto" w:fill="FFFFFF"/>
      <w:spacing w:after="0" w:line="259" w:lineRule="exact"/>
      <w:jc w:val="right"/>
    </w:pPr>
    <w:rPr>
      <w:rFonts w:asciiTheme="minorHAnsi" w:eastAsiaTheme="minorHAnsi" w:hAnsiTheme="minorHAnsi" w:cstheme="minorBidi"/>
    </w:rPr>
  </w:style>
  <w:style w:type="character" w:styleId="a8">
    <w:name w:val="Strong"/>
    <w:basedOn w:val="a0"/>
    <w:uiPriority w:val="22"/>
    <w:qFormat/>
    <w:rsid w:val="006579CE"/>
    <w:rPr>
      <w:b/>
      <w:bCs/>
    </w:rPr>
  </w:style>
  <w:style w:type="character" w:customStyle="1" w:styleId="a4">
    <w:name w:val="Абзац списка Знак"/>
    <w:aliases w:val="Абзац списка нумерованный Знак"/>
    <w:link w:val="a3"/>
    <w:uiPriority w:val="34"/>
    <w:locked/>
    <w:rsid w:val="00693C4B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574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74A37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146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461B9"/>
    <w:rPr>
      <w:rFonts w:ascii="Segoe UI" w:eastAsia="Times New Roman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sid w:val="003777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1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d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C049D7-74B1-4DFD-9270-7566D0FB2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Гуреева Лидия Владимировна</dc:creator>
  <cp:lastModifiedBy>Гуреева Лидия Владимировна</cp:lastModifiedBy>
  <cp:revision>17</cp:revision>
  <cp:lastPrinted>2025-12-08T11:12:00Z</cp:lastPrinted>
  <dcterms:created xsi:type="dcterms:W3CDTF">2024-10-31T12:45:00Z</dcterms:created>
  <dcterms:modified xsi:type="dcterms:W3CDTF">2025-12-08T11:13:00Z</dcterms:modified>
</cp:coreProperties>
</file>