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7E" w:rsidRDefault="00F04460" w:rsidP="0083567E">
      <w:pPr>
        <w:pStyle w:val="ConsPlusNormal"/>
        <w:tabs>
          <w:tab w:val="left" w:pos="8789"/>
        </w:tabs>
        <w:ind w:left="284" w:right="-2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bookmarkStart w:id="0" w:name="_GoBack"/>
      <w:bookmarkEnd w:id="0"/>
      <w:r w:rsidR="0083567E">
        <w:rPr>
          <w:rFonts w:ascii="Times New Roman" w:hAnsi="Times New Roman" w:cs="Times New Roman"/>
          <w:sz w:val="24"/>
          <w:szCs w:val="24"/>
        </w:rPr>
        <w:t>Приложение 2 к муниципальной программе</w:t>
      </w:r>
    </w:p>
    <w:p w:rsidR="0083567E" w:rsidRPr="000001D7" w:rsidRDefault="0083567E" w:rsidP="000001D7">
      <w:pPr>
        <w:pStyle w:val="ConsPlusNormal"/>
        <w:tabs>
          <w:tab w:val="left" w:pos="8789"/>
        </w:tabs>
        <w:ind w:left="284" w:right="-2" w:firstLine="709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33435" w:rsidRPr="00D12E6D" w:rsidRDefault="00461705" w:rsidP="00033435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D12E6D">
        <w:rPr>
          <w:rFonts w:ascii="Times New Roman" w:hAnsi="Times New Roman" w:cs="Times New Roman"/>
          <w:sz w:val="28"/>
          <w:szCs w:val="28"/>
        </w:rPr>
        <w:t>ЦЕЛЕВЫЕ ПОКАЗАТЕЛИ</w:t>
      </w:r>
      <w:r w:rsidRPr="00D12E6D">
        <w:rPr>
          <w:rFonts w:ascii="Times New Roman" w:hAnsi="Times New Roman" w:cs="Times New Roman"/>
        </w:rPr>
        <w:t xml:space="preserve"> </w:t>
      </w:r>
      <w:r w:rsidRPr="00D12E6D">
        <w:rPr>
          <w:rFonts w:ascii="Times New Roman" w:hAnsi="Times New Roman" w:cs="Times New Roman"/>
          <w:sz w:val="27"/>
          <w:szCs w:val="27"/>
        </w:rPr>
        <w:t>МУНИЦИПАЛЬНОЙ ПРОГРАММЫ</w:t>
      </w:r>
    </w:p>
    <w:p w:rsidR="00033435" w:rsidRPr="00D12E6D" w:rsidRDefault="00461705" w:rsidP="00033435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D12E6D">
        <w:rPr>
          <w:rFonts w:ascii="Times New Roman" w:hAnsi="Times New Roman" w:cs="Times New Roman"/>
          <w:sz w:val="27"/>
          <w:szCs w:val="27"/>
        </w:rPr>
        <w:t xml:space="preserve"> ОДИНЦОВСКОГО ГОРОДСКОГО ОКРУГА МОСКОВСКОЙ ОБЛАСТИ</w:t>
      </w:r>
    </w:p>
    <w:p w:rsidR="00461705" w:rsidRPr="00D12E6D" w:rsidRDefault="00461705" w:rsidP="00033435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D12E6D">
        <w:rPr>
          <w:rFonts w:ascii="Times New Roman" w:hAnsi="Times New Roman" w:cs="Times New Roman"/>
          <w:sz w:val="27"/>
          <w:szCs w:val="27"/>
        </w:rPr>
        <w:t>«</w:t>
      </w:r>
      <w:r w:rsidR="00C4327C" w:rsidRPr="00D12E6D">
        <w:rPr>
          <w:rFonts w:ascii="Times New Roman" w:hAnsi="Times New Roman" w:cs="Times New Roman"/>
          <w:sz w:val="27"/>
          <w:szCs w:val="27"/>
        </w:rPr>
        <w:t>ЖИЛИЩЕ</w:t>
      </w:r>
      <w:r w:rsidR="006F4B1C">
        <w:rPr>
          <w:rFonts w:ascii="Times New Roman" w:hAnsi="Times New Roman" w:cs="Times New Roman"/>
          <w:sz w:val="27"/>
          <w:szCs w:val="27"/>
        </w:rPr>
        <w:t>» НА 2026 - 2030</w:t>
      </w:r>
      <w:r w:rsidRPr="00D12E6D">
        <w:rPr>
          <w:rFonts w:ascii="Times New Roman" w:hAnsi="Times New Roman" w:cs="Times New Roman"/>
          <w:sz w:val="27"/>
          <w:szCs w:val="27"/>
        </w:rPr>
        <w:t xml:space="preserve"> ГОДЫ</w:t>
      </w:r>
    </w:p>
    <w:p w:rsidR="00033435" w:rsidRDefault="00033435" w:rsidP="00461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"/>
        <w:gridCol w:w="710"/>
        <w:gridCol w:w="126"/>
        <w:gridCol w:w="2000"/>
        <w:gridCol w:w="2835"/>
        <w:gridCol w:w="1134"/>
        <w:gridCol w:w="992"/>
        <w:gridCol w:w="993"/>
        <w:gridCol w:w="992"/>
        <w:gridCol w:w="992"/>
        <w:gridCol w:w="992"/>
        <w:gridCol w:w="993"/>
        <w:gridCol w:w="1559"/>
        <w:gridCol w:w="1372"/>
        <w:gridCol w:w="30"/>
      </w:tblGrid>
      <w:tr w:rsidR="00E27006" w:rsidRPr="005C40B9" w:rsidTr="0097240E">
        <w:trPr>
          <w:gridBefore w:val="1"/>
          <w:wBefore w:w="298" w:type="dxa"/>
          <w:tblHeader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hyperlink r:id="rId4" w:history="1">
              <w:r w:rsidRPr="005C40B9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 w:rsidRPr="005C40B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7"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7"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5C40B9" w:rsidRPr="005C40B9" w:rsidTr="0097240E">
        <w:trPr>
          <w:gridBefore w:val="1"/>
          <w:wBefore w:w="298" w:type="dxa"/>
          <w:trHeight w:val="676"/>
          <w:tblHeader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01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135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01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135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01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135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 w:rsidP="0001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135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06" w:rsidRPr="005C40B9" w:rsidRDefault="00E27006" w:rsidP="000135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135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06" w:rsidRPr="005C40B9" w:rsidRDefault="00E270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0B9" w:rsidRPr="005C40B9" w:rsidTr="0097240E">
        <w:trPr>
          <w:gridBefore w:val="1"/>
          <w:wBefore w:w="298" w:type="dxa"/>
          <w:trHeight w:val="188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27006" w:rsidRPr="005C40B9" w:rsidTr="00F23218">
        <w:trPr>
          <w:gridBefore w:val="1"/>
          <w:wBefore w:w="298" w:type="dxa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E27006" w:rsidP="007D7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ввода </w:t>
            </w:r>
            <w:r w:rsidR="00765984" w:rsidRPr="007D7FCB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7D7FCB" w:rsidRPr="007D7FCB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  <w:r w:rsidR="00995838" w:rsidRPr="007D7F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>млн кв. м жилья до 20</w:t>
            </w:r>
            <w:r w:rsidR="0001355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5C40B9" w:rsidRPr="005C40B9" w:rsidTr="00624416">
        <w:trPr>
          <w:gridBefore w:val="1"/>
          <w:wBefore w:w="298" w:type="dxa"/>
          <w:trHeight w:val="5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B9" w:rsidRPr="005C40B9" w:rsidRDefault="005C40B9" w:rsidP="005C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40B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B9" w:rsidRPr="005C40B9" w:rsidRDefault="005C40B9" w:rsidP="005C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40B9">
              <w:rPr>
                <w:rFonts w:ascii="Times New Roman" w:hAnsi="Times New Roman" w:cs="Times New Roman"/>
                <w:sz w:val="20"/>
                <w:lang w:eastAsia="en-US"/>
              </w:rPr>
              <w:t>Объем жилищного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B9" w:rsidRPr="005C40B9" w:rsidRDefault="005C40B9" w:rsidP="006E2D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40B9">
              <w:rPr>
                <w:rFonts w:ascii="Times New Roman" w:hAnsi="Times New Roman" w:cs="Times New Roman"/>
                <w:sz w:val="20"/>
                <w:lang w:eastAsia="en-US"/>
              </w:rPr>
              <w:t xml:space="preserve">Указ Президента Российской Федерации от </w:t>
            </w:r>
            <w:r w:rsidR="006E2DFE">
              <w:rPr>
                <w:rFonts w:ascii="Times New Roman" w:hAnsi="Times New Roman" w:cs="Times New Roman"/>
                <w:sz w:val="20"/>
                <w:lang w:eastAsia="en-US"/>
              </w:rPr>
              <w:t>28.11.2024</w:t>
            </w:r>
            <w:r w:rsidRPr="005C40B9">
              <w:rPr>
                <w:rFonts w:ascii="Times New Roman" w:hAnsi="Times New Roman" w:cs="Times New Roman"/>
                <w:sz w:val="20"/>
                <w:lang w:eastAsia="en-US"/>
              </w:rPr>
              <w:t xml:space="preserve"> № </w:t>
            </w:r>
            <w:r w:rsidR="006E2DFE">
              <w:rPr>
                <w:rFonts w:ascii="Times New Roman" w:hAnsi="Times New Roman" w:cs="Times New Roman"/>
                <w:sz w:val="20"/>
                <w:lang w:eastAsia="en-US"/>
              </w:rPr>
              <w:t>1014</w:t>
            </w:r>
            <w:r w:rsidRPr="005C40B9">
              <w:rPr>
                <w:rFonts w:ascii="Times New Roman" w:hAnsi="Times New Roman" w:cs="Times New Roman"/>
                <w:sz w:val="20"/>
                <w:lang w:eastAsia="en-US"/>
              </w:rPr>
              <w:t xml:space="preserve"> «Об оценке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B9" w:rsidRPr="005C40B9" w:rsidRDefault="005C40B9" w:rsidP="005C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40B9">
              <w:rPr>
                <w:rFonts w:ascii="Times New Roman" w:hAnsi="Times New Roman" w:cs="Times New Roman"/>
                <w:sz w:val="20"/>
              </w:rPr>
              <w:t>млн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B9" w:rsidRPr="00491451" w:rsidRDefault="00491451" w:rsidP="003779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1451">
              <w:rPr>
                <w:rFonts w:ascii="Times New Roman" w:hAnsi="Times New Roman" w:cs="Times New Roman"/>
                <w:sz w:val="20"/>
                <w:szCs w:val="20"/>
              </w:rPr>
              <w:t>0,489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B9" w:rsidRPr="007D7FCB" w:rsidRDefault="0001355A" w:rsidP="007D7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FC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7FCB" w:rsidRPr="007D7FCB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B9" w:rsidRPr="007D7FCB" w:rsidRDefault="0001355A" w:rsidP="007D7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FC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7FCB" w:rsidRPr="007D7FCB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B9" w:rsidRPr="007D7FCB" w:rsidRDefault="005C40B9" w:rsidP="007D7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FC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7FCB" w:rsidRPr="007D7FC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B9" w:rsidRPr="007D7FCB" w:rsidRDefault="00626353" w:rsidP="007D7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FC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7FCB" w:rsidRPr="007D7FCB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B9" w:rsidRPr="007D7FCB" w:rsidRDefault="00626353" w:rsidP="007D7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FC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7FCB" w:rsidRPr="007D7FCB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B9" w:rsidRPr="005C40B9" w:rsidRDefault="005C40B9" w:rsidP="008C69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40B9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="008C6925">
              <w:rPr>
                <w:rFonts w:ascii="Times New Roman" w:hAnsi="Times New Roman" w:cs="Times New Roman"/>
                <w:sz w:val="20"/>
              </w:rPr>
              <w:t>градостроитель-ной деятельности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B9" w:rsidRPr="005C40B9" w:rsidRDefault="005C40B9" w:rsidP="005C4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>1.01.01</w:t>
            </w:r>
          </w:p>
          <w:p w:rsidR="005C40B9" w:rsidRPr="005C40B9" w:rsidRDefault="005C40B9" w:rsidP="005C4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>1.01.02</w:t>
            </w:r>
          </w:p>
          <w:p w:rsidR="005C40B9" w:rsidRPr="005C40B9" w:rsidRDefault="005C40B9" w:rsidP="005C4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>1.04.02</w:t>
            </w:r>
          </w:p>
          <w:p w:rsidR="005C40B9" w:rsidRDefault="005C40B9" w:rsidP="004914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>1.04.03</w:t>
            </w:r>
          </w:p>
          <w:p w:rsidR="00491451" w:rsidRDefault="00491451" w:rsidP="004914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1.01.03</w:t>
            </w:r>
          </w:p>
          <w:p w:rsidR="00491451" w:rsidRDefault="00491451" w:rsidP="005C40B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9CD" w:rsidRPr="005C40B9" w:rsidRDefault="003779CD" w:rsidP="003779C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06" w:rsidRPr="005C40B9" w:rsidTr="00F23218">
        <w:trPr>
          <w:gridBefore w:val="1"/>
          <w:wBefore w:w="298" w:type="dxa"/>
          <w:trHeight w:val="30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E27006" w:rsidP="00F4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E27006" w:rsidP="00774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не менее 0,0</w:t>
            </w:r>
            <w:r w:rsidR="00774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>5 тыс. семей ежегодно к 20</w:t>
            </w:r>
            <w:r w:rsidR="00774B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C40B9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</w:tr>
      <w:tr w:rsidR="005C40B9" w:rsidRPr="005C40B9" w:rsidTr="00624416">
        <w:trPr>
          <w:gridBefore w:val="1"/>
          <w:wBefore w:w="298" w:type="dxa"/>
          <w:trHeight w:val="5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E27006" w:rsidP="00F432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40B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E27006" w:rsidP="00F432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40B9">
              <w:rPr>
                <w:rFonts w:ascii="Times New Roman" w:hAnsi="Times New Roman" w:cs="Times New Roman"/>
                <w:sz w:val="20"/>
              </w:rPr>
              <w:t>Количество семей, улучшивших жилищные условия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F04460" w:rsidP="006E2D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>
              <w:r w:rsidR="00E27006" w:rsidRPr="005C40B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Указ</w:t>
              </w:r>
            </w:hyperlink>
            <w:r w:rsidR="00E27006"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27006" w:rsidRPr="005C40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Президента Российской Федерации</w:t>
            </w:r>
            <w:r w:rsidR="00E27006"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r w:rsidR="006E2DFE">
              <w:rPr>
                <w:rFonts w:ascii="Times New Roman" w:eastAsia="Times New Roman" w:hAnsi="Times New Roman" w:cs="Times New Roman"/>
                <w:sz w:val="20"/>
                <w:szCs w:val="20"/>
              </w:rPr>
              <w:t>28.11.2024</w:t>
            </w:r>
            <w:r w:rsidR="00E27006"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 w:rsidR="006E2DFE">
              <w:rPr>
                <w:rFonts w:ascii="Times New Roman" w:eastAsia="Times New Roman" w:hAnsi="Times New Roman" w:cs="Times New Roman"/>
                <w:sz w:val="20"/>
                <w:szCs w:val="20"/>
              </w:rPr>
              <w:t>1014</w:t>
            </w:r>
            <w:r w:rsidR="00E27006"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оценке эффективности деятельности высших должностных лиц субъектов Российской Федерации и деятельности органов исполнительной </w:t>
            </w:r>
            <w:r w:rsidR="00E27006" w:rsidRPr="005C40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власти субъектов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E27006" w:rsidP="00F1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40B9">
              <w:rPr>
                <w:rFonts w:ascii="Times New Roman" w:hAnsi="Times New Roman" w:cs="Times New Roman"/>
                <w:sz w:val="20"/>
              </w:rPr>
              <w:lastRenderedPageBreak/>
              <w:t>тыс. 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Default="004366E0" w:rsidP="008C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91451">
              <w:rPr>
                <w:rFonts w:ascii="Times New Roman" w:hAnsi="Times New Roman" w:cs="Times New Roman"/>
                <w:color w:val="000000" w:themeColor="text1"/>
                <w:sz w:val="20"/>
              </w:rPr>
              <w:t>0,0</w:t>
            </w:r>
            <w:r w:rsidR="00491451">
              <w:rPr>
                <w:rFonts w:ascii="Times New Roman" w:hAnsi="Times New Roman" w:cs="Times New Roman"/>
                <w:color w:val="000000" w:themeColor="text1"/>
                <w:sz w:val="20"/>
              </w:rPr>
              <w:t>25</w:t>
            </w:r>
          </w:p>
          <w:p w:rsidR="003779CD" w:rsidRDefault="003779CD" w:rsidP="008C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779CD" w:rsidRPr="005C40B9" w:rsidRDefault="003779CD" w:rsidP="003779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774BE9" w:rsidP="006949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774BE9" w:rsidP="00B107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774BE9" w:rsidP="004366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774BE9" w:rsidP="004366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774BE9" w:rsidP="004366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6" w:rsidRPr="005C40B9" w:rsidRDefault="00E27006" w:rsidP="00F432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40B9">
              <w:rPr>
                <w:rFonts w:ascii="Times New Roman" w:hAnsi="Times New Roman" w:cs="Times New Roman"/>
                <w:sz w:val="20"/>
              </w:rPr>
              <w:t>Управление жилищных отношений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5" w:rsidRPr="005C40B9" w:rsidRDefault="00800265" w:rsidP="0080026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C40B9">
              <w:rPr>
                <w:rFonts w:ascii="Times New Roman" w:hAnsi="Times New Roman" w:cs="Times New Roman"/>
                <w:sz w:val="20"/>
                <w:lang w:eastAsia="en-US"/>
              </w:rPr>
              <w:t>2.01.01</w:t>
            </w:r>
          </w:p>
          <w:p w:rsidR="00800265" w:rsidRDefault="00800265" w:rsidP="0080026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C40B9">
              <w:rPr>
                <w:rFonts w:ascii="Times New Roman" w:hAnsi="Times New Roman" w:cs="Times New Roman"/>
                <w:sz w:val="20"/>
                <w:lang w:eastAsia="en-US"/>
              </w:rPr>
              <w:t>3.01.01</w:t>
            </w:r>
          </w:p>
          <w:p w:rsidR="00800265" w:rsidRPr="005C40B9" w:rsidRDefault="00800265" w:rsidP="0080026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C40B9">
              <w:rPr>
                <w:rFonts w:ascii="Times New Roman" w:hAnsi="Times New Roman" w:cs="Times New Roman"/>
                <w:sz w:val="20"/>
                <w:lang w:eastAsia="en-US"/>
              </w:rPr>
              <w:t>6.01.01</w:t>
            </w:r>
          </w:p>
          <w:p w:rsidR="00800265" w:rsidRPr="005C40B9" w:rsidRDefault="00800265" w:rsidP="0080026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C40B9">
              <w:rPr>
                <w:rFonts w:ascii="Times New Roman" w:hAnsi="Times New Roman" w:cs="Times New Roman"/>
                <w:sz w:val="20"/>
                <w:lang w:eastAsia="en-US"/>
              </w:rPr>
              <w:t>6.02.01</w:t>
            </w:r>
          </w:p>
          <w:p w:rsidR="00800265" w:rsidRPr="005C40B9" w:rsidRDefault="00800265" w:rsidP="0080026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C40B9">
              <w:rPr>
                <w:rFonts w:ascii="Times New Roman" w:hAnsi="Times New Roman" w:cs="Times New Roman"/>
                <w:sz w:val="20"/>
                <w:lang w:eastAsia="en-US"/>
              </w:rPr>
              <w:t>6.02.02</w:t>
            </w:r>
          </w:p>
          <w:p w:rsidR="00E27006" w:rsidRPr="005C40B9" w:rsidRDefault="00E27006" w:rsidP="00677D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006" w:rsidRPr="005C40B9" w:rsidTr="00E2700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" w:type="dxa"/>
        </w:trPr>
        <w:tc>
          <w:tcPr>
            <w:tcW w:w="1134" w:type="dxa"/>
            <w:gridSpan w:val="3"/>
          </w:tcPr>
          <w:p w:rsidR="00E27006" w:rsidRPr="005C40B9" w:rsidRDefault="00E27006" w:rsidP="00B62AA8">
            <w:pPr>
              <w:spacing w:after="0" w:line="240" w:lineRule="auto"/>
              <w:ind w:left="164" w:right="-1470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85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006" w:rsidRPr="005C40B9" w:rsidRDefault="00B62AA8" w:rsidP="00905141">
            <w:pPr>
              <w:spacing w:line="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01D7" w:rsidRDefault="000001D7" w:rsidP="00F23218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802D0" w:rsidRDefault="009802D0" w:rsidP="00F23218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="00F23218" w:rsidRPr="007E3EAE">
        <w:rPr>
          <w:rFonts w:ascii="Times New Roman" w:hAnsi="Times New Roman" w:cs="Times New Roman"/>
          <w:sz w:val="27"/>
          <w:szCs w:val="27"/>
        </w:rPr>
        <w:t>ачальник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23218" w:rsidRPr="007E3EAE">
        <w:rPr>
          <w:rFonts w:ascii="Times New Roman" w:hAnsi="Times New Roman" w:cs="Times New Roman"/>
          <w:sz w:val="27"/>
          <w:szCs w:val="27"/>
        </w:rPr>
        <w:t>Управления</w:t>
      </w:r>
      <w:r w:rsidR="00F7703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23218" w:rsidRDefault="00F23218" w:rsidP="00F23218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E3EAE">
        <w:rPr>
          <w:rFonts w:ascii="Times New Roman" w:hAnsi="Times New Roman" w:cs="Times New Roman"/>
          <w:sz w:val="27"/>
          <w:szCs w:val="27"/>
        </w:rPr>
        <w:t xml:space="preserve">жилищных отношений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F77031">
        <w:rPr>
          <w:rFonts w:ascii="Times New Roman" w:hAnsi="Times New Roman" w:cs="Times New Roman"/>
          <w:sz w:val="27"/>
          <w:szCs w:val="27"/>
        </w:rPr>
        <w:t>Т.В. Бондарева</w:t>
      </w:r>
    </w:p>
    <w:p w:rsidR="00B14DB6" w:rsidRDefault="00B14DB6" w:rsidP="00F23218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14DB6" w:rsidRDefault="00B14DB6" w:rsidP="00F23218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 Управления</w:t>
      </w:r>
    </w:p>
    <w:p w:rsidR="00B14DB6" w:rsidRPr="007E3EAE" w:rsidRDefault="00675FEE" w:rsidP="00F23218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градостроительной деятельности</w:t>
      </w:r>
      <w:r w:rsidR="00B14DB6">
        <w:rPr>
          <w:rFonts w:ascii="Times New Roman" w:hAnsi="Times New Roman" w:cs="Times New Roman"/>
          <w:sz w:val="27"/>
          <w:szCs w:val="27"/>
        </w:rPr>
        <w:tab/>
      </w:r>
      <w:r w:rsidR="00B14DB6">
        <w:rPr>
          <w:rFonts w:ascii="Times New Roman" w:hAnsi="Times New Roman" w:cs="Times New Roman"/>
          <w:sz w:val="27"/>
          <w:szCs w:val="27"/>
        </w:rPr>
        <w:tab/>
      </w:r>
      <w:r w:rsidR="00B14DB6">
        <w:rPr>
          <w:rFonts w:ascii="Times New Roman" w:hAnsi="Times New Roman" w:cs="Times New Roman"/>
          <w:sz w:val="27"/>
          <w:szCs w:val="27"/>
        </w:rPr>
        <w:tab/>
      </w:r>
      <w:r w:rsidR="00B14DB6">
        <w:rPr>
          <w:rFonts w:ascii="Times New Roman" w:hAnsi="Times New Roman" w:cs="Times New Roman"/>
          <w:sz w:val="27"/>
          <w:szCs w:val="27"/>
        </w:rPr>
        <w:tab/>
      </w:r>
      <w:r w:rsidR="00B14DB6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Н.В. Рыбакова</w:t>
      </w:r>
    </w:p>
    <w:p w:rsidR="00A21AB6" w:rsidRDefault="00A21AB6" w:rsidP="000F51D1">
      <w:pPr>
        <w:spacing w:after="0" w:line="240" w:lineRule="auto"/>
      </w:pPr>
    </w:p>
    <w:sectPr w:rsidR="00A21AB6" w:rsidSect="009B726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A7"/>
    <w:rsid w:val="000001D7"/>
    <w:rsid w:val="0001355A"/>
    <w:rsid w:val="00033435"/>
    <w:rsid w:val="00055986"/>
    <w:rsid w:val="00081AAF"/>
    <w:rsid w:val="00096AFC"/>
    <w:rsid w:val="000C0743"/>
    <w:rsid w:val="000F1329"/>
    <w:rsid w:val="000F51D1"/>
    <w:rsid w:val="00127905"/>
    <w:rsid w:val="0015188F"/>
    <w:rsid w:val="00187CD9"/>
    <w:rsid w:val="001E5C29"/>
    <w:rsid w:val="00200467"/>
    <w:rsid w:val="002316EB"/>
    <w:rsid w:val="00233D0B"/>
    <w:rsid w:val="0024238A"/>
    <w:rsid w:val="002558A7"/>
    <w:rsid w:val="00260F0B"/>
    <w:rsid w:val="002A2691"/>
    <w:rsid w:val="002F5DF9"/>
    <w:rsid w:val="003350BD"/>
    <w:rsid w:val="00373C83"/>
    <w:rsid w:val="00376FA0"/>
    <w:rsid w:val="003779CD"/>
    <w:rsid w:val="003964C5"/>
    <w:rsid w:val="003A3188"/>
    <w:rsid w:val="003B034D"/>
    <w:rsid w:val="00403670"/>
    <w:rsid w:val="00411887"/>
    <w:rsid w:val="00430613"/>
    <w:rsid w:val="004359B2"/>
    <w:rsid w:val="004366E0"/>
    <w:rsid w:val="0044200E"/>
    <w:rsid w:val="00461705"/>
    <w:rsid w:val="00470BEF"/>
    <w:rsid w:val="0048102A"/>
    <w:rsid w:val="00491451"/>
    <w:rsid w:val="00496D6C"/>
    <w:rsid w:val="004B15BA"/>
    <w:rsid w:val="005828B4"/>
    <w:rsid w:val="005A0894"/>
    <w:rsid w:val="005A79AF"/>
    <w:rsid w:val="005B57FF"/>
    <w:rsid w:val="005C40B9"/>
    <w:rsid w:val="00624416"/>
    <w:rsid w:val="00626242"/>
    <w:rsid w:val="00626353"/>
    <w:rsid w:val="00634FC4"/>
    <w:rsid w:val="00675FEE"/>
    <w:rsid w:val="00677DAE"/>
    <w:rsid w:val="006949FE"/>
    <w:rsid w:val="006B0620"/>
    <w:rsid w:val="006D6CC8"/>
    <w:rsid w:val="006E2DFE"/>
    <w:rsid w:val="006F417E"/>
    <w:rsid w:val="006F4B1C"/>
    <w:rsid w:val="00706EBD"/>
    <w:rsid w:val="00710CF2"/>
    <w:rsid w:val="00720573"/>
    <w:rsid w:val="00765984"/>
    <w:rsid w:val="00774BE9"/>
    <w:rsid w:val="007D7FCB"/>
    <w:rsid w:val="007E0F30"/>
    <w:rsid w:val="007E6E64"/>
    <w:rsid w:val="00800265"/>
    <w:rsid w:val="0083567E"/>
    <w:rsid w:val="008358FE"/>
    <w:rsid w:val="0086462C"/>
    <w:rsid w:val="00866A99"/>
    <w:rsid w:val="00870E90"/>
    <w:rsid w:val="00891D09"/>
    <w:rsid w:val="008B1E9A"/>
    <w:rsid w:val="008C27B2"/>
    <w:rsid w:val="008C6925"/>
    <w:rsid w:val="009275AE"/>
    <w:rsid w:val="00931C2D"/>
    <w:rsid w:val="009554BF"/>
    <w:rsid w:val="0097240E"/>
    <w:rsid w:val="009802D0"/>
    <w:rsid w:val="00995838"/>
    <w:rsid w:val="009A605B"/>
    <w:rsid w:val="009B7261"/>
    <w:rsid w:val="00A21AB6"/>
    <w:rsid w:val="00A5477A"/>
    <w:rsid w:val="00A579E1"/>
    <w:rsid w:val="00AD402D"/>
    <w:rsid w:val="00AD6940"/>
    <w:rsid w:val="00B10700"/>
    <w:rsid w:val="00B14DB6"/>
    <w:rsid w:val="00B453A6"/>
    <w:rsid w:val="00B62AA8"/>
    <w:rsid w:val="00BA77A3"/>
    <w:rsid w:val="00BB2D5E"/>
    <w:rsid w:val="00C4327C"/>
    <w:rsid w:val="00C617B6"/>
    <w:rsid w:val="00C81927"/>
    <w:rsid w:val="00CA2701"/>
    <w:rsid w:val="00CA552F"/>
    <w:rsid w:val="00CE53B0"/>
    <w:rsid w:val="00D12E6D"/>
    <w:rsid w:val="00D1436E"/>
    <w:rsid w:val="00D2267B"/>
    <w:rsid w:val="00D241AD"/>
    <w:rsid w:val="00DF4C1C"/>
    <w:rsid w:val="00E206E6"/>
    <w:rsid w:val="00E21BC9"/>
    <w:rsid w:val="00E2241B"/>
    <w:rsid w:val="00E27006"/>
    <w:rsid w:val="00E620EF"/>
    <w:rsid w:val="00E75479"/>
    <w:rsid w:val="00E870E5"/>
    <w:rsid w:val="00EE410E"/>
    <w:rsid w:val="00F04460"/>
    <w:rsid w:val="00F1613A"/>
    <w:rsid w:val="00F23218"/>
    <w:rsid w:val="00F432C7"/>
    <w:rsid w:val="00F57540"/>
    <w:rsid w:val="00F77031"/>
    <w:rsid w:val="00F8682E"/>
    <w:rsid w:val="00F90739"/>
    <w:rsid w:val="00F90C12"/>
    <w:rsid w:val="00F957C6"/>
    <w:rsid w:val="00FA48E9"/>
    <w:rsid w:val="00FB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618"/>
  <w15:docId w15:val="{05E7D22E-59A0-4C60-9BA4-588A0978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7CD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87CD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61705"/>
    <w:rPr>
      <w:color w:val="0000FF"/>
      <w:u w:val="single"/>
    </w:rPr>
  </w:style>
  <w:style w:type="paragraph" w:customStyle="1" w:styleId="ConsPlusNormal">
    <w:name w:val="ConsPlusNormal"/>
    <w:qFormat/>
    <w:rsid w:val="00461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15188F"/>
    <w:pPr>
      <w:ind w:left="720"/>
      <w:contextualSpacing/>
    </w:pPr>
  </w:style>
  <w:style w:type="paragraph" w:customStyle="1" w:styleId="ConsPlusTitle">
    <w:name w:val="ConsPlusTitle"/>
    <w:rsid w:val="00376F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6376&amp;date=15.09.2022" TargetMode="External"/><Relationship Id="rId4" Type="http://schemas.openxmlformats.org/officeDocument/2006/relationships/hyperlink" Target="consultantplus://offline/ref=6AE9C6986E75AAA44AA40B45FA899F92B18367624F7C3451B499B5622456FCCF1D5BDF545F7F97057DF13005C0q37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Борейко Инна Леонидовна</dc:creator>
  <cp:lastModifiedBy>Шишалова Наталья Васильевна</cp:lastModifiedBy>
  <cp:revision>6</cp:revision>
  <cp:lastPrinted>2024-02-07T13:05:00Z</cp:lastPrinted>
  <dcterms:created xsi:type="dcterms:W3CDTF">2025-10-28T08:40:00Z</dcterms:created>
  <dcterms:modified xsi:type="dcterms:W3CDTF">2026-02-03T09:49:00Z</dcterms:modified>
</cp:coreProperties>
</file>