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B76" w:rsidRPr="00836B76" w:rsidRDefault="00836B76" w:rsidP="00836B76">
      <w:pPr>
        <w:spacing w:after="0"/>
        <w:jc w:val="right"/>
        <w:rPr>
          <w:rFonts w:ascii="Arial" w:hAnsi="Arial" w:cs="Arial"/>
        </w:rPr>
      </w:pPr>
      <w:r w:rsidRPr="00836B76">
        <w:rPr>
          <w:rFonts w:ascii="Arial" w:hAnsi="Arial" w:cs="Arial"/>
        </w:rPr>
        <w:t xml:space="preserve">АДМИНИСТРАЦИЯ                                         </w:t>
      </w:r>
      <w:r>
        <w:rPr>
          <w:rFonts w:ascii="Arial" w:hAnsi="Arial" w:cs="Arial"/>
        </w:rPr>
        <w:t xml:space="preserve">       </w:t>
      </w:r>
      <w:r w:rsidRPr="00836B76">
        <w:rPr>
          <w:rFonts w:ascii="Arial" w:hAnsi="Arial" w:cs="Arial"/>
        </w:rPr>
        <w:t>ПРОЕКТ</w:t>
      </w:r>
    </w:p>
    <w:p w:rsidR="00836B76" w:rsidRPr="00836B76" w:rsidRDefault="00836B76" w:rsidP="00836B76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ОДИНЦОВСКОГО ГОРОДСКОГО ОКРУГА</w:t>
      </w:r>
    </w:p>
    <w:p w:rsidR="00836B76" w:rsidRPr="00836B76" w:rsidRDefault="00836B76" w:rsidP="00836B76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МОСКОВСКОЙ ОБЛАСТИ</w:t>
      </w:r>
    </w:p>
    <w:p w:rsidR="00836B76" w:rsidRPr="00836B76" w:rsidRDefault="00836B76" w:rsidP="0083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ПОСТАНОВЛЕНИЕ</w:t>
      </w:r>
    </w:p>
    <w:p w:rsidR="00836B76" w:rsidRPr="00836B76" w:rsidRDefault="00836B76" w:rsidP="0083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________</w:t>
      </w:r>
      <w:r w:rsidRPr="00836B76">
        <w:rPr>
          <w:rFonts w:ascii="Arial" w:hAnsi="Arial" w:cs="Arial"/>
        </w:rPr>
        <w:t>№_____</w:t>
      </w:r>
    </w:p>
    <w:p w:rsidR="00836B76" w:rsidRPr="00836B76" w:rsidRDefault="00836B76" w:rsidP="00836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>О внесении изменений в Правила землепользования и застройки</w:t>
      </w: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 территории (части территории) Одинцовского городского округа </w:t>
      </w:r>
    </w:p>
    <w:p w:rsidR="00143035" w:rsidRPr="00F6209C" w:rsidRDefault="00143035" w:rsidP="00775AA9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Московской области </w:t>
      </w:r>
      <w:r w:rsidR="009A5785">
        <w:rPr>
          <w:rFonts w:ascii="Times New Roman" w:hAnsi="Times New Roman"/>
          <w:bCs/>
          <w:sz w:val="28"/>
          <w:szCs w:val="28"/>
        </w:rPr>
        <w:t>применительно к земельному участку с кадастровым номером 50:20:0090309:169</w:t>
      </w:r>
    </w:p>
    <w:p w:rsidR="00143035" w:rsidRPr="00624CAB" w:rsidRDefault="00143035" w:rsidP="00143035">
      <w:pPr>
        <w:pStyle w:val="ConsPlusNonformat"/>
        <w:rPr>
          <w:color w:val="FF0000"/>
          <w:sz w:val="28"/>
          <w:szCs w:val="28"/>
        </w:rPr>
      </w:pPr>
      <w:r w:rsidRPr="00624CAB">
        <w:rPr>
          <w:color w:val="FF0000"/>
          <w:sz w:val="28"/>
          <w:szCs w:val="28"/>
        </w:rPr>
        <w:tab/>
      </w:r>
    </w:p>
    <w:p w:rsidR="00143035" w:rsidRPr="00F6209C" w:rsidRDefault="00143035" w:rsidP="00775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F6209C">
        <w:rPr>
          <w:rFonts w:ascii="Times New Roman" w:hAnsi="Times New Roman"/>
          <w:sz w:val="28"/>
          <w:szCs w:val="28"/>
        </w:rPr>
        <w:t xml:space="preserve">тельству Московской области от </w:t>
      </w:r>
      <w:r w:rsidR="009A5785">
        <w:rPr>
          <w:rFonts w:ascii="Times New Roman" w:hAnsi="Times New Roman"/>
          <w:sz w:val="28"/>
          <w:szCs w:val="28"/>
        </w:rPr>
        <w:t>10.11.2025 № 33РВ-1148</w:t>
      </w:r>
      <w:r w:rsidRPr="00F6209C">
        <w:rPr>
          <w:rFonts w:ascii="Times New Roman" w:hAnsi="Times New Roman"/>
          <w:sz w:val="28"/>
          <w:szCs w:val="28"/>
        </w:rPr>
        <w:br/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</w:t>
      </w:r>
      <w:r w:rsidR="00775AA9" w:rsidRPr="00775AA9">
        <w:rPr>
          <w:rFonts w:ascii="Times New Roman" w:hAnsi="Times New Roman"/>
          <w:sz w:val="28"/>
          <w:szCs w:val="28"/>
        </w:rPr>
        <w:t>от 04.03.2026 № 8</w:t>
      </w:r>
      <w:r w:rsidRPr="00F6209C">
        <w:rPr>
          <w:rFonts w:ascii="Times New Roman" w:hAnsi="Times New Roman"/>
          <w:sz w:val="28"/>
          <w:szCs w:val="28"/>
        </w:rPr>
        <w:t xml:space="preserve">) и Градостроительного совета Московской области (протокол </w:t>
      </w:r>
      <w:r w:rsidR="00775AA9" w:rsidRPr="00775AA9">
        <w:rPr>
          <w:rFonts w:ascii="Times New Roman" w:hAnsi="Times New Roman"/>
          <w:sz w:val="28"/>
          <w:szCs w:val="28"/>
        </w:rPr>
        <w:t>от 04.03.2026 № 8</w:t>
      </w:r>
      <w:r w:rsidRPr="00F6209C">
        <w:rPr>
          <w:rFonts w:ascii="Times New Roman" w:hAnsi="Times New Roman"/>
          <w:sz w:val="28"/>
          <w:szCs w:val="28"/>
        </w:rPr>
        <w:t xml:space="preserve">), учитывая обращение Комитета по архитектуре и градостроительству Московской области от </w:t>
      </w:r>
      <w:r w:rsidR="00775AA9">
        <w:rPr>
          <w:rFonts w:ascii="Times New Roman" w:hAnsi="Times New Roman"/>
          <w:sz w:val="28"/>
          <w:szCs w:val="28"/>
        </w:rPr>
        <w:t xml:space="preserve">12.03.2026 № </w:t>
      </w:r>
      <w:r w:rsidR="009A5785">
        <w:rPr>
          <w:rFonts w:ascii="Times New Roman" w:hAnsi="Times New Roman"/>
          <w:sz w:val="28"/>
          <w:szCs w:val="28"/>
        </w:rPr>
        <w:t>33Исх-1959</w:t>
      </w:r>
      <w:r w:rsidR="00775AA9" w:rsidRPr="00775AA9">
        <w:rPr>
          <w:rFonts w:ascii="Times New Roman" w:hAnsi="Times New Roman"/>
          <w:sz w:val="28"/>
          <w:szCs w:val="28"/>
        </w:rPr>
        <w:t>/05</w:t>
      </w:r>
      <w:r w:rsidRPr="00F6209C">
        <w:rPr>
          <w:rFonts w:ascii="Times New Roman" w:hAnsi="Times New Roman"/>
          <w:sz w:val="28"/>
          <w:szCs w:val="28"/>
        </w:rPr>
        <w:t xml:space="preserve">, руководствуясь Уставом Одинцовского городского округа Московской области, 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ПОСТАНОВЛЯЮ: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3F16" w:rsidRDefault="00143035" w:rsidP="00775AA9">
      <w:pPr>
        <w:pStyle w:val="a6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F16">
        <w:rPr>
          <w:rFonts w:ascii="Times New Roman" w:hAnsi="Times New Roman"/>
          <w:sz w:val="28"/>
          <w:szCs w:val="28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="009A5785">
        <w:rPr>
          <w:rFonts w:ascii="Times New Roman" w:hAnsi="Times New Roman"/>
          <w:sz w:val="28"/>
          <w:szCs w:val="28"/>
        </w:rPr>
        <w:t>применительно к земельному участку</w:t>
      </w:r>
      <w:r w:rsidR="00775AA9" w:rsidRPr="00775AA9">
        <w:rPr>
          <w:rFonts w:ascii="Times New Roman" w:hAnsi="Times New Roman"/>
          <w:sz w:val="28"/>
          <w:szCs w:val="28"/>
        </w:rPr>
        <w:t xml:space="preserve"> с кадаст</w:t>
      </w:r>
      <w:r w:rsidR="009A5785">
        <w:rPr>
          <w:rFonts w:ascii="Times New Roman" w:hAnsi="Times New Roman"/>
          <w:sz w:val="28"/>
          <w:szCs w:val="28"/>
        </w:rPr>
        <w:t>ровым номером 50:20:0090309:169</w:t>
      </w:r>
      <w:r w:rsidRPr="00F63F16">
        <w:rPr>
          <w:rFonts w:ascii="Times New Roman" w:hAnsi="Times New Roman"/>
          <w:sz w:val="28"/>
          <w:szCs w:val="28"/>
        </w:rPr>
        <w:t>(прилагаются).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E2760">
          <w:rPr>
            <w:rFonts w:ascii="Times New Roman" w:hAnsi="Times New Roman"/>
            <w:sz w:val="28"/>
            <w:szCs w:val="28"/>
          </w:rPr>
          <w:t>https://odin.ru</w:t>
        </w:r>
      </w:hyperlink>
      <w:r w:rsidRPr="00066B0C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«Интернет». 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lastRenderedPageBreak/>
        <w:t xml:space="preserve">Направить настоящее постановление в Комитет по архитектуре </w:t>
      </w:r>
      <w:r w:rsidRPr="00066B0C">
        <w:rPr>
          <w:rFonts w:ascii="Times New Roman" w:hAnsi="Times New Roman"/>
          <w:sz w:val="28"/>
          <w:szCs w:val="28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066B0C">
        <w:rPr>
          <w:rFonts w:ascii="Times New Roman" w:hAnsi="Times New Roman"/>
          <w:sz w:val="28"/>
          <w:szCs w:val="28"/>
        </w:rPr>
        <w:t>Пайсова</w:t>
      </w:r>
      <w:proofErr w:type="spellEnd"/>
      <w:r w:rsidRPr="00066B0C">
        <w:rPr>
          <w:rFonts w:ascii="Times New Roman" w:hAnsi="Times New Roman"/>
          <w:sz w:val="28"/>
          <w:szCs w:val="28"/>
        </w:rPr>
        <w:t> М.А.</w:t>
      </w: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Глава Одинцовского </w:t>
      </w:r>
    </w:p>
    <w:p w:rsidR="00303AC6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городского округа                                                                                            А.Р. Иванов</w:t>
      </w:r>
      <w:bookmarkStart w:id="0" w:name="_GoBack"/>
      <w:bookmarkEnd w:id="0"/>
    </w:p>
    <w:sectPr w:rsidR="00303AC6" w:rsidRPr="00066B0C" w:rsidSect="0031778C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1F1CEF"/>
    <w:rsid w:val="00200D8E"/>
    <w:rsid w:val="00201B47"/>
    <w:rsid w:val="00205C1D"/>
    <w:rsid w:val="002131E8"/>
    <w:rsid w:val="00215A8E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1778C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8376B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75AA9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36B76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3FB2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369E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A5785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553F9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F6657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9235-8AD4-4577-A29A-B46F7A94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285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Козякова Ольга Михайловна</cp:lastModifiedBy>
  <cp:revision>22</cp:revision>
  <cp:lastPrinted>2025-12-23T06:06:00Z</cp:lastPrinted>
  <dcterms:created xsi:type="dcterms:W3CDTF">2025-07-07T07:21:00Z</dcterms:created>
  <dcterms:modified xsi:type="dcterms:W3CDTF">2026-03-12T12:27:00Z</dcterms:modified>
</cp:coreProperties>
</file>