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EAC" w:rsidRPr="002E4EAC" w:rsidRDefault="003F26F1" w:rsidP="002E4EAC">
      <w:pPr>
        <w:jc w:val="center"/>
        <w:textAlignment w:val="top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</w:t>
      </w:r>
      <w:r w:rsidR="00813E5D">
        <w:rPr>
          <w:rFonts w:eastAsia="Times New Roman"/>
          <w:sz w:val="24"/>
          <w:szCs w:val="24"/>
          <w:lang w:eastAsia="ru-RU"/>
        </w:rPr>
        <w:t xml:space="preserve">                             </w:t>
      </w:r>
      <w:r w:rsidR="002E4EAC"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 wp14:anchorId="5A81B0EC">
            <wp:extent cx="742950" cy="923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  <w:lang w:eastAsia="ru-RU"/>
        </w:rPr>
        <w:t xml:space="preserve">              ПРОЕКТ</w:t>
      </w:r>
    </w:p>
    <w:p w:rsidR="002E4EAC" w:rsidRPr="002E4EAC" w:rsidRDefault="002E4EAC" w:rsidP="002E4EAC">
      <w:pPr>
        <w:jc w:val="center"/>
        <w:textAlignment w:val="top"/>
        <w:rPr>
          <w:rFonts w:eastAsia="Times New Roman"/>
          <w:spacing w:val="10"/>
          <w:sz w:val="36"/>
          <w:szCs w:val="32"/>
          <w:lang w:eastAsia="ru-RU"/>
        </w:rPr>
      </w:pPr>
      <w:r w:rsidRPr="002E4EAC">
        <w:rPr>
          <w:rFonts w:eastAsia="Times New Roman"/>
          <w:spacing w:val="10"/>
          <w:sz w:val="36"/>
          <w:szCs w:val="32"/>
          <w:lang w:eastAsia="ru-RU"/>
        </w:rPr>
        <w:t>СОВЕТ ДЕПУТАТОВ</w:t>
      </w:r>
    </w:p>
    <w:p w:rsidR="002E4EAC" w:rsidRPr="002E4EAC" w:rsidRDefault="002E4EAC" w:rsidP="002E4EAC">
      <w:pPr>
        <w:jc w:val="center"/>
        <w:textAlignment w:val="top"/>
        <w:rPr>
          <w:rFonts w:eastAsia="Times New Roman"/>
          <w:spacing w:val="10"/>
          <w:sz w:val="36"/>
          <w:szCs w:val="32"/>
          <w:lang w:eastAsia="ru-RU"/>
        </w:rPr>
      </w:pPr>
      <w:r w:rsidRPr="002E4EAC">
        <w:rPr>
          <w:rFonts w:eastAsia="Times New Roman"/>
          <w:spacing w:val="10"/>
          <w:sz w:val="36"/>
          <w:szCs w:val="32"/>
          <w:lang w:eastAsia="ru-RU"/>
        </w:rPr>
        <w:t>ОДИНЦОВСКОГО ГОРОДСКОГО ОКРУГА</w:t>
      </w:r>
    </w:p>
    <w:p w:rsidR="002E4EAC" w:rsidRPr="002E4EAC" w:rsidRDefault="002E4EAC" w:rsidP="002E4EAC">
      <w:pPr>
        <w:jc w:val="center"/>
        <w:textAlignment w:val="top"/>
        <w:rPr>
          <w:rFonts w:eastAsia="Times New Roman"/>
          <w:spacing w:val="10"/>
          <w:sz w:val="36"/>
          <w:szCs w:val="32"/>
          <w:lang w:eastAsia="ru-RU"/>
        </w:rPr>
      </w:pPr>
      <w:r w:rsidRPr="002E4EAC">
        <w:rPr>
          <w:rFonts w:eastAsia="Times New Roman"/>
          <w:spacing w:val="10"/>
          <w:sz w:val="36"/>
          <w:szCs w:val="32"/>
          <w:lang w:eastAsia="ru-RU"/>
        </w:rPr>
        <w:t>МОСКОВСКОЙ ОБЛАСТИ</w:t>
      </w:r>
    </w:p>
    <w:p w:rsidR="002E4EAC" w:rsidRPr="002E4EAC" w:rsidRDefault="002E4EAC" w:rsidP="002E4EAC">
      <w:pPr>
        <w:jc w:val="center"/>
        <w:textAlignment w:val="top"/>
        <w:rPr>
          <w:rFonts w:eastAsia="Times New Roman"/>
          <w:sz w:val="8"/>
          <w:szCs w:val="24"/>
          <w:lang w:eastAsia="ru-RU"/>
        </w:rPr>
      </w:pPr>
    </w:p>
    <w:p w:rsidR="002E4EAC" w:rsidRPr="002E4EAC" w:rsidRDefault="002E4EAC" w:rsidP="002E4EAC">
      <w:pPr>
        <w:jc w:val="center"/>
        <w:textAlignment w:val="top"/>
        <w:rPr>
          <w:rFonts w:eastAsia="Times New Roman"/>
          <w:b/>
          <w:spacing w:val="26"/>
          <w:sz w:val="44"/>
          <w:szCs w:val="36"/>
          <w:lang w:eastAsia="ru-RU"/>
        </w:rPr>
      </w:pPr>
      <w:r w:rsidRPr="002E4EAC">
        <w:rPr>
          <w:rFonts w:eastAsia="Times New Roman"/>
          <w:b/>
          <w:spacing w:val="26"/>
          <w:sz w:val="44"/>
          <w:szCs w:val="36"/>
          <w:lang w:eastAsia="ru-RU"/>
        </w:rPr>
        <w:t>РЕШЕНИЕ</w:t>
      </w:r>
    </w:p>
    <w:p w:rsidR="002E4EAC" w:rsidRPr="002E4EAC" w:rsidRDefault="002E4EAC" w:rsidP="002E4EAC">
      <w:pPr>
        <w:jc w:val="center"/>
        <w:textAlignment w:val="top"/>
        <w:rPr>
          <w:rFonts w:eastAsia="Times New Roman"/>
          <w:b/>
          <w:spacing w:val="26"/>
          <w:sz w:val="14"/>
          <w:szCs w:val="36"/>
          <w:lang w:eastAsia="ru-RU"/>
        </w:rPr>
      </w:pPr>
    </w:p>
    <w:p w:rsidR="00674F92" w:rsidRPr="007F5874" w:rsidRDefault="002E4EAC" w:rsidP="007F5874">
      <w:pPr>
        <w:jc w:val="center"/>
        <w:textAlignment w:val="top"/>
        <w:rPr>
          <w:rFonts w:eastAsia="Times New Roman"/>
          <w:szCs w:val="26"/>
          <w:lang w:eastAsia="ru-RU"/>
        </w:rPr>
      </w:pPr>
      <w:r w:rsidRPr="002E4EAC">
        <w:rPr>
          <w:rFonts w:eastAsia="Times New Roman"/>
          <w:szCs w:val="26"/>
          <w:lang w:eastAsia="ru-RU"/>
        </w:rPr>
        <w:t>от ________________ № _________</w:t>
      </w:r>
    </w:p>
    <w:p w:rsidR="00674F92" w:rsidRDefault="00674F92" w:rsidP="00674F92">
      <w:pPr>
        <w:rPr>
          <w:sz w:val="16"/>
          <w:szCs w:val="16"/>
        </w:rPr>
      </w:pPr>
    </w:p>
    <w:p w:rsidR="00674F92" w:rsidRDefault="00674F92" w:rsidP="00674F92"/>
    <w:p w:rsidR="003A7771" w:rsidRDefault="003A7771" w:rsidP="00674F92"/>
    <w:p w:rsidR="00674F92" w:rsidRDefault="00674F92" w:rsidP="00E55170">
      <w:pPr>
        <w:tabs>
          <w:tab w:val="left" w:pos="9214"/>
        </w:tabs>
        <w:spacing w:line="276" w:lineRule="auto"/>
        <w:jc w:val="center"/>
        <w:rPr>
          <w:b/>
        </w:rPr>
      </w:pPr>
      <w:r>
        <w:rPr>
          <w:b/>
        </w:rPr>
        <w:t>О внесении изменения в решение Совета депутатов Одинцовского городского округа Московской области от 09.06.2020 № 6/17 «</w:t>
      </w:r>
      <w:r w:rsidR="001E2C02">
        <w:rPr>
          <w:b/>
        </w:rPr>
        <w:t xml:space="preserve">О мерах социальной поддержки </w:t>
      </w:r>
      <w:r>
        <w:rPr>
          <w:b/>
        </w:rPr>
        <w:t xml:space="preserve"> отдельных категорий  медицинских работников государственных учреждений</w:t>
      </w:r>
      <w:r w:rsidR="001E2C02">
        <w:rPr>
          <w:b/>
        </w:rPr>
        <w:t xml:space="preserve"> здравоохранения и социальных работников государственных учреждений </w:t>
      </w:r>
      <w:r>
        <w:rPr>
          <w:b/>
        </w:rPr>
        <w:t xml:space="preserve"> социального обслуживания, расположенных на территории</w:t>
      </w:r>
      <w:r w:rsidR="00E55170">
        <w:rPr>
          <w:b/>
        </w:rPr>
        <w:t xml:space="preserve"> </w:t>
      </w:r>
      <w:r>
        <w:rPr>
          <w:b/>
        </w:rPr>
        <w:t>Одинцовского городского округа Московской области</w:t>
      </w:r>
      <w:r w:rsidR="003E2301">
        <w:rPr>
          <w:b/>
        </w:rPr>
        <w:t>»</w:t>
      </w:r>
    </w:p>
    <w:p w:rsidR="00674F92" w:rsidRDefault="00674F92" w:rsidP="00E55170">
      <w:pPr>
        <w:tabs>
          <w:tab w:val="left" w:pos="9214"/>
        </w:tabs>
        <w:spacing w:line="276" w:lineRule="auto"/>
        <w:ind w:right="-215"/>
        <w:rPr>
          <w:b/>
        </w:rPr>
      </w:pPr>
    </w:p>
    <w:p w:rsidR="00674F92" w:rsidRDefault="00674F92" w:rsidP="00674F92">
      <w:pPr>
        <w:tabs>
          <w:tab w:val="left" w:pos="9214"/>
        </w:tabs>
        <w:ind w:right="-215"/>
        <w:jc w:val="center"/>
        <w:rPr>
          <w:b/>
        </w:rPr>
      </w:pPr>
    </w:p>
    <w:p w:rsidR="00674F92" w:rsidRDefault="00AC379E" w:rsidP="003A7771">
      <w:pPr>
        <w:spacing w:line="276" w:lineRule="auto"/>
        <w:ind w:right="-2" w:firstLine="720"/>
        <w:jc w:val="both"/>
      </w:pPr>
      <w:r>
        <w:t xml:space="preserve">Руководствуясь  Законом Московской области </w:t>
      </w:r>
      <w:r w:rsidR="005D4343">
        <w:t xml:space="preserve"> от 14.11.2013 № 132/2013-ОЗ «О здравоохранении в Московской области», </w:t>
      </w:r>
      <w:r>
        <w:t xml:space="preserve">Уставом Одинцовского городского округа Московской области, </w:t>
      </w:r>
      <w:r w:rsidR="005D4343">
        <w:t>в</w:t>
      </w:r>
      <w:r w:rsidR="00674F92">
        <w:t xml:space="preserve"> целях реализации мероприятий муниципальной программы Одинцовского городского округа Московской области «Соц</w:t>
      </w:r>
      <w:r w:rsidR="009104E7">
        <w:t>иальная защита населения</w:t>
      </w:r>
      <w:r w:rsidR="00350EEA">
        <w:t>»</w:t>
      </w:r>
      <w:r w:rsidR="009104E7">
        <w:t xml:space="preserve"> на 2026-2030</w:t>
      </w:r>
      <w:r w:rsidR="00674F92">
        <w:t xml:space="preserve"> гг.», утвержденной </w:t>
      </w:r>
      <w:r w:rsidR="00674F92">
        <w:rPr>
          <w:iCs/>
        </w:rPr>
        <w:t xml:space="preserve">постановлением Администрации Одинцовского городского округа Московской области </w:t>
      </w:r>
      <w:r w:rsidR="000308EF" w:rsidRPr="00350EEA">
        <w:rPr>
          <w:rFonts w:eastAsia="Calibri"/>
        </w:rPr>
        <w:t>от</w:t>
      </w:r>
      <w:r w:rsidR="000308EF">
        <w:rPr>
          <w:rFonts w:eastAsia="Calibri"/>
          <w:highlight w:val="yellow"/>
        </w:rPr>
        <w:t xml:space="preserve"> </w:t>
      </w:r>
      <w:r w:rsidR="000308EF" w:rsidRPr="00350EEA">
        <w:rPr>
          <w:rFonts w:eastAsia="Calibri"/>
        </w:rPr>
        <w:t>20.11.2025</w:t>
      </w:r>
      <w:r w:rsidR="00674F92" w:rsidRPr="00350EEA">
        <w:rPr>
          <w:rFonts w:eastAsia="Calibri"/>
        </w:rPr>
        <w:t xml:space="preserve"> </w:t>
      </w:r>
      <w:r w:rsidR="000308EF" w:rsidRPr="00350EEA">
        <w:t>№ 7423</w:t>
      </w:r>
      <w:r w:rsidR="00350EEA">
        <w:t xml:space="preserve">, стимулирования привлечения медицинских работников для </w:t>
      </w:r>
      <w:r w:rsidR="00674F92">
        <w:t xml:space="preserve"> </w:t>
      </w:r>
      <w:r w:rsidR="00350EEA">
        <w:t>работы в медицинских организациях</w:t>
      </w:r>
      <w:r w:rsidR="00674F92">
        <w:t xml:space="preserve">, </w:t>
      </w:r>
      <w:r w:rsidR="00350EEA">
        <w:t xml:space="preserve">находящихся </w:t>
      </w:r>
      <w:r w:rsidR="00674F92">
        <w:t xml:space="preserve">на территории Одинцовского городского округа Московской области, Совет депутатов Одинцовского городского округа </w:t>
      </w:r>
    </w:p>
    <w:p w:rsidR="00674F92" w:rsidRDefault="00674F92" w:rsidP="003A7771">
      <w:pPr>
        <w:ind w:right="-2"/>
        <w:jc w:val="both"/>
      </w:pPr>
    </w:p>
    <w:p w:rsidR="00674F92" w:rsidRDefault="00674F92" w:rsidP="00674F92">
      <w:pPr>
        <w:ind w:right="139"/>
        <w:jc w:val="center"/>
      </w:pPr>
      <w:r>
        <w:t>РЕШИЛ:</w:t>
      </w:r>
    </w:p>
    <w:p w:rsidR="00674F92" w:rsidRDefault="00674F92" w:rsidP="00BF41D1">
      <w:pPr>
        <w:tabs>
          <w:tab w:val="left" w:pos="9214"/>
        </w:tabs>
        <w:spacing w:line="276" w:lineRule="auto"/>
        <w:ind w:right="139"/>
      </w:pPr>
      <w:bookmarkStart w:id="0" w:name="OLE_LINK3"/>
      <w:bookmarkStart w:id="1" w:name="OLE_LINK2"/>
    </w:p>
    <w:p w:rsidR="00674F92" w:rsidRDefault="00674F92" w:rsidP="0049660B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right="-2" w:firstLine="567"/>
        <w:jc w:val="both"/>
        <w:rPr>
          <w:bCs/>
          <w:iCs/>
        </w:rPr>
      </w:pPr>
      <w:r w:rsidRPr="00674F92">
        <w:rPr>
          <w:rStyle w:val="FontStyle13"/>
          <w:b w:val="0"/>
          <w:i w:val="0"/>
          <w:sz w:val="28"/>
          <w:szCs w:val="28"/>
        </w:rPr>
        <w:t>Внести в решение Совета депутатов Одинцовского городского округа Московской области от 09.06.2020 № 6/17</w:t>
      </w:r>
      <w:r>
        <w:rPr>
          <w:rStyle w:val="FontStyle13"/>
          <w:b w:val="0"/>
          <w:i w:val="0"/>
        </w:rPr>
        <w:t xml:space="preserve"> </w:t>
      </w:r>
      <w:r>
        <w:rPr>
          <w:bCs/>
          <w:iCs/>
        </w:rPr>
        <w:t>«О мерах социальной поддержки отдельных категорий медицинских работников государственных учреждений здравоохранения и социальных работников государственных учреждений социального обслуживания, расположенных на территории Одинцовского городского окр</w:t>
      </w:r>
      <w:r w:rsidR="00D744FF">
        <w:rPr>
          <w:bCs/>
          <w:iCs/>
        </w:rPr>
        <w:t>уга Московской области»</w:t>
      </w:r>
      <w:r w:rsidR="00906282">
        <w:rPr>
          <w:bCs/>
          <w:iCs/>
        </w:rPr>
        <w:t>,</w:t>
      </w:r>
      <w:r w:rsidR="00D744FF">
        <w:rPr>
          <w:bCs/>
          <w:iCs/>
        </w:rPr>
        <w:t xml:space="preserve"> сл</w:t>
      </w:r>
      <w:r w:rsidR="000B76C7">
        <w:rPr>
          <w:bCs/>
          <w:iCs/>
        </w:rPr>
        <w:t>едующее изменение</w:t>
      </w:r>
      <w:r>
        <w:rPr>
          <w:bCs/>
          <w:iCs/>
        </w:rPr>
        <w:t>:</w:t>
      </w:r>
    </w:p>
    <w:p w:rsidR="001C3BE8" w:rsidRDefault="0014165E" w:rsidP="0014165E">
      <w:pPr>
        <w:pStyle w:val="a3"/>
        <w:tabs>
          <w:tab w:val="left" w:pos="567"/>
          <w:tab w:val="left" w:pos="993"/>
        </w:tabs>
        <w:spacing w:line="276" w:lineRule="auto"/>
        <w:ind w:left="567" w:right="-2"/>
        <w:jc w:val="both"/>
        <w:rPr>
          <w:bCs/>
          <w:iCs/>
        </w:rPr>
      </w:pPr>
      <w:r>
        <w:rPr>
          <w:bCs/>
          <w:iCs/>
        </w:rPr>
        <w:t xml:space="preserve"> </w:t>
      </w:r>
      <w:r w:rsidR="001C3BE8">
        <w:rPr>
          <w:bCs/>
          <w:iCs/>
        </w:rPr>
        <w:t xml:space="preserve"> пункт</w:t>
      </w:r>
      <w:r w:rsidR="00674F92" w:rsidRPr="006C4242">
        <w:rPr>
          <w:bCs/>
          <w:iCs/>
        </w:rPr>
        <w:t xml:space="preserve"> 1 </w:t>
      </w:r>
      <w:r w:rsidR="001C3BE8">
        <w:rPr>
          <w:bCs/>
          <w:iCs/>
        </w:rPr>
        <w:t>изложить в следующей редакции:</w:t>
      </w:r>
    </w:p>
    <w:p w:rsidR="001C3BE8" w:rsidRDefault="001C3BE8" w:rsidP="00B4446B">
      <w:pPr>
        <w:pStyle w:val="a3"/>
        <w:tabs>
          <w:tab w:val="left" w:pos="567"/>
          <w:tab w:val="left" w:pos="993"/>
        </w:tabs>
        <w:spacing w:line="276" w:lineRule="auto"/>
        <w:ind w:left="567" w:right="-2"/>
        <w:jc w:val="both"/>
        <w:rPr>
          <w:bCs/>
          <w:iCs/>
        </w:rPr>
      </w:pPr>
    </w:p>
    <w:p w:rsidR="001C3BE8" w:rsidRDefault="000628F2" w:rsidP="000628F2">
      <w:pPr>
        <w:pStyle w:val="a3"/>
        <w:tabs>
          <w:tab w:val="left" w:pos="993"/>
        </w:tabs>
        <w:spacing w:line="276" w:lineRule="auto"/>
        <w:ind w:left="0" w:right="-2"/>
        <w:jc w:val="both"/>
        <w:rPr>
          <w:bCs/>
          <w:iCs/>
        </w:rPr>
      </w:pPr>
      <w:r>
        <w:rPr>
          <w:bCs/>
          <w:iCs/>
        </w:rPr>
        <w:t xml:space="preserve">     «1.</w:t>
      </w:r>
      <w:r w:rsidR="001C3BE8">
        <w:rPr>
          <w:bCs/>
          <w:iCs/>
        </w:rPr>
        <w:t xml:space="preserve">Установить отдельным категориям медицинских работников </w:t>
      </w:r>
      <w:r w:rsidR="00F327AE">
        <w:rPr>
          <w:bCs/>
          <w:iCs/>
        </w:rPr>
        <w:t xml:space="preserve">государственных учреждений здравоохранения, находящихся в ведении Министерства здравоохранения, расположенных на территории </w:t>
      </w:r>
      <w:r w:rsidR="00AE5F2E">
        <w:rPr>
          <w:bCs/>
          <w:iCs/>
        </w:rPr>
        <w:t>Одинцовского городского округа Московской области, меру социальной поддержки – ежемесячную социальную помощь на частичную компенсацию расходов на наем жилых поме</w:t>
      </w:r>
      <w:r w:rsidR="000B76C7">
        <w:rPr>
          <w:bCs/>
          <w:iCs/>
        </w:rPr>
        <w:t>щений в размере 30 000 (Тридцати</w:t>
      </w:r>
      <w:r w:rsidR="00AE5F2E">
        <w:rPr>
          <w:bCs/>
          <w:iCs/>
        </w:rPr>
        <w:t xml:space="preserve"> тысяч) рублей.</w:t>
      </w:r>
    </w:p>
    <w:p w:rsidR="00AE5F2E" w:rsidRDefault="00023972" w:rsidP="00B4446B">
      <w:pPr>
        <w:pStyle w:val="a3"/>
        <w:tabs>
          <w:tab w:val="left" w:pos="993"/>
        </w:tabs>
        <w:spacing w:line="276" w:lineRule="auto"/>
        <w:ind w:left="0" w:right="-2" w:firstLine="567"/>
        <w:jc w:val="both"/>
        <w:rPr>
          <w:bCs/>
          <w:iCs/>
        </w:rPr>
      </w:pPr>
      <w:r>
        <w:rPr>
          <w:bCs/>
          <w:iCs/>
        </w:rPr>
        <w:t>Установить о</w:t>
      </w:r>
      <w:r w:rsidR="00AE5F2E">
        <w:rPr>
          <w:bCs/>
          <w:iCs/>
        </w:rPr>
        <w:t>тдельным категориям социальных работни</w:t>
      </w:r>
      <w:r w:rsidR="00B4446B">
        <w:rPr>
          <w:bCs/>
          <w:iCs/>
        </w:rPr>
        <w:t>ков государственных  учреждений</w:t>
      </w:r>
      <w:r w:rsidR="00376808">
        <w:rPr>
          <w:bCs/>
          <w:iCs/>
        </w:rPr>
        <w:t xml:space="preserve"> социального обслуживания, находящихся в ведении Министерства  социального развития Московской области, расположенных на территории Одинцовского город</w:t>
      </w:r>
      <w:r w:rsidR="00B4446B">
        <w:rPr>
          <w:bCs/>
          <w:iCs/>
        </w:rPr>
        <w:t>ского округа Московской области, меру социальной поддержки – ежемесячную социальную помощь на частичную компенсацию расходов на наем жилых п</w:t>
      </w:r>
      <w:r w:rsidR="000B76C7">
        <w:rPr>
          <w:bCs/>
          <w:iCs/>
        </w:rPr>
        <w:t>омещений в размере 20 000   (Двадцати</w:t>
      </w:r>
      <w:r w:rsidR="00B4446B">
        <w:rPr>
          <w:bCs/>
          <w:iCs/>
        </w:rPr>
        <w:t xml:space="preserve"> тысяч) рублей.».</w:t>
      </w:r>
    </w:p>
    <w:p w:rsidR="00674F92" w:rsidRDefault="0098213F" w:rsidP="0049660B">
      <w:pPr>
        <w:tabs>
          <w:tab w:val="left" w:pos="851"/>
        </w:tabs>
        <w:spacing w:line="276" w:lineRule="auto"/>
        <w:ind w:right="-2" w:firstLine="567"/>
        <w:jc w:val="both"/>
      </w:pPr>
      <w:r>
        <w:t>2</w:t>
      </w:r>
      <w:r w:rsidR="006A6A27">
        <w:t xml:space="preserve">. </w:t>
      </w:r>
      <w:r w:rsidR="00C97474">
        <w:t>Разместить</w:t>
      </w:r>
      <w:r w:rsidR="00674F92">
        <w:t xml:space="preserve"> настоящее решение в</w:t>
      </w:r>
      <w:r w:rsidR="00C97474">
        <w:t xml:space="preserve"> сетевом издании </w:t>
      </w:r>
      <w:r w:rsidR="004979AA">
        <w:t xml:space="preserve">«Одинцовский информационный центр» </w:t>
      </w:r>
      <w:r w:rsidR="004979AA">
        <w:rPr>
          <w:lang w:val="en-US"/>
        </w:rPr>
        <w:t>odinnews</w:t>
      </w:r>
      <w:r w:rsidR="004979AA" w:rsidRPr="004979AA">
        <w:t>.</w:t>
      </w:r>
      <w:r w:rsidR="004979AA">
        <w:rPr>
          <w:lang w:val="en-US"/>
        </w:rPr>
        <w:t>ru</w:t>
      </w:r>
      <w:r w:rsidR="004979AA" w:rsidRPr="004979AA">
        <w:t xml:space="preserve"> </w:t>
      </w:r>
      <w:r w:rsidR="004979AA">
        <w:t>и на  официальном</w:t>
      </w:r>
      <w:r w:rsidR="00674F92">
        <w:t xml:space="preserve"> </w:t>
      </w:r>
      <w:r w:rsidR="004979AA">
        <w:t>сайте (</w:t>
      </w:r>
      <w:hyperlink r:id="rId9" w:history="1">
        <w:r w:rsidR="004979AA" w:rsidRPr="002C6F6D">
          <w:rPr>
            <w:rStyle w:val="aa"/>
            <w:lang w:val="en-US"/>
          </w:rPr>
          <w:t>https</w:t>
        </w:r>
        <w:r w:rsidR="004979AA" w:rsidRPr="002C6F6D">
          <w:rPr>
            <w:rStyle w:val="aa"/>
          </w:rPr>
          <w:t>://</w:t>
        </w:r>
        <w:r w:rsidR="004979AA" w:rsidRPr="002C6F6D">
          <w:rPr>
            <w:rStyle w:val="aa"/>
            <w:lang w:val="en-US"/>
          </w:rPr>
          <w:t>odin</w:t>
        </w:r>
        <w:r w:rsidR="004979AA" w:rsidRPr="002C6F6D">
          <w:rPr>
            <w:rStyle w:val="aa"/>
          </w:rPr>
          <w:t>.</w:t>
        </w:r>
        <w:r w:rsidR="004979AA" w:rsidRPr="002C6F6D">
          <w:rPr>
            <w:rStyle w:val="aa"/>
            <w:lang w:val="en-US"/>
          </w:rPr>
          <w:t>ru</w:t>
        </w:r>
      </w:hyperlink>
      <w:r w:rsidR="004979AA" w:rsidRPr="004979AA">
        <w:t xml:space="preserve">) </w:t>
      </w:r>
      <w:r w:rsidR="00674F92">
        <w:t xml:space="preserve"> Одинцовского </w:t>
      </w:r>
      <w:bookmarkEnd w:id="0"/>
      <w:bookmarkEnd w:id="1"/>
      <w:r w:rsidR="00674F92">
        <w:t xml:space="preserve">городского округа Московской области и разместить на официальном сайте Одинцовского городского округа Московской области в </w:t>
      </w:r>
      <w:r w:rsidR="004979AA">
        <w:t xml:space="preserve">информационно- телекоммуникационной </w:t>
      </w:r>
      <w:r w:rsidR="00674F92">
        <w:t xml:space="preserve">сети </w:t>
      </w:r>
      <w:r w:rsidR="004979AA">
        <w:t>«</w:t>
      </w:r>
      <w:r w:rsidR="00674F92">
        <w:t>Интернет</w:t>
      </w:r>
      <w:r w:rsidR="004979AA">
        <w:t>»</w:t>
      </w:r>
      <w:r w:rsidR="00674F92">
        <w:t>.</w:t>
      </w:r>
    </w:p>
    <w:p w:rsidR="00674F92" w:rsidRDefault="006A6A27" w:rsidP="003A7771">
      <w:pPr>
        <w:tabs>
          <w:tab w:val="left" w:pos="851"/>
        </w:tabs>
        <w:spacing w:line="276" w:lineRule="auto"/>
        <w:ind w:right="-2"/>
        <w:jc w:val="both"/>
      </w:pPr>
      <w:r>
        <w:t xml:space="preserve">    </w:t>
      </w:r>
      <w:r w:rsidR="00D744FF">
        <w:t xml:space="preserve">   </w:t>
      </w:r>
      <w:r w:rsidR="00596175">
        <w:t xml:space="preserve"> </w:t>
      </w:r>
      <w:r w:rsidR="0098213F">
        <w:t xml:space="preserve"> 3</w:t>
      </w:r>
      <w:r>
        <w:rPr>
          <w:rStyle w:val="FontStyle13"/>
          <w:b w:val="0"/>
          <w:bCs w:val="0"/>
          <w:i w:val="0"/>
          <w:iCs w:val="0"/>
        </w:rPr>
        <w:t xml:space="preserve">. </w:t>
      </w:r>
      <w:r w:rsidR="00674F92">
        <w:t>Настоящее решение вступает в силу со дня его</w:t>
      </w:r>
      <w:r w:rsidR="00FE02F6">
        <w:t xml:space="preserve"> </w:t>
      </w:r>
      <w:r w:rsidR="007A3D9C">
        <w:t>официального опубликования</w:t>
      </w:r>
      <w:r w:rsidR="00705BEF">
        <w:t>.</w:t>
      </w:r>
      <w:r w:rsidR="00674F92">
        <w:t xml:space="preserve"> </w:t>
      </w:r>
    </w:p>
    <w:p w:rsidR="00674F92" w:rsidRDefault="00674F92" w:rsidP="00674F92">
      <w:pPr>
        <w:ind w:right="-3" w:firstLine="567"/>
        <w:jc w:val="both"/>
      </w:pPr>
    </w:p>
    <w:p w:rsidR="00674F92" w:rsidRDefault="00674F92" w:rsidP="00674F92">
      <w:pPr>
        <w:ind w:right="-215"/>
        <w:jc w:val="both"/>
      </w:pPr>
    </w:p>
    <w:p w:rsidR="00674F92" w:rsidRDefault="00674F92" w:rsidP="00674F92">
      <w:pPr>
        <w:ind w:left="-142" w:right="-215"/>
        <w:jc w:val="both"/>
      </w:pPr>
      <w:r>
        <w:t>Председатель Совета депутатов</w:t>
      </w:r>
    </w:p>
    <w:p w:rsidR="00674F92" w:rsidRDefault="00674F92" w:rsidP="00674F92">
      <w:pPr>
        <w:tabs>
          <w:tab w:val="left" w:pos="7200"/>
        </w:tabs>
        <w:ind w:left="-142" w:right="-215"/>
        <w:jc w:val="both"/>
      </w:pPr>
      <w:r>
        <w:t>Одинцовского городского округа</w:t>
      </w:r>
      <w:r>
        <w:tab/>
        <w:t xml:space="preserve">     </w:t>
      </w:r>
      <w:r w:rsidR="00D744FF">
        <w:t xml:space="preserve">    </w:t>
      </w:r>
      <w:r w:rsidR="003A7771">
        <w:t xml:space="preserve">    </w:t>
      </w:r>
      <w:r>
        <w:t>Т.В. Одинцова</w:t>
      </w:r>
    </w:p>
    <w:p w:rsidR="00674F92" w:rsidRDefault="00674F92" w:rsidP="00674F92">
      <w:pPr>
        <w:ind w:left="-142" w:right="-215"/>
        <w:jc w:val="both"/>
      </w:pPr>
    </w:p>
    <w:p w:rsidR="00705BEF" w:rsidRDefault="00705BEF" w:rsidP="00674F92">
      <w:pPr>
        <w:ind w:left="-142" w:right="-215"/>
        <w:jc w:val="both"/>
      </w:pPr>
    </w:p>
    <w:p w:rsidR="00705BEF" w:rsidRDefault="00705BEF" w:rsidP="00674F92">
      <w:pPr>
        <w:ind w:left="-142" w:right="-215"/>
        <w:jc w:val="both"/>
      </w:pPr>
      <w:r>
        <w:t xml:space="preserve">Глава Одинцовского городского округа                                          </w:t>
      </w:r>
      <w:r w:rsidR="00D744FF">
        <w:t xml:space="preserve">    </w:t>
      </w:r>
      <w:r w:rsidR="003A7771">
        <w:t xml:space="preserve">  </w:t>
      </w:r>
      <w:r w:rsidR="00D744FF">
        <w:t xml:space="preserve"> </w:t>
      </w:r>
      <w:r w:rsidR="003A7771">
        <w:t xml:space="preserve">  </w:t>
      </w:r>
      <w:r>
        <w:t>А.Р. Иванов</w:t>
      </w:r>
    </w:p>
    <w:p w:rsidR="00674F92" w:rsidRDefault="00674F92" w:rsidP="00674F92">
      <w:pPr>
        <w:ind w:left="-142" w:right="-215"/>
        <w:jc w:val="both"/>
      </w:pPr>
    </w:p>
    <w:p w:rsidR="00674F92" w:rsidRDefault="00674F92" w:rsidP="00674F92">
      <w:pPr>
        <w:ind w:left="-142" w:right="-215"/>
        <w:jc w:val="both"/>
      </w:pPr>
    </w:p>
    <w:p w:rsidR="00674F92" w:rsidRDefault="00674F92" w:rsidP="00674F92">
      <w:pPr>
        <w:ind w:left="-142" w:right="-215"/>
        <w:jc w:val="both"/>
      </w:pPr>
    </w:p>
    <w:p w:rsidR="00674F92" w:rsidRDefault="00674F92" w:rsidP="003A775D">
      <w:pPr>
        <w:ind w:right="-215"/>
        <w:jc w:val="both"/>
      </w:pPr>
    </w:p>
    <w:p w:rsidR="00674F92" w:rsidRDefault="00674F92" w:rsidP="00674F92">
      <w:pPr>
        <w:ind w:left="-142" w:right="-215"/>
        <w:jc w:val="both"/>
      </w:pPr>
    </w:p>
    <w:p w:rsidR="00674F92" w:rsidRDefault="00674F92" w:rsidP="00674F92">
      <w:pPr>
        <w:ind w:left="-142" w:right="-215"/>
        <w:jc w:val="both"/>
      </w:pPr>
    </w:p>
    <w:p w:rsidR="00674F92" w:rsidRDefault="00674F92" w:rsidP="00674F92">
      <w:pPr>
        <w:ind w:left="-142" w:right="-215"/>
        <w:jc w:val="both"/>
      </w:pPr>
    </w:p>
    <w:p w:rsidR="00674F92" w:rsidRDefault="00674F92" w:rsidP="00674F92">
      <w:pPr>
        <w:ind w:left="-142" w:right="-215"/>
        <w:jc w:val="both"/>
      </w:pPr>
    </w:p>
    <w:p w:rsidR="00674F92" w:rsidRDefault="00674F92" w:rsidP="00674F92">
      <w:pPr>
        <w:ind w:left="-142" w:right="-215"/>
        <w:jc w:val="both"/>
      </w:pPr>
    </w:p>
    <w:p w:rsidR="00674F92" w:rsidRDefault="00674F92" w:rsidP="00674F92">
      <w:pPr>
        <w:ind w:left="-142" w:right="-215"/>
        <w:jc w:val="both"/>
      </w:pPr>
    </w:p>
    <w:p w:rsidR="00674F92" w:rsidRDefault="00674F92" w:rsidP="00674F92">
      <w:pPr>
        <w:ind w:right="-215"/>
        <w:jc w:val="both"/>
      </w:pPr>
    </w:p>
    <w:p w:rsidR="00674F92" w:rsidRDefault="00674F92" w:rsidP="00674F92">
      <w:pPr>
        <w:ind w:left="-142" w:right="-215"/>
        <w:jc w:val="both"/>
      </w:pPr>
    </w:p>
    <w:p w:rsidR="00674F92" w:rsidRDefault="00674F92" w:rsidP="00674F92">
      <w:pPr>
        <w:ind w:left="-142" w:right="-215"/>
        <w:jc w:val="both"/>
      </w:pPr>
    </w:p>
    <w:p w:rsidR="00674F92" w:rsidRDefault="00674F92" w:rsidP="00674F92">
      <w:pPr>
        <w:ind w:left="-142" w:right="-215"/>
        <w:jc w:val="both"/>
      </w:pPr>
    </w:p>
    <w:p w:rsidR="002E4EAC" w:rsidRDefault="002E4EAC" w:rsidP="003A775D">
      <w:pPr>
        <w:textAlignment w:val="top"/>
        <w:rPr>
          <w:rFonts w:eastAsia="Times New Roman"/>
          <w:sz w:val="24"/>
          <w:szCs w:val="24"/>
          <w:lang w:eastAsia="ru-RU"/>
        </w:rPr>
      </w:pPr>
    </w:p>
    <w:p w:rsidR="008C640C" w:rsidRDefault="008C640C" w:rsidP="003A775D">
      <w:pPr>
        <w:textAlignment w:val="top"/>
        <w:rPr>
          <w:rFonts w:eastAsia="Times New Roman"/>
          <w:sz w:val="24"/>
          <w:szCs w:val="24"/>
          <w:lang w:eastAsia="ru-RU"/>
        </w:rPr>
      </w:pPr>
    </w:p>
    <w:p w:rsidR="008C640C" w:rsidRDefault="008C640C" w:rsidP="003A775D">
      <w:pPr>
        <w:textAlignment w:val="top"/>
        <w:rPr>
          <w:rFonts w:eastAsia="Times New Roman"/>
          <w:sz w:val="24"/>
          <w:szCs w:val="24"/>
          <w:lang w:eastAsia="ru-RU"/>
        </w:rPr>
      </w:pPr>
    </w:p>
    <w:p w:rsidR="008C640C" w:rsidRDefault="008C640C" w:rsidP="008C640C">
      <w:pPr>
        <w:ind w:left="-142" w:right="-215"/>
        <w:jc w:val="both"/>
      </w:pPr>
      <w:r>
        <w:t xml:space="preserve">СОГЛАСОВАНО: </w:t>
      </w:r>
    </w:p>
    <w:p w:rsidR="008C640C" w:rsidRDefault="008C640C" w:rsidP="008C640C">
      <w:pPr>
        <w:pStyle w:val="a4"/>
        <w:tabs>
          <w:tab w:val="clear" w:pos="4677"/>
          <w:tab w:val="clear" w:pos="9355"/>
        </w:tabs>
        <w:ind w:hanging="134"/>
        <w:rPr>
          <w:sz w:val="28"/>
          <w:szCs w:val="28"/>
        </w:rPr>
      </w:pPr>
    </w:p>
    <w:p w:rsidR="008C640C" w:rsidRDefault="008C640C" w:rsidP="008C640C">
      <w:pPr>
        <w:pStyle w:val="a4"/>
        <w:tabs>
          <w:tab w:val="clear" w:pos="4677"/>
          <w:tab w:val="clear" w:pos="9355"/>
        </w:tabs>
        <w:ind w:hanging="134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Заместитель Главы Одинцовского городского округа                  М.А. Бажанова</w:t>
      </w:r>
    </w:p>
    <w:p w:rsidR="008C640C" w:rsidRDefault="008C640C" w:rsidP="008C640C">
      <w:pPr>
        <w:pStyle w:val="a4"/>
        <w:tabs>
          <w:tab w:val="left" w:pos="708"/>
        </w:tabs>
        <w:rPr>
          <w:sz w:val="28"/>
          <w:szCs w:val="28"/>
        </w:rPr>
      </w:pPr>
    </w:p>
    <w:p w:rsidR="008C640C" w:rsidRDefault="008C640C" w:rsidP="008C640C">
      <w:pPr>
        <w:pStyle w:val="a4"/>
        <w:tabs>
          <w:tab w:val="left" w:pos="708"/>
        </w:tabs>
        <w:rPr>
          <w:sz w:val="28"/>
          <w:szCs w:val="28"/>
        </w:rPr>
      </w:pPr>
    </w:p>
    <w:p w:rsidR="008C640C" w:rsidRDefault="008C640C" w:rsidP="008C640C">
      <w:pPr>
        <w:jc w:val="both"/>
        <w:rPr>
          <w:lang w:val="x-none" w:eastAsia="x-none"/>
        </w:rPr>
      </w:pPr>
      <w:r>
        <w:t>Заместитель Главы Одинцовского городского округа</w:t>
      </w:r>
      <w:r>
        <w:tab/>
      </w:r>
      <w:r>
        <w:tab/>
        <w:t xml:space="preserve">     О.В. Дмитриев</w:t>
      </w:r>
    </w:p>
    <w:p w:rsidR="008C640C" w:rsidRDefault="008C640C" w:rsidP="008C640C">
      <w:pPr>
        <w:jc w:val="both"/>
      </w:pPr>
    </w:p>
    <w:p w:rsidR="008C640C" w:rsidRDefault="008C640C" w:rsidP="008C640C">
      <w:pPr>
        <w:jc w:val="both"/>
      </w:pPr>
    </w:p>
    <w:p w:rsidR="008C640C" w:rsidRDefault="008C640C" w:rsidP="008C640C">
      <w:pPr>
        <w:jc w:val="both"/>
      </w:pPr>
      <w:r>
        <w:t>Исполняющий обязанности з</w:t>
      </w:r>
      <w:r w:rsidRPr="00AE19BC">
        <w:t>аместител</w:t>
      </w:r>
      <w:r>
        <w:t>я</w:t>
      </w:r>
      <w:r w:rsidRPr="00AE19BC">
        <w:t xml:space="preserve"> </w:t>
      </w:r>
    </w:p>
    <w:p w:rsidR="008C640C" w:rsidRPr="00AE19BC" w:rsidRDefault="008C640C" w:rsidP="008C640C">
      <w:pPr>
        <w:jc w:val="both"/>
      </w:pPr>
      <w:r w:rsidRPr="00AE19BC">
        <w:t>Главы</w:t>
      </w:r>
      <w:r>
        <w:t xml:space="preserve"> Одинцовского городского округа</w:t>
      </w:r>
      <w:r w:rsidRPr="00AE19BC">
        <w:t xml:space="preserve"> –</w:t>
      </w:r>
    </w:p>
    <w:p w:rsidR="008C640C" w:rsidRDefault="008C640C" w:rsidP="008C640C">
      <w:pPr>
        <w:jc w:val="both"/>
      </w:pPr>
      <w:r w:rsidRPr="00AE19BC">
        <w:t>начальник</w:t>
      </w:r>
      <w:r>
        <w:t>а</w:t>
      </w:r>
      <w:r w:rsidRPr="00AE19BC">
        <w:t xml:space="preserve"> Финансово-казначейского управлени</w:t>
      </w:r>
      <w:r>
        <w:t xml:space="preserve">я </w:t>
      </w:r>
    </w:p>
    <w:p w:rsidR="008C640C" w:rsidRDefault="008C640C" w:rsidP="008C640C">
      <w:pPr>
        <w:jc w:val="both"/>
      </w:pPr>
      <w:r>
        <w:t>Администрации Одинцовского городского округа                            А.И. Бендо</w:t>
      </w:r>
    </w:p>
    <w:p w:rsidR="008C640C" w:rsidRDefault="008C640C" w:rsidP="008C640C">
      <w:pPr>
        <w:jc w:val="both"/>
      </w:pPr>
    </w:p>
    <w:p w:rsidR="008C640C" w:rsidRDefault="008C640C" w:rsidP="008C640C">
      <w:pPr>
        <w:jc w:val="both"/>
      </w:pPr>
    </w:p>
    <w:p w:rsidR="008C640C" w:rsidRDefault="008C640C" w:rsidP="008C640C">
      <w:pPr>
        <w:jc w:val="both"/>
      </w:pPr>
      <w:r>
        <w:t>Начальник Управления бухгалтерского учета</w:t>
      </w:r>
    </w:p>
    <w:p w:rsidR="008C640C" w:rsidRPr="002F14EC" w:rsidRDefault="008C640C" w:rsidP="008C640C">
      <w:pPr>
        <w:jc w:val="both"/>
      </w:pPr>
      <w:r>
        <w:t>и отчетности – Главный бухгалтер</w:t>
      </w:r>
      <w:r>
        <w:tab/>
      </w:r>
      <w:r>
        <w:tab/>
      </w:r>
      <w:r>
        <w:tab/>
      </w:r>
      <w:r>
        <w:tab/>
        <w:t xml:space="preserve">         Н.А. Стародубова</w:t>
      </w:r>
    </w:p>
    <w:p w:rsidR="008C640C" w:rsidRDefault="008C640C" w:rsidP="008C640C">
      <w:pPr>
        <w:pStyle w:val="a4"/>
        <w:tabs>
          <w:tab w:val="clear" w:pos="4677"/>
          <w:tab w:val="clear" w:pos="9355"/>
        </w:tabs>
        <w:rPr>
          <w:sz w:val="28"/>
          <w:szCs w:val="28"/>
        </w:rPr>
      </w:pPr>
    </w:p>
    <w:p w:rsidR="008C640C" w:rsidRPr="00D20303" w:rsidRDefault="008C640C" w:rsidP="008C640C">
      <w:pPr>
        <w:pStyle w:val="a4"/>
        <w:tabs>
          <w:tab w:val="clear" w:pos="4677"/>
          <w:tab w:val="clear" w:pos="9355"/>
        </w:tabs>
        <w:rPr>
          <w:sz w:val="28"/>
          <w:szCs w:val="28"/>
          <w:lang w:val="ru-RU"/>
        </w:rPr>
      </w:pPr>
    </w:p>
    <w:p w:rsidR="008C640C" w:rsidRPr="00C67F2D" w:rsidRDefault="008C640C" w:rsidP="008C640C">
      <w:pPr>
        <w:rPr>
          <w:color w:val="000000"/>
        </w:rPr>
      </w:pPr>
      <w:r>
        <w:rPr>
          <w:color w:val="000000"/>
        </w:rPr>
        <w:t>Начальник</w:t>
      </w:r>
      <w:r w:rsidRPr="00EB5487">
        <w:rPr>
          <w:color w:val="000000"/>
        </w:rPr>
        <w:t xml:space="preserve">  юридического отдела</w:t>
      </w:r>
      <w:r>
        <w:rPr>
          <w:color w:val="000000"/>
        </w:rPr>
        <w:t xml:space="preserve">  </w:t>
      </w:r>
    </w:p>
    <w:p w:rsidR="008C640C" w:rsidRPr="00724A58" w:rsidRDefault="008C640C" w:rsidP="008C640C">
      <w:pPr>
        <w:pStyle w:val="a4"/>
        <w:tabs>
          <w:tab w:val="clear" w:pos="4677"/>
          <w:tab w:val="clear" w:pos="9355"/>
        </w:tabs>
        <w:rPr>
          <w:sz w:val="28"/>
          <w:szCs w:val="28"/>
          <w:lang w:val="ru-RU"/>
        </w:rPr>
      </w:pPr>
      <w:r w:rsidRPr="00C67F2D">
        <w:rPr>
          <w:color w:val="000000"/>
          <w:sz w:val="28"/>
          <w:szCs w:val="28"/>
        </w:rPr>
        <w:t>Управления правового обеспечения</w:t>
      </w:r>
      <w:r>
        <w:rPr>
          <w:color w:val="000000"/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>Т</w:t>
      </w:r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Л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  <w:t>Сергеева</w:t>
      </w:r>
    </w:p>
    <w:p w:rsidR="008C640C" w:rsidRDefault="008C640C" w:rsidP="008C640C">
      <w:pPr>
        <w:pStyle w:val="a4"/>
        <w:tabs>
          <w:tab w:val="left" w:pos="708"/>
        </w:tabs>
        <w:rPr>
          <w:sz w:val="28"/>
          <w:szCs w:val="28"/>
          <w:lang w:val="ru-RU"/>
        </w:rPr>
      </w:pPr>
    </w:p>
    <w:p w:rsidR="008C640C" w:rsidRDefault="008C640C" w:rsidP="008C640C">
      <w:pPr>
        <w:pStyle w:val="a4"/>
        <w:tabs>
          <w:tab w:val="clear" w:pos="4677"/>
          <w:tab w:val="left" w:pos="7170"/>
        </w:tabs>
        <w:rPr>
          <w:sz w:val="28"/>
          <w:szCs w:val="28"/>
          <w:lang w:val="ru-RU"/>
        </w:rPr>
      </w:pPr>
    </w:p>
    <w:p w:rsidR="008C640C" w:rsidRDefault="008C640C" w:rsidP="008C640C">
      <w:pPr>
        <w:pStyle w:val="a4"/>
        <w:tabs>
          <w:tab w:val="clear" w:pos="4677"/>
          <w:tab w:val="left" w:pos="7170"/>
        </w:tabs>
        <w:ind w:hanging="13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Начальник Управления социального развития</w:t>
      </w:r>
      <w:r>
        <w:rPr>
          <w:sz w:val="28"/>
          <w:szCs w:val="28"/>
          <w:lang w:val="ru-RU"/>
        </w:rPr>
        <w:tab/>
        <w:t xml:space="preserve">     И.В. Баженова</w:t>
      </w:r>
    </w:p>
    <w:p w:rsidR="008C640C" w:rsidRDefault="008C640C" w:rsidP="008C640C">
      <w:pPr>
        <w:pStyle w:val="a4"/>
        <w:tabs>
          <w:tab w:val="left" w:pos="708"/>
        </w:tabs>
        <w:rPr>
          <w:sz w:val="28"/>
          <w:szCs w:val="28"/>
          <w:lang w:val="ru-RU"/>
        </w:rPr>
      </w:pPr>
    </w:p>
    <w:p w:rsidR="008C640C" w:rsidRDefault="008C640C" w:rsidP="008C640C">
      <w:pPr>
        <w:pStyle w:val="a4"/>
        <w:tabs>
          <w:tab w:val="left" w:pos="708"/>
        </w:tabs>
        <w:rPr>
          <w:sz w:val="28"/>
          <w:szCs w:val="28"/>
          <w:lang w:val="ru-RU"/>
        </w:rPr>
      </w:pPr>
    </w:p>
    <w:p w:rsidR="008C640C" w:rsidRDefault="008C640C" w:rsidP="008C640C">
      <w:pPr>
        <w:pStyle w:val="a4"/>
        <w:tabs>
          <w:tab w:val="left" w:pos="708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</w:t>
      </w:r>
      <w:r w:rsidR="003317D6">
        <w:rPr>
          <w:sz w:val="28"/>
          <w:szCs w:val="28"/>
          <w:lang w:val="ru-RU"/>
        </w:rPr>
        <w:t xml:space="preserve"> </w:t>
      </w:r>
    </w:p>
    <w:p w:rsidR="003317D6" w:rsidRDefault="003317D6" w:rsidP="008C640C">
      <w:pPr>
        <w:pStyle w:val="a4"/>
        <w:tabs>
          <w:tab w:val="left" w:pos="708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организационного отдела</w:t>
      </w:r>
    </w:p>
    <w:p w:rsidR="008C640C" w:rsidRDefault="002B7F5B" w:rsidP="008C640C">
      <w:pPr>
        <w:pStyle w:val="a4"/>
        <w:tabs>
          <w:tab w:val="left" w:pos="708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Управления документо</w:t>
      </w:r>
      <w:r w:rsidR="008C640C">
        <w:rPr>
          <w:sz w:val="28"/>
          <w:szCs w:val="28"/>
          <w:lang w:val="ru-RU"/>
        </w:rPr>
        <w:t>оборота</w:t>
      </w:r>
    </w:p>
    <w:p w:rsidR="008C640C" w:rsidRDefault="008C640C" w:rsidP="008C640C">
      <w:pPr>
        <w:pStyle w:val="a4"/>
        <w:tabs>
          <w:tab w:val="clear" w:pos="4677"/>
          <w:tab w:val="left" w:pos="6915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организационного обеспечения</w:t>
      </w:r>
      <w:r>
        <w:rPr>
          <w:sz w:val="28"/>
          <w:szCs w:val="28"/>
          <w:lang w:val="ru-RU"/>
        </w:rPr>
        <w:tab/>
        <w:t xml:space="preserve">      Е.А. Андреева</w:t>
      </w:r>
    </w:p>
    <w:p w:rsidR="008C640C" w:rsidRDefault="008C640C" w:rsidP="008C640C">
      <w:pPr>
        <w:pStyle w:val="a4"/>
        <w:tabs>
          <w:tab w:val="left" w:pos="708"/>
        </w:tabs>
        <w:rPr>
          <w:sz w:val="28"/>
          <w:szCs w:val="28"/>
        </w:rPr>
      </w:pPr>
    </w:p>
    <w:p w:rsidR="008C640C" w:rsidRDefault="008C640C" w:rsidP="008C640C">
      <w:pPr>
        <w:pStyle w:val="a4"/>
        <w:tabs>
          <w:tab w:val="clear" w:pos="4677"/>
          <w:tab w:val="clear" w:pos="9355"/>
        </w:tabs>
        <w:rPr>
          <w:sz w:val="28"/>
          <w:szCs w:val="28"/>
        </w:rPr>
      </w:pPr>
    </w:p>
    <w:p w:rsidR="008C640C" w:rsidRPr="002F14EC" w:rsidRDefault="008C640C" w:rsidP="008C640C">
      <w:pPr>
        <w:pStyle w:val="a4"/>
        <w:tabs>
          <w:tab w:val="clear" w:pos="4677"/>
          <w:tab w:val="clear" w:pos="9355"/>
        </w:tabs>
        <w:ind w:hanging="134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</w:t>
      </w:r>
      <w:r w:rsidRPr="002F14EC">
        <w:rPr>
          <w:sz w:val="28"/>
          <w:szCs w:val="28"/>
        </w:rPr>
        <w:t>Разослано:</w:t>
      </w:r>
    </w:p>
    <w:p w:rsidR="008C640C" w:rsidRPr="003B36B1" w:rsidRDefault="008C640C" w:rsidP="008C640C">
      <w:pPr>
        <w:pStyle w:val="a4"/>
        <w:tabs>
          <w:tab w:val="clear" w:pos="4677"/>
          <w:tab w:val="clear" w:pos="9355"/>
        </w:tabs>
        <w:ind w:hanging="134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Организационный отдел</w:t>
      </w:r>
      <w:r>
        <w:rPr>
          <w:sz w:val="28"/>
          <w:szCs w:val="28"/>
        </w:rPr>
        <w:t xml:space="preserve"> </w:t>
      </w:r>
      <w:r>
        <w:rPr>
          <w:rStyle w:val="FontStyle13"/>
          <w:b w:val="0"/>
          <w:i w:val="0"/>
          <w:sz w:val="28"/>
          <w:szCs w:val="28"/>
        </w:rPr>
        <w:t xml:space="preserve">– </w:t>
      </w:r>
      <w:r w:rsidRPr="003B36B1">
        <w:rPr>
          <w:sz w:val="28"/>
          <w:szCs w:val="28"/>
        </w:rPr>
        <w:t>2 экз.</w:t>
      </w:r>
    </w:p>
    <w:p w:rsidR="008C640C" w:rsidRDefault="008C640C" w:rsidP="008C640C">
      <w:pPr>
        <w:pStyle w:val="a4"/>
        <w:tabs>
          <w:tab w:val="clear" w:pos="4677"/>
          <w:tab w:val="clear" w:pos="9355"/>
        </w:tabs>
        <w:ind w:hanging="13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Финансово-казначейское управление -1 экз.</w:t>
      </w:r>
    </w:p>
    <w:p w:rsidR="008C640C" w:rsidRPr="002F14EC" w:rsidRDefault="008C640C" w:rsidP="008C640C">
      <w:pPr>
        <w:pStyle w:val="a4"/>
        <w:tabs>
          <w:tab w:val="clear" w:pos="4677"/>
          <w:tab w:val="clear" w:pos="9355"/>
        </w:tabs>
        <w:ind w:hanging="134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>Управление бухгалтерского учета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и отчетности - </w:t>
      </w:r>
      <w:r w:rsidRPr="002F14EC">
        <w:rPr>
          <w:sz w:val="28"/>
          <w:szCs w:val="28"/>
        </w:rPr>
        <w:t>1 экз.</w:t>
      </w:r>
    </w:p>
    <w:p w:rsidR="008C640C" w:rsidRDefault="008C640C" w:rsidP="008C640C">
      <w:pPr>
        <w:pStyle w:val="a4"/>
        <w:tabs>
          <w:tab w:val="clear" w:pos="4677"/>
          <w:tab w:val="clear" w:pos="9355"/>
        </w:tabs>
        <w:ind w:hanging="134"/>
        <w:rPr>
          <w:sz w:val="28"/>
          <w:szCs w:val="28"/>
        </w:rPr>
      </w:pPr>
      <w:r>
        <w:rPr>
          <w:rStyle w:val="FontStyle13"/>
          <w:b w:val="0"/>
          <w:i w:val="0"/>
          <w:sz w:val="28"/>
          <w:szCs w:val="28"/>
          <w:lang w:val="ru-RU"/>
        </w:rPr>
        <w:t xml:space="preserve">  Управление социального развития</w:t>
      </w:r>
      <w:r>
        <w:rPr>
          <w:rStyle w:val="FontStyle13"/>
          <w:b w:val="0"/>
          <w:i w:val="0"/>
          <w:sz w:val="28"/>
          <w:szCs w:val="28"/>
        </w:rPr>
        <w:t xml:space="preserve"> – 1 экз.</w:t>
      </w:r>
    </w:p>
    <w:p w:rsidR="008C640C" w:rsidRPr="00F81B19" w:rsidRDefault="008C640C" w:rsidP="008C640C">
      <w:pPr>
        <w:pStyle w:val="a4"/>
        <w:tabs>
          <w:tab w:val="clear" w:pos="4677"/>
          <w:tab w:val="clear" w:pos="9355"/>
        </w:tabs>
        <w:ind w:hanging="13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СМИ-1экз.</w:t>
      </w:r>
    </w:p>
    <w:p w:rsidR="008C640C" w:rsidRDefault="008C640C" w:rsidP="008C640C">
      <w:pPr>
        <w:ind w:right="-215"/>
        <w:jc w:val="both"/>
        <w:rPr>
          <w:sz w:val="22"/>
          <w:szCs w:val="22"/>
        </w:rPr>
      </w:pPr>
    </w:p>
    <w:p w:rsidR="008C640C" w:rsidRDefault="008C640C" w:rsidP="008C640C">
      <w:pPr>
        <w:ind w:right="-215"/>
        <w:jc w:val="both"/>
        <w:rPr>
          <w:sz w:val="22"/>
          <w:szCs w:val="22"/>
        </w:rPr>
      </w:pPr>
    </w:p>
    <w:p w:rsidR="008C640C" w:rsidRDefault="008C640C" w:rsidP="008C640C">
      <w:pPr>
        <w:ind w:right="-215"/>
        <w:jc w:val="both"/>
        <w:rPr>
          <w:sz w:val="22"/>
          <w:szCs w:val="22"/>
        </w:rPr>
      </w:pPr>
    </w:p>
    <w:p w:rsidR="008C640C" w:rsidRDefault="008C640C" w:rsidP="008C640C">
      <w:pPr>
        <w:ind w:right="-215"/>
        <w:jc w:val="both"/>
        <w:rPr>
          <w:sz w:val="22"/>
          <w:szCs w:val="22"/>
        </w:rPr>
      </w:pPr>
    </w:p>
    <w:p w:rsidR="008C640C" w:rsidRDefault="008C640C" w:rsidP="008C640C">
      <w:pPr>
        <w:ind w:right="-215"/>
        <w:jc w:val="both"/>
        <w:rPr>
          <w:sz w:val="22"/>
          <w:szCs w:val="22"/>
        </w:rPr>
      </w:pPr>
    </w:p>
    <w:p w:rsidR="008C640C" w:rsidRDefault="008C640C" w:rsidP="008C640C">
      <w:pPr>
        <w:ind w:right="-215"/>
        <w:jc w:val="both"/>
        <w:rPr>
          <w:sz w:val="22"/>
          <w:szCs w:val="22"/>
        </w:rPr>
      </w:pPr>
    </w:p>
    <w:p w:rsidR="008C640C" w:rsidRDefault="008C640C" w:rsidP="008C640C">
      <w:pPr>
        <w:ind w:right="-215"/>
        <w:jc w:val="both"/>
        <w:rPr>
          <w:sz w:val="22"/>
          <w:szCs w:val="22"/>
        </w:rPr>
      </w:pPr>
      <w:bookmarkStart w:id="2" w:name="_GoBack"/>
      <w:bookmarkEnd w:id="2"/>
    </w:p>
    <w:p w:rsidR="008C640C" w:rsidRDefault="008C640C" w:rsidP="008C640C">
      <w:pPr>
        <w:ind w:right="-215"/>
        <w:jc w:val="both"/>
        <w:rPr>
          <w:sz w:val="22"/>
          <w:szCs w:val="22"/>
        </w:rPr>
      </w:pPr>
    </w:p>
    <w:p w:rsidR="008C640C" w:rsidRDefault="008C640C" w:rsidP="008C640C">
      <w:pPr>
        <w:ind w:right="-21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Исп. И.К. Крупницкая </w:t>
      </w:r>
    </w:p>
    <w:p w:rsidR="008C640C" w:rsidRPr="00DA0016" w:rsidRDefault="008C640C" w:rsidP="008C640C">
      <w:pPr>
        <w:ind w:left="-142" w:right="-21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8 495 181-90-00 (3321)</w:t>
      </w:r>
    </w:p>
    <w:p w:rsidR="008C640C" w:rsidRPr="002E4EAC" w:rsidRDefault="008C640C" w:rsidP="008C640C">
      <w:pPr>
        <w:textAlignment w:val="top"/>
        <w:rPr>
          <w:rFonts w:eastAsia="Times New Roman"/>
          <w:sz w:val="24"/>
          <w:szCs w:val="24"/>
          <w:lang w:eastAsia="ru-RU"/>
        </w:rPr>
      </w:pPr>
    </w:p>
    <w:sectPr w:rsidR="008C640C" w:rsidRPr="002E4EAC" w:rsidSect="00087DA4">
      <w:pgSz w:w="11906" w:h="16838"/>
      <w:pgMar w:top="1134" w:right="851" w:bottom="851" w:left="113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558" w:rsidRDefault="00B70558" w:rsidP="003F26F1">
      <w:r>
        <w:separator/>
      </w:r>
    </w:p>
  </w:endnote>
  <w:endnote w:type="continuationSeparator" w:id="0">
    <w:p w:rsidR="00B70558" w:rsidRDefault="00B70558" w:rsidP="003F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558" w:rsidRDefault="00B70558" w:rsidP="003F26F1">
      <w:r>
        <w:separator/>
      </w:r>
    </w:p>
  </w:footnote>
  <w:footnote w:type="continuationSeparator" w:id="0">
    <w:p w:rsidR="00B70558" w:rsidRDefault="00B70558" w:rsidP="003F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7403F"/>
    <w:multiLevelType w:val="hybridMultilevel"/>
    <w:tmpl w:val="E5045C12"/>
    <w:lvl w:ilvl="0" w:tplc="BD1207FE">
      <w:start w:val="1"/>
      <w:numFmt w:val="decimal"/>
      <w:lvlText w:val="%1."/>
      <w:lvlJc w:val="left"/>
      <w:pPr>
        <w:ind w:left="1215" w:hanging="360"/>
      </w:p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>
      <w:start w:val="1"/>
      <w:numFmt w:val="lowerRoman"/>
      <w:lvlText w:val="%3."/>
      <w:lvlJc w:val="right"/>
      <w:pPr>
        <w:ind w:left="2655" w:hanging="180"/>
      </w:pPr>
    </w:lvl>
    <w:lvl w:ilvl="3" w:tplc="0419000F">
      <w:start w:val="1"/>
      <w:numFmt w:val="decimal"/>
      <w:lvlText w:val="%4."/>
      <w:lvlJc w:val="left"/>
      <w:pPr>
        <w:ind w:left="3375" w:hanging="360"/>
      </w:pPr>
    </w:lvl>
    <w:lvl w:ilvl="4" w:tplc="04190019">
      <w:start w:val="1"/>
      <w:numFmt w:val="lowerLetter"/>
      <w:lvlText w:val="%5."/>
      <w:lvlJc w:val="left"/>
      <w:pPr>
        <w:ind w:left="4095" w:hanging="360"/>
      </w:pPr>
    </w:lvl>
    <w:lvl w:ilvl="5" w:tplc="0419001B">
      <w:start w:val="1"/>
      <w:numFmt w:val="lowerRoman"/>
      <w:lvlText w:val="%6."/>
      <w:lvlJc w:val="right"/>
      <w:pPr>
        <w:ind w:left="4815" w:hanging="180"/>
      </w:pPr>
    </w:lvl>
    <w:lvl w:ilvl="6" w:tplc="0419000F">
      <w:start w:val="1"/>
      <w:numFmt w:val="decimal"/>
      <w:lvlText w:val="%7."/>
      <w:lvlJc w:val="left"/>
      <w:pPr>
        <w:ind w:left="5535" w:hanging="360"/>
      </w:pPr>
    </w:lvl>
    <w:lvl w:ilvl="7" w:tplc="04190019">
      <w:start w:val="1"/>
      <w:numFmt w:val="lowerLetter"/>
      <w:lvlText w:val="%8."/>
      <w:lvlJc w:val="left"/>
      <w:pPr>
        <w:ind w:left="6255" w:hanging="360"/>
      </w:pPr>
    </w:lvl>
    <w:lvl w:ilvl="8" w:tplc="0419001B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2C27047D"/>
    <w:multiLevelType w:val="multilevel"/>
    <w:tmpl w:val="9DC63002"/>
    <w:lvl w:ilvl="0">
      <w:start w:val="1"/>
      <w:numFmt w:val="upperRoman"/>
      <w:pStyle w:val="1"/>
      <w:lvlText w:val="Статья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2"/>
      <w:isLgl/>
      <w:lvlText w:val="Статья 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Letter"/>
      <w:pStyle w:val="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ind w:left="1584" w:hanging="144"/>
      </w:pPr>
      <w:rPr>
        <w:rFonts w:hint="default"/>
      </w:rPr>
    </w:lvl>
  </w:abstractNum>
  <w:abstractNum w:abstractNumId="2" w15:restartNumberingAfterBreak="0">
    <w:nsid w:val="56901938"/>
    <w:multiLevelType w:val="hybridMultilevel"/>
    <w:tmpl w:val="EB80187E"/>
    <w:lvl w:ilvl="0" w:tplc="0AB28E56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961FD3"/>
    <w:multiLevelType w:val="hybridMultilevel"/>
    <w:tmpl w:val="0C7AF152"/>
    <w:lvl w:ilvl="0" w:tplc="7804C9CC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4E"/>
    <w:rsid w:val="00017D06"/>
    <w:rsid w:val="00023972"/>
    <w:rsid w:val="000308EF"/>
    <w:rsid w:val="000628F2"/>
    <w:rsid w:val="00064E19"/>
    <w:rsid w:val="00087DA4"/>
    <w:rsid w:val="000B1938"/>
    <w:rsid w:val="000B76C7"/>
    <w:rsid w:val="000F5062"/>
    <w:rsid w:val="00103D3A"/>
    <w:rsid w:val="0010728F"/>
    <w:rsid w:val="001101B1"/>
    <w:rsid w:val="00120C90"/>
    <w:rsid w:val="00121B34"/>
    <w:rsid w:val="0014165E"/>
    <w:rsid w:val="00142491"/>
    <w:rsid w:val="00142B1F"/>
    <w:rsid w:val="0015064D"/>
    <w:rsid w:val="00151097"/>
    <w:rsid w:val="00163396"/>
    <w:rsid w:val="00170A82"/>
    <w:rsid w:val="00196B8C"/>
    <w:rsid w:val="001A618F"/>
    <w:rsid w:val="001C3BE8"/>
    <w:rsid w:val="001E2C02"/>
    <w:rsid w:val="001F5225"/>
    <w:rsid w:val="001F5DEF"/>
    <w:rsid w:val="001F7678"/>
    <w:rsid w:val="00200B55"/>
    <w:rsid w:val="00236EEF"/>
    <w:rsid w:val="002A3E36"/>
    <w:rsid w:val="002B7F5B"/>
    <w:rsid w:val="002E2C71"/>
    <w:rsid w:val="002E4EAC"/>
    <w:rsid w:val="00305BA6"/>
    <w:rsid w:val="00323A6B"/>
    <w:rsid w:val="003317D6"/>
    <w:rsid w:val="003457D9"/>
    <w:rsid w:val="00350EEA"/>
    <w:rsid w:val="0035371F"/>
    <w:rsid w:val="00376808"/>
    <w:rsid w:val="00397A63"/>
    <w:rsid w:val="003A775D"/>
    <w:rsid w:val="003A7771"/>
    <w:rsid w:val="003C0FA4"/>
    <w:rsid w:val="003E2301"/>
    <w:rsid w:val="003F26F1"/>
    <w:rsid w:val="003F2C7B"/>
    <w:rsid w:val="003F5C3F"/>
    <w:rsid w:val="00436710"/>
    <w:rsid w:val="004477C1"/>
    <w:rsid w:val="0047501B"/>
    <w:rsid w:val="00481C27"/>
    <w:rsid w:val="0049660B"/>
    <w:rsid w:val="004979AA"/>
    <w:rsid w:val="004C570F"/>
    <w:rsid w:val="00530DB6"/>
    <w:rsid w:val="0054154F"/>
    <w:rsid w:val="00596175"/>
    <w:rsid w:val="005C5B0D"/>
    <w:rsid w:val="005D4343"/>
    <w:rsid w:val="005F78FE"/>
    <w:rsid w:val="00674F92"/>
    <w:rsid w:val="006A6A27"/>
    <w:rsid w:val="006C4242"/>
    <w:rsid w:val="006F4D87"/>
    <w:rsid w:val="00705BEF"/>
    <w:rsid w:val="007565BD"/>
    <w:rsid w:val="00767A1C"/>
    <w:rsid w:val="007966C5"/>
    <w:rsid w:val="007A3D9C"/>
    <w:rsid w:val="007A736C"/>
    <w:rsid w:val="007F4349"/>
    <w:rsid w:val="007F5874"/>
    <w:rsid w:val="00813E5D"/>
    <w:rsid w:val="008158BE"/>
    <w:rsid w:val="00832F05"/>
    <w:rsid w:val="00832F98"/>
    <w:rsid w:val="00833417"/>
    <w:rsid w:val="00856580"/>
    <w:rsid w:val="00875713"/>
    <w:rsid w:val="008C640C"/>
    <w:rsid w:val="008F78B8"/>
    <w:rsid w:val="00906282"/>
    <w:rsid w:val="009104E7"/>
    <w:rsid w:val="00920956"/>
    <w:rsid w:val="00946D5F"/>
    <w:rsid w:val="00960887"/>
    <w:rsid w:val="0098213F"/>
    <w:rsid w:val="00986AE5"/>
    <w:rsid w:val="009E4DBF"/>
    <w:rsid w:val="009F071A"/>
    <w:rsid w:val="00A0040F"/>
    <w:rsid w:val="00A46281"/>
    <w:rsid w:val="00A52364"/>
    <w:rsid w:val="00AA26D4"/>
    <w:rsid w:val="00AA3D40"/>
    <w:rsid w:val="00AB598F"/>
    <w:rsid w:val="00AC379E"/>
    <w:rsid w:val="00AC4708"/>
    <w:rsid w:val="00AC769E"/>
    <w:rsid w:val="00AE5F2E"/>
    <w:rsid w:val="00AF5278"/>
    <w:rsid w:val="00B02F6C"/>
    <w:rsid w:val="00B24FD8"/>
    <w:rsid w:val="00B4446B"/>
    <w:rsid w:val="00B70558"/>
    <w:rsid w:val="00B9265F"/>
    <w:rsid w:val="00B93F4E"/>
    <w:rsid w:val="00B952CF"/>
    <w:rsid w:val="00BA76C4"/>
    <w:rsid w:val="00BF41D1"/>
    <w:rsid w:val="00C95EC6"/>
    <w:rsid w:val="00C97474"/>
    <w:rsid w:val="00CD06BA"/>
    <w:rsid w:val="00D22E4C"/>
    <w:rsid w:val="00D666A8"/>
    <w:rsid w:val="00D744FF"/>
    <w:rsid w:val="00D80CEE"/>
    <w:rsid w:val="00D84421"/>
    <w:rsid w:val="00DB6DCB"/>
    <w:rsid w:val="00DC71E1"/>
    <w:rsid w:val="00DD2269"/>
    <w:rsid w:val="00DE0A11"/>
    <w:rsid w:val="00DF021C"/>
    <w:rsid w:val="00DF3416"/>
    <w:rsid w:val="00E45340"/>
    <w:rsid w:val="00E55170"/>
    <w:rsid w:val="00E67903"/>
    <w:rsid w:val="00E87810"/>
    <w:rsid w:val="00F25345"/>
    <w:rsid w:val="00F327AE"/>
    <w:rsid w:val="00F32F39"/>
    <w:rsid w:val="00F53ACA"/>
    <w:rsid w:val="00F96818"/>
    <w:rsid w:val="00FA06F1"/>
    <w:rsid w:val="00FC0EC6"/>
    <w:rsid w:val="00FE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8D1B5"/>
  <w15:chartTrackingRefBased/>
  <w15:docId w15:val="{0E216819-FAE2-4340-9CD5-2E80F6CD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810"/>
  </w:style>
  <w:style w:type="paragraph" w:styleId="1">
    <w:name w:val="heading 1"/>
    <w:basedOn w:val="a"/>
    <w:next w:val="a"/>
    <w:link w:val="10"/>
    <w:uiPriority w:val="9"/>
    <w:qFormat/>
    <w:rsid w:val="00E87810"/>
    <w:pPr>
      <w:keepNext/>
      <w:keepLines/>
      <w:numPr>
        <w:numId w:val="9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87810"/>
    <w:pPr>
      <w:keepNext/>
      <w:keepLines/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810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810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810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810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810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810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81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8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878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878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8781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781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781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8781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E878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878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List Paragraph"/>
    <w:basedOn w:val="a"/>
    <w:uiPriority w:val="34"/>
    <w:qFormat/>
    <w:rsid w:val="00E87810"/>
    <w:pPr>
      <w:ind w:left="720"/>
      <w:contextualSpacing/>
    </w:pPr>
  </w:style>
  <w:style w:type="paragraph" w:styleId="a4">
    <w:name w:val="header"/>
    <w:basedOn w:val="a"/>
    <w:link w:val="a5"/>
    <w:unhideWhenUsed/>
    <w:rsid w:val="00674F9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Times New Roman"/>
      <w:sz w:val="24"/>
      <w:szCs w:val="24"/>
      <w:lang w:val="x-none" w:eastAsia="x-none"/>
    </w:rPr>
  </w:style>
  <w:style w:type="character" w:customStyle="1" w:styleId="a5">
    <w:name w:val="Верхний колонтитул Знак"/>
    <w:basedOn w:val="a0"/>
    <w:link w:val="a4"/>
    <w:rsid w:val="00674F92"/>
    <w:rPr>
      <w:rFonts w:eastAsia="Times New Roman"/>
      <w:sz w:val="24"/>
      <w:szCs w:val="24"/>
      <w:lang w:val="x-none" w:eastAsia="x-none"/>
    </w:rPr>
  </w:style>
  <w:style w:type="character" w:customStyle="1" w:styleId="FontStyle13">
    <w:name w:val="Font Style13"/>
    <w:rsid w:val="00674F92"/>
    <w:rPr>
      <w:rFonts w:ascii="Times New Roman" w:hAnsi="Times New Roman" w:cs="Times New Roman" w:hint="default"/>
      <w:b/>
      <w:bCs/>
      <w:i/>
      <w:iCs/>
      <w:sz w:val="38"/>
      <w:szCs w:val="38"/>
    </w:rPr>
  </w:style>
  <w:style w:type="paragraph" w:styleId="a6">
    <w:name w:val="footer"/>
    <w:basedOn w:val="a"/>
    <w:link w:val="a7"/>
    <w:uiPriority w:val="99"/>
    <w:unhideWhenUsed/>
    <w:rsid w:val="003F26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F26F1"/>
  </w:style>
  <w:style w:type="paragraph" w:styleId="a8">
    <w:name w:val="Balloon Text"/>
    <w:basedOn w:val="a"/>
    <w:link w:val="a9"/>
    <w:uiPriority w:val="99"/>
    <w:semiHidden/>
    <w:unhideWhenUsed/>
    <w:rsid w:val="001E2C0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2C02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4979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4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210E0-01A0-46C1-A563-858D32082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Кочережко Оксана Анатольевна</dc:creator>
  <cp:keywords/>
  <dc:description/>
  <cp:lastModifiedBy>Крупницкая Ирина Константиновна</cp:lastModifiedBy>
  <cp:revision>35</cp:revision>
  <cp:lastPrinted>2026-03-16T07:00:00Z</cp:lastPrinted>
  <dcterms:created xsi:type="dcterms:W3CDTF">2026-03-04T13:03:00Z</dcterms:created>
  <dcterms:modified xsi:type="dcterms:W3CDTF">2026-03-16T07:01:00Z</dcterms:modified>
</cp:coreProperties>
</file>