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9785" w14:textId="77777777" w:rsidR="004E5DED" w:rsidRPr="00CA7DE3" w:rsidRDefault="004E5DED" w:rsidP="00C451B3">
      <w:pPr>
        <w:spacing w:after="0"/>
        <w:jc w:val="right"/>
        <w:rPr>
          <w:rFonts w:ascii="Times New Roman" w:hAnsi="Times New Roman" w:cs="Times New Roman"/>
          <w:b/>
        </w:rPr>
      </w:pPr>
    </w:p>
    <w:p w14:paraId="5ACE857C" w14:textId="02729D44" w:rsidR="006006E9" w:rsidRDefault="00CC6105" w:rsidP="00072A1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14:paraId="3FE3BA6B" w14:textId="0621E936" w:rsidR="00123E48" w:rsidRPr="00072A1F" w:rsidRDefault="00123E48" w:rsidP="00072A1F">
      <w:pPr>
        <w:spacing w:after="0"/>
        <w:jc w:val="right"/>
        <w:rPr>
          <w:rFonts w:ascii="Times New Roman" w:hAnsi="Times New Roman" w:cs="Times New Roman"/>
          <w:b/>
        </w:rPr>
      </w:pPr>
    </w:p>
    <w:p w14:paraId="1E737995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4F0C1362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1D5070AB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31FF1056" w14:textId="77777777" w:rsidR="006006E9" w:rsidRPr="000D67FF" w:rsidRDefault="006006E9" w:rsidP="004E5DED">
      <w:pPr>
        <w:spacing w:after="0"/>
        <w:rPr>
          <w:rFonts w:ascii="Times New Roman" w:hAnsi="Times New Roman" w:cs="Times New Roman"/>
        </w:rPr>
      </w:pPr>
    </w:p>
    <w:p w14:paraId="21228045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39FA66A" w14:textId="77777777" w:rsidR="00376649" w:rsidRPr="000D67FF" w:rsidRDefault="0037664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5EC0180F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0A67D257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FD13BE" w14:textId="77777777" w:rsidR="0007278E" w:rsidRPr="000D67FF" w:rsidRDefault="0007278E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6EB4C72" w14:textId="77777777" w:rsidR="006006E9" w:rsidRPr="000D67FF" w:rsidRDefault="006006E9" w:rsidP="00473838">
      <w:pPr>
        <w:spacing w:after="0" w:line="14" w:lineRule="atLeast"/>
        <w:rPr>
          <w:rFonts w:ascii="Times New Roman" w:hAnsi="Times New Roman" w:cs="Times New Roman"/>
        </w:rPr>
      </w:pPr>
    </w:p>
    <w:p w14:paraId="4BE084E2" w14:textId="77777777" w:rsidR="003F4001" w:rsidRPr="000D67FF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F56B946" w14:textId="77777777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Одинцовского городского округа Московской области </w:t>
      </w:r>
    </w:p>
    <w:p w14:paraId="78971AA2" w14:textId="78F5BF6B" w:rsidR="00D1532B" w:rsidRPr="00D8042C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Times New Roman" w:eastAsia="SimSun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SimSun" w:hAnsi="Times New Roman" w:cs="Times New Roman"/>
          <w:sz w:val="27"/>
          <w:szCs w:val="27"/>
          <w:lang w:eastAsia="zh-CN"/>
        </w:rPr>
        <w:t xml:space="preserve">«Культура и туризм» </w:t>
      </w:r>
      <w:r w:rsidR="00D65D7E" w:rsidRPr="00D65D7E">
        <w:rPr>
          <w:rFonts w:ascii="Times New Roman" w:eastAsia="SimSun" w:hAnsi="Times New Roman" w:cs="Times New Roman"/>
          <w:sz w:val="27"/>
          <w:szCs w:val="27"/>
          <w:lang w:eastAsia="zh-CN"/>
        </w:rPr>
        <w:t>на 2026-2030 годы</w:t>
      </w:r>
    </w:p>
    <w:p w14:paraId="57E5A366" w14:textId="77777777" w:rsidR="00D1532B" w:rsidRPr="00D8042C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14:paraId="1FBA6549" w14:textId="77777777" w:rsidR="00D1532B" w:rsidRPr="00D8042C" w:rsidRDefault="00D1532B" w:rsidP="00D1532B">
      <w:pPr>
        <w:widowControl w:val="0"/>
        <w:spacing w:after="0" w:line="240" w:lineRule="atLeast"/>
        <w:jc w:val="center"/>
        <w:rPr>
          <w:rFonts w:ascii="Times New Roman" w:eastAsia="SimSun" w:hAnsi="Times New Roman" w:cs="Times New Roman"/>
          <w:b/>
          <w:smallCaps/>
          <w:sz w:val="27"/>
          <w:szCs w:val="27"/>
          <w:lang w:eastAsia="zh-CN"/>
        </w:rPr>
      </w:pPr>
    </w:p>
    <w:p w14:paraId="34FC8A26" w14:textId="772FDCD1" w:rsidR="00D65D7E" w:rsidRPr="00DC6F94" w:rsidRDefault="00D65D7E" w:rsidP="00D65D7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C6F94">
        <w:rPr>
          <w:rFonts w:ascii="Times New Roman" w:eastAsia="Calibri" w:hAnsi="Times New Roman" w:cs="Times New Roman"/>
          <w:sz w:val="27"/>
          <w:szCs w:val="27"/>
          <w:lang w:eastAsia="zh-CN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 7905</w:t>
      </w:r>
      <w:r w:rsidRPr="0009016F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, </w:t>
      </w:r>
      <w:r w:rsidRPr="0053656D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в связи с изменением </w:t>
      </w:r>
      <w:r w:rsidR="005A62AC" w:rsidRPr="005A62AC">
        <w:rPr>
          <w:rFonts w:ascii="Times New Roman" w:eastAsia="Calibri" w:hAnsi="Times New Roman" w:cs="Times New Roman"/>
          <w:sz w:val="27"/>
          <w:szCs w:val="27"/>
          <w:lang w:eastAsia="zh-CN"/>
        </w:rPr>
        <w:t>перечня мероприятий, объемов их финансирования на 202</w:t>
      </w:r>
      <w:r w:rsidR="005A62AC">
        <w:rPr>
          <w:rFonts w:ascii="Times New Roman" w:eastAsia="Calibri" w:hAnsi="Times New Roman" w:cs="Times New Roman"/>
          <w:sz w:val="27"/>
          <w:szCs w:val="27"/>
          <w:lang w:eastAsia="zh-CN"/>
        </w:rPr>
        <w:t>6</w:t>
      </w:r>
      <w:r w:rsidR="005A62AC" w:rsidRPr="005A62A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год</w:t>
      </w:r>
      <w:r w:rsidR="005A62AC">
        <w:rPr>
          <w:rFonts w:ascii="Times New Roman" w:eastAsia="Calibri" w:hAnsi="Times New Roman" w:cs="Times New Roman"/>
          <w:sz w:val="27"/>
          <w:szCs w:val="27"/>
          <w:lang w:eastAsia="zh-CN"/>
        </w:rPr>
        <w:t>,</w:t>
      </w:r>
      <w:r w:rsidR="005A62AC" w:rsidRPr="005A62A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результатов выполнения мероприятий</w:t>
      </w:r>
      <w:r w:rsidR="005A62A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и </w:t>
      </w:r>
      <w:r w:rsidRPr="0053656D">
        <w:rPr>
          <w:rFonts w:ascii="Times New Roman" w:eastAsia="Calibri" w:hAnsi="Times New Roman" w:cs="Times New Roman"/>
          <w:sz w:val="27"/>
          <w:szCs w:val="27"/>
          <w:lang w:eastAsia="zh-CN"/>
        </w:rPr>
        <w:t>изменени</w:t>
      </w:r>
      <w:r w:rsidR="004F5890" w:rsidRPr="0053656D">
        <w:rPr>
          <w:rFonts w:ascii="Times New Roman" w:eastAsia="Calibri" w:hAnsi="Times New Roman" w:cs="Times New Roman"/>
          <w:sz w:val="27"/>
          <w:szCs w:val="27"/>
          <w:lang w:eastAsia="zh-CN"/>
        </w:rPr>
        <w:t>е</w:t>
      </w:r>
      <w:r w:rsidRPr="0053656D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м </w:t>
      </w:r>
      <w:r w:rsidR="00F709AB" w:rsidRPr="0053656D">
        <w:rPr>
          <w:rFonts w:ascii="Times New Roman" w:eastAsia="Calibri" w:hAnsi="Times New Roman" w:cs="Times New Roman"/>
          <w:sz w:val="27"/>
          <w:szCs w:val="27"/>
          <w:lang w:eastAsia="zh-CN"/>
        </w:rPr>
        <w:t>редакционного характера</w:t>
      </w:r>
      <w:r w:rsidRPr="0053656D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</w:t>
      </w:r>
      <w:r w:rsidRPr="00DC6F94">
        <w:rPr>
          <w:rFonts w:ascii="Times New Roman" w:eastAsia="Calibri" w:hAnsi="Times New Roman" w:cs="Times New Roman"/>
          <w:sz w:val="27"/>
          <w:szCs w:val="27"/>
          <w:lang w:eastAsia="zh-CN"/>
        </w:rPr>
        <w:t>муниципальной программы Одинцовского городского округа Московской области</w:t>
      </w:r>
      <w:r w:rsidRPr="00DC6F94">
        <w:rPr>
          <w:rFonts w:ascii="Times New Roman" w:eastAsia="Calibri" w:hAnsi="Times New Roman" w:cs="Times New Roman"/>
          <w:sz w:val="27"/>
          <w:szCs w:val="27"/>
        </w:rPr>
        <w:t xml:space="preserve"> «Культура и туризм» на 2026 - 2030 годы,</w:t>
      </w:r>
    </w:p>
    <w:p w14:paraId="574CA5C6" w14:textId="77777777" w:rsidR="00D65D7E" w:rsidRPr="00DC6F94" w:rsidRDefault="00D65D7E" w:rsidP="00D65D7E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14:paraId="32809232" w14:textId="77777777" w:rsidR="00D65D7E" w:rsidRPr="00DC6F94" w:rsidRDefault="00D65D7E" w:rsidP="00D65D7E">
      <w:pPr>
        <w:widowControl w:val="0"/>
        <w:spacing w:after="0" w:line="240" w:lineRule="atLeast"/>
        <w:jc w:val="center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DC6F94">
        <w:rPr>
          <w:rFonts w:ascii="Times New Roman" w:eastAsia="Calibri" w:hAnsi="Times New Roman" w:cs="Times New Roman"/>
          <w:sz w:val="27"/>
          <w:szCs w:val="27"/>
          <w:lang w:eastAsia="zh-CN"/>
        </w:rPr>
        <w:t>ПОСТАНОВЛЯЮ:</w:t>
      </w:r>
    </w:p>
    <w:p w14:paraId="097545E9" w14:textId="77777777" w:rsidR="00D65D7E" w:rsidRPr="00DC6F94" w:rsidRDefault="00D65D7E" w:rsidP="00D65D7E">
      <w:pPr>
        <w:widowControl w:val="0"/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14:paraId="524313C9" w14:textId="0AF9EE94" w:rsidR="00D1532B" w:rsidRPr="00D65D7E" w:rsidRDefault="00D65D7E" w:rsidP="008B0B7B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Theme="minorHAnsi" w:eastAsia="Calibri" w:hAnsiTheme="minorHAnsi" w:cstheme="minorBidi"/>
          <w:sz w:val="27"/>
          <w:szCs w:val="27"/>
          <w:lang w:eastAsia="zh-CN"/>
        </w:rPr>
      </w:pPr>
      <w:r w:rsidRPr="00D65D7E">
        <w:rPr>
          <w:rFonts w:eastAsia="Calibri"/>
          <w:sz w:val="27"/>
          <w:szCs w:val="27"/>
          <w:lang w:eastAsia="zh-CN"/>
        </w:rPr>
        <w:t xml:space="preserve">Внести в муниципальную </w:t>
      </w:r>
      <w:hyperlink r:id="rId8" w:anchor="Par30" w:history="1">
        <w:r w:rsidRPr="00D65D7E">
          <w:rPr>
            <w:rFonts w:eastAsia="Calibri"/>
            <w:sz w:val="27"/>
            <w:szCs w:val="27"/>
            <w:lang w:eastAsia="zh-CN"/>
          </w:rPr>
          <w:t>программу</w:t>
        </w:r>
      </w:hyperlink>
      <w:r w:rsidRPr="00D65D7E">
        <w:rPr>
          <w:rFonts w:eastAsia="Calibri"/>
          <w:sz w:val="27"/>
          <w:szCs w:val="27"/>
          <w:lang w:eastAsia="zh-CN"/>
        </w:rPr>
        <w:t xml:space="preserve"> Одинцовского городского округа Московской области «Культура и туризм» на 2026 - 2030 годы, утвержденную постановлением Администрации Одинцовского городского округа Московской области от </w:t>
      </w:r>
      <w:r>
        <w:rPr>
          <w:rFonts w:eastAsia="Calibri"/>
          <w:sz w:val="27"/>
          <w:szCs w:val="27"/>
          <w:lang w:eastAsia="zh-CN"/>
        </w:rPr>
        <w:t>20</w:t>
      </w:r>
      <w:r w:rsidRPr="00D65D7E">
        <w:rPr>
          <w:rFonts w:eastAsia="Calibri"/>
          <w:sz w:val="27"/>
          <w:szCs w:val="27"/>
          <w:lang w:eastAsia="zh-CN"/>
        </w:rPr>
        <w:t>.</w:t>
      </w:r>
      <w:r>
        <w:rPr>
          <w:rFonts w:eastAsia="Calibri"/>
          <w:sz w:val="27"/>
          <w:szCs w:val="27"/>
          <w:lang w:eastAsia="zh-CN"/>
        </w:rPr>
        <w:t>11</w:t>
      </w:r>
      <w:r w:rsidRPr="00D65D7E">
        <w:rPr>
          <w:rFonts w:eastAsia="Calibri"/>
          <w:sz w:val="27"/>
          <w:szCs w:val="27"/>
          <w:lang w:eastAsia="zh-CN"/>
        </w:rPr>
        <w:t xml:space="preserve">.2025 №7424, </w:t>
      </w:r>
      <w:r w:rsidR="00E578F4" w:rsidRPr="00D65D7E">
        <w:rPr>
          <w:rFonts w:eastAsia="Calibri"/>
          <w:sz w:val="27"/>
          <w:szCs w:val="27"/>
          <w:lang w:eastAsia="zh-CN"/>
        </w:rPr>
        <w:t xml:space="preserve">(в редакции от </w:t>
      </w:r>
      <w:r w:rsidR="00625D0C">
        <w:rPr>
          <w:rFonts w:eastAsia="Calibri"/>
          <w:sz w:val="27"/>
          <w:szCs w:val="27"/>
          <w:lang w:eastAsia="zh-CN"/>
        </w:rPr>
        <w:t>__</w:t>
      </w:r>
      <w:r w:rsidR="00B7763C" w:rsidRPr="00D65D7E">
        <w:rPr>
          <w:rFonts w:eastAsia="Calibri"/>
          <w:sz w:val="27"/>
          <w:szCs w:val="27"/>
          <w:lang w:eastAsia="zh-CN"/>
        </w:rPr>
        <w:t>.</w:t>
      </w:r>
      <w:r w:rsidR="00CB61CE" w:rsidRPr="00D65D7E">
        <w:rPr>
          <w:rFonts w:eastAsia="Calibri"/>
          <w:sz w:val="27"/>
          <w:szCs w:val="27"/>
          <w:lang w:eastAsia="zh-CN"/>
        </w:rPr>
        <w:t>0</w:t>
      </w:r>
      <w:r w:rsidR="00625D0C">
        <w:rPr>
          <w:rFonts w:eastAsia="Calibri"/>
          <w:sz w:val="27"/>
          <w:szCs w:val="27"/>
          <w:lang w:eastAsia="zh-CN"/>
        </w:rPr>
        <w:t>4</w:t>
      </w:r>
      <w:r w:rsidR="00B7763C" w:rsidRPr="00D65D7E">
        <w:rPr>
          <w:rFonts w:eastAsia="Calibri"/>
          <w:sz w:val="27"/>
          <w:szCs w:val="27"/>
          <w:lang w:eastAsia="zh-CN"/>
        </w:rPr>
        <w:t>.</w:t>
      </w:r>
      <w:r w:rsidR="00B7763C" w:rsidRPr="00D65D7E">
        <w:rPr>
          <w:rFonts w:eastAsia="Cambria"/>
          <w:sz w:val="27"/>
          <w:szCs w:val="27"/>
          <w:lang w:eastAsia="en-US"/>
        </w:rPr>
        <w:t>202</w:t>
      </w:r>
      <w:r>
        <w:rPr>
          <w:rFonts w:eastAsia="Cambria"/>
          <w:sz w:val="27"/>
          <w:szCs w:val="27"/>
          <w:lang w:eastAsia="en-US"/>
        </w:rPr>
        <w:t>6</w:t>
      </w:r>
      <w:r w:rsidR="00B7763C" w:rsidRPr="00D65D7E">
        <w:rPr>
          <w:rFonts w:eastAsia="Cambria"/>
          <w:sz w:val="27"/>
          <w:szCs w:val="27"/>
          <w:lang w:eastAsia="en-US"/>
        </w:rPr>
        <w:t xml:space="preserve"> №</w:t>
      </w:r>
      <w:r w:rsidR="00625D0C">
        <w:rPr>
          <w:rFonts w:eastAsia="Cambria"/>
          <w:sz w:val="27"/>
          <w:szCs w:val="27"/>
          <w:lang w:eastAsia="en-US"/>
        </w:rPr>
        <w:t>__</w:t>
      </w:r>
      <w:r w:rsidR="00E578F4" w:rsidRPr="00D65D7E">
        <w:rPr>
          <w:rFonts w:eastAsia="Calibri"/>
          <w:sz w:val="27"/>
          <w:szCs w:val="27"/>
          <w:lang w:eastAsia="zh-CN"/>
        </w:rPr>
        <w:t xml:space="preserve">) </w:t>
      </w:r>
      <w:r w:rsidR="00D1532B" w:rsidRPr="00D65D7E">
        <w:rPr>
          <w:rFonts w:eastAsia="Calibri"/>
          <w:sz w:val="27"/>
          <w:szCs w:val="27"/>
          <w:lang w:eastAsia="zh-CN"/>
        </w:rPr>
        <w:t>(далее – Муниципальная программа)</w:t>
      </w:r>
      <w:r w:rsidR="00627F63" w:rsidRPr="00D65D7E">
        <w:rPr>
          <w:rFonts w:eastAsia="Calibri"/>
          <w:sz w:val="27"/>
          <w:szCs w:val="27"/>
          <w:lang w:eastAsia="zh-CN"/>
        </w:rPr>
        <w:t>,</w:t>
      </w:r>
      <w:r w:rsidR="000D220F" w:rsidRPr="00D65D7E">
        <w:rPr>
          <w:rFonts w:eastAsia="Calibri"/>
          <w:sz w:val="27"/>
          <w:szCs w:val="27"/>
          <w:lang w:eastAsia="zh-CN"/>
        </w:rPr>
        <w:t xml:space="preserve"> следующие изменения</w:t>
      </w:r>
      <w:r w:rsidR="00627F63" w:rsidRPr="00D65D7E">
        <w:rPr>
          <w:rFonts w:eastAsia="Calibri"/>
          <w:sz w:val="27"/>
          <w:szCs w:val="27"/>
          <w:lang w:eastAsia="zh-CN"/>
        </w:rPr>
        <w:t>:</w:t>
      </w:r>
    </w:p>
    <w:p w14:paraId="725AF715" w14:textId="77777777" w:rsidR="00457209" w:rsidRPr="00D8042C" w:rsidRDefault="00DE0DBC" w:rsidP="007C797D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1</w:t>
      </w:r>
      <w:r w:rsidR="00C473CF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)</w:t>
      </w:r>
      <w:r w:rsidR="00C473CF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ab/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реализации программы, тыс. руб.</w:t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» </w:t>
      </w:r>
      <w:r w:rsidR="006A298B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в паспорте Муниципальной программы </w:t>
      </w:r>
      <w:r w:rsidR="00457209" w:rsidRPr="00D8042C">
        <w:rPr>
          <w:rFonts w:ascii="Times New Roman" w:eastAsia="Calibri" w:hAnsi="Times New Roman" w:cs="Times New Roman"/>
          <w:sz w:val="27"/>
          <w:szCs w:val="27"/>
          <w:lang w:eastAsia="zh-CN"/>
        </w:rPr>
        <w:t>изложить в следующей редакции:</w:t>
      </w:r>
    </w:p>
    <w:p w14:paraId="26C5E481" w14:textId="77777777" w:rsidR="002C4DCC" w:rsidRPr="00D8042C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042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</w:p>
    <w:tbl>
      <w:tblPr>
        <w:tblStyle w:val="21"/>
        <w:tblW w:w="103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1418"/>
        <w:gridCol w:w="1417"/>
        <w:gridCol w:w="1418"/>
        <w:gridCol w:w="1417"/>
        <w:gridCol w:w="1418"/>
        <w:gridCol w:w="1418"/>
      </w:tblGrid>
      <w:tr w:rsidR="00E578F4" w:rsidRPr="00447393" w14:paraId="2D34B7FA" w14:textId="77777777" w:rsidTr="00DA0C4D">
        <w:trPr>
          <w:trHeight w:val="1705"/>
        </w:trPr>
        <w:tc>
          <w:tcPr>
            <w:tcW w:w="1815" w:type="dxa"/>
          </w:tcPr>
          <w:p w14:paraId="10DBF6B8" w14:textId="77777777" w:rsidR="00E578F4" w:rsidRPr="00DA0C4D" w:rsidRDefault="00E578F4" w:rsidP="00DC1FF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A0C4D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C110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Всего </w:t>
            </w:r>
          </w:p>
          <w:p w14:paraId="1CDB61B3" w14:textId="7777777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</w:tcPr>
          <w:p w14:paraId="273FC8AD" w14:textId="6B8223C3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5502549C" w14:textId="53B257DA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7" w:type="dxa"/>
          </w:tcPr>
          <w:p w14:paraId="5574D49D" w14:textId="075A4227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7E0D731B" w14:textId="564FF14E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6505DE79" w14:textId="72C109BA" w:rsidR="00E578F4" w:rsidRPr="00CC1100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</w:t>
            </w:r>
            <w:r w:rsidR="001528EB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</w:t>
            </w:r>
            <w:r w:rsidRPr="00CC110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год</w:t>
            </w:r>
          </w:p>
        </w:tc>
      </w:tr>
      <w:tr w:rsidR="00CD1351" w:rsidRPr="00447393" w14:paraId="63FE59E0" w14:textId="77777777" w:rsidTr="000442BC">
        <w:trPr>
          <w:trHeight w:val="70"/>
        </w:trPr>
        <w:tc>
          <w:tcPr>
            <w:tcW w:w="1815" w:type="dxa"/>
          </w:tcPr>
          <w:p w14:paraId="5A82BA80" w14:textId="77777777" w:rsidR="00CD1351" w:rsidRPr="00447393" w:rsidRDefault="00CD1351" w:rsidP="009C68F8">
            <w:pPr>
              <w:spacing w:line="240" w:lineRule="atLeast"/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64AC3E80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22 622,33371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2F25E350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3 898,29271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79C8D132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15 250,59523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4A9BD985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3 473,44577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5C2A1121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2E8D97DF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</w:tr>
      <w:tr w:rsidR="00CD1351" w:rsidRPr="00447393" w14:paraId="5A8D6304" w14:textId="77777777" w:rsidTr="009C68F8">
        <w:trPr>
          <w:trHeight w:val="1019"/>
        </w:trPr>
        <w:tc>
          <w:tcPr>
            <w:tcW w:w="1815" w:type="dxa"/>
          </w:tcPr>
          <w:p w14:paraId="2FCAE202" w14:textId="77777777" w:rsidR="00CD1351" w:rsidRPr="00447393" w:rsidRDefault="00CD1351" w:rsidP="00CD1351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15847959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56 505,37188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4B2C72EA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42 974,04404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7AC00D41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9 614,44396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2D5F1584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3 916,88388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4A705ECA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6A9D4601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0,00000</w:t>
            </w:r>
          </w:p>
        </w:tc>
      </w:tr>
      <w:tr w:rsidR="00F709AB" w:rsidRPr="00447393" w14:paraId="3767E230" w14:textId="77777777" w:rsidTr="009C68F8">
        <w:trPr>
          <w:trHeight w:val="1685"/>
        </w:trPr>
        <w:tc>
          <w:tcPr>
            <w:tcW w:w="1815" w:type="dxa"/>
          </w:tcPr>
          <w:p w14:paraId="7D1C863D" w14:textId="77777777" w:rsidR="00F709AB" w:rsidRPr="00447393" w:rsidRDefault="00F709AB" w:rsidP="00F709AB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3C1ECF34" w:rsidR="00F709AB" w:rsidRPr="000442BC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10051895,26876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66574EDA" w:rsidR="00F709AB" w:rsidRPr="000442BC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2059391,25756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427CA022" w:rsidR="00F709AB" w:rsidRPr="000442BC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2008336,38494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3053956A" w:rsidR="00F709AB" w:rsidRPr="000442BC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1997716,69494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482376BC" w:rsidR="00F709AB" w:rsidRPr="000442BC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1993225,46566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69660052" w:rsidR="00F709AB" w:rsidRPr="000442BC" w:rsidRDefault="00F709AB" w:rsidP="00F709A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1993225,46566</w:t>
            </w:r>
          </w:p>
        </w:tc>
      </w:tr>
      <w:tr w:rsidR="00913805" w:rsidRPr="00447393" w14:paraId="5F0D5B62" w14:textId="77777777" w:rsidTr="009C68F8">
        <w:trPr>
          <w:trHeight w:val="547"/>
        </w:trPr>
        <w:tc>
          <w:tcPr>
            <w:tcW w:w="1815" w:type="dxa"/>
          </w:tcPr>
          <w:p w14:paraId="275D2714" w14:textId="77777777" w:rsidR="00913805" w:rsidRPr="00447393" w:rsidRDefault="00913805" w:rsidP="00F709AB">
            <w:pPr>
              <w:ind w:right="-108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0A976F08" w:rsidR="00913805" w:rsidRPr="000442BC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1515941,09015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6E8B4EBC" w:rsidR="00913805" w:rsidRPr="000442BC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308803,95567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7158716A" w:rsidR="00913805" w:rsidRPr="000442BC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6903D7BB" w:rsidR="00913805" w:rsidRPr="000442BC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5378143F" w:rsidR="00913805" w:rsidRPr="000442BC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40ADA3A2" w:rsidR="00913805" w:rsidRPr="000442BC" w:rsidRDefault="00913805" w:rsidP="00913805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301784,28362</w:t>
            </w:r>
          </w:p>
        </w:tc>
      </w:tr>
      <w:tr w:rsidR="00CD1351" w:rsidRPr="00447393" w14:paraId="4AEF0419" w14:textId="77777777" w:rsidTr="009C68F8">
        <w:trPr>
          <w:trHeight w:val="568"/>
        </w:trPr>
        <w:tc>
          <w:tcPr>
            <w:tcW w:w="1815" w:type="dxa"/>
          </w:tcPr>
          <w:p w14:paraId="1E77A93A" w14:textId="77777777" w:rsidR="00CD1351" w:rsidRPr="00447393" w:rsidRDefault="00CD1351" w:rsidP="00CD135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4739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3B313CF4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11646964,06450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66811859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2415067,54998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0C234B1F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2334985,70775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0E788C64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2306891,30821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5E3F2623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2295009,74928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1D6E1324" w:rsidR="00CD1351" w:rsidRPr="000442BC" w:rsidRDefault="00CD1351" w:rsidP="00CD1351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442BC">
              <w:rPr>
                <w:rFonts w:ascii="Times New Roman" w:hAnsi="Times New Roman" w:cs="Times New Roman"/>
                <w:sz w:val="21"/>
                <w:szCs w:val="21"/>
              </w:rPr>
              <w:t>2295009,74928</w:t>
            </w:r>
          </w:p>
        </w:tc>
      </w:tr>
    </w:tbl>
    <w:p w14:paraId="4E7D085A" w14:textId="77777777" w:rsidR="002C4DCC" w:rsidRPr="00D8042C" w:rsidRDefault="002C4DCC" w:rsidP="002C4DC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D8042C">
        <w:rPr>
          <w:rFonts w:ascii="Times New Roman" w:hAnsi="Times New Roman" w:cs="Times New Roman"/>
          <w:sz w:val="27"/>
          <w:szCs w:val="27"/>
        </w:rPr>
        <w:t>»;</w:t>
      </w:r>
    </w:p>
    <w:p w14:paraId="005155CB" w14:textId="7E49D360" w:rsidR="00032175" w:rsidRDefault="007A2D29" w:rsidP="00DC1FFD">
      <w:pPr>
        <w:pStyle w:val="a3"/>
        <w:numPr>
          <w:ilvl w:val="0"/>
          <w:numId w:val="39"/>
        </w:numPr>
        <w:ind w:left="0" w:firstLine="851"/>
        <w:jc w:val="both"/>
        <w:rPr>
          <w:sz w:val="27"/>
          <w:szCs w:val="27"/>
        </w:rPr>
      </w:pPr>
      <w:r w:rsidRPr="00D8042C">
        <w:rPr>
          <w:sz w:val="27"/>
          <w:szCs w:val="27"/>
        </w:rPr>
        <w:t>приложени</w:t>
      </w:r>
      <w:r w:rsidR="00D93560" w:rsidRPr="00D8042C">
        <w:rPr>
          <w:sz w:val="27"/>
          <w:szCs w:val="27"/>
        </w:rPr>
        <w:t>е</w:t>
      </w:r>
      <w:r w:rsidR="00C009DF" w:rsidRPr="00D8042C">
        <w:rPr>
          <w:sz w:val="27"/>
          <w:szCs w:val="27"/>
        </w:rPr>
        <w:t xml:space="preserve"> </w:t>
      </w:r>
      <w:r w:rsidR="00DC1FFD" w:rsidRPr="00D8042C">
        <w:rPr>
          <w:sz w:val="27"/>
          <w:szCs w:val="27"/>
        </w:rPr>
        <w:t xml:space="preserve">1 к </w:t>
      </w:r>
      <w:r w:rsidR="00032175" w:rsidRPr="00D8042C">
        <w:rPr>
          <w:sz w:val="27"/>
          <w:szCs w:val="27"/>
        </w:rPr>
        <w:t>Муниципальной программе изложит</w:t>
      </w:r>
      <w:r w:rsidR="00D93560" w:rsidRPr="00D8042C">
        <w:rPr>
          <w:sz w:val="27"/>
          <w:szCs w:val="27"/>
        </w:rPr>
        <w:t>ь в редакции согласно приложению</w:t>
      </w:r>
      <w:r w:rsidR="00032175" w:rsidRPr="00D8042C">
        <w:rPr>
          <w:sz w:val="27"/>
          <w:szCs w:val="27"/>
        </w:rPr>
        <w:t xml:space="preserve"> </w:t>
      </w:r>
      <w:r w:rsidR="00D93560" w:rsidRPr="00D8042C">
        <w:rPr>
          <w:sz w:val="27"/>
          <w:szCs w:val="27"/>
        </w:rPr>
        <w:t>к настоящему постановлению;</w:t>
      </w:r>
    </w:p>
    <w:p w14:paraId="5F8A9862" w14:textId="0C63306D" w:rsidR="00F20794" w:rsidRPr="0053656D" w:rsidRDefault="004F5890" w:rsidP="00C74779">
      <w:pPr>
        <w:pStyle w:val="a3"/>
        <w:numPr>
          <w:ilvl w:val="0"/>
          <w:numId w:val="39"/>
        </w:numPr>
        <w:ind w:left="0" w:right="-144" w:firstLine="851"/>
        <w:jc w:val="both"/>
        <w:rPr>
          <w:sz w:val="27"/>
          <w:szCs w:val="27"/>
        </w:rPr>
      </w:pPr>
      <w:r w:rsidRPr="0053656D">
        <w:rPr>
          <w:sz w:val="27"/>
          <w:szCs w:val="27"/>
        </w:rPr>
        <w:t xml:space="preserve">строку </w:t>
      </w:r>
      <w:r w:rsidR="00CC6105">
        <w:rPr>
          <w:sz w:val="27"/>
          <w:szCs w:val="27"/>
        </w:rPr>
        <w:t>2</w:t>
      </w:r>
      <w:r w:rsidR="009E7950" w:rsidRPr="0053656D">
        <w:rPr>
          <w:sz w:val="27"/>
          <w:szCs w:val="27"/>
        </w:rPr>
        <w:t xml:space="preserve">.1. </w:t>
      </w:r>
      <w:r w:rsidR="00DA0C4D" w:rsidRPr="0053656D">
        <w:rPr>
          <w:sz w:val="27"/>
          <w:szCs w:val="27"/>
        </w:rPr>
        <w:t>раздел</w:t>
      </w:r>
      <w:r w:rsidR="009E7950" w:rsidRPr="0053656D">
        <w:rPr>
          <w:sz w:val="27"/>
          <w:szCs w:val="27"/>
        </w:rPr>
        <w:t>а</w:t>
      </w:r>
      <w:r w:rsidR="00DA0C4D" w:rsidRPr="0053656D">
        <w:rPr>
          <w:sz w:val="27"/>
          <w:szCs w:val="27"/>
        </w:rPr>
        <w:t xml:space="preserve"> «Подпрограмма </w:t>
      </w:r>
      <w:r w:rsidR="00F20794" w:rsidRPr="0053656D">
        <w:rPr>
          <w:sz w:val="27"/>
          <w:szCs w:val="27"/>
        </w:rPr>
        <w:t>4 «Развитие профессионального искусства, гастрольно-концертной и культурно-досуговой деятельности, кинематографии»</w:t>
      </w:r>
      <w:r w:rsidR="00DA0C4D" w:rsidRPr="0053656D">
        <w:rPr>
          <w:sz w:val="27"/>
          <w:szCs w:val="27"/>
        </w:rPr>
        <w:t xml:space="preserve"> в </w:t>
      </w:r>
      <w:r w:rsidR="007B0526" w:rsidRPr="0053656D">
        <w:rPr>
          <w:sz w:val="27"/>
          <w:szCs w:val="27"/>
        </w:rPr>
        <w:t>п</w:t>
      </w:r>
      <w:r w:rsidR="00D93560" w:rsidRPr="0053656D">
        <w:rPr>
          <w:sz w:val="27"/>
          <w:szCs w:val="27"/>
        </w:rPr>
        <w:t>риложени</w:t>
      </w:r>
      <w:r w:rsidR="00DA0C4D" w:rsidRPr="0053656D">
        <w:rPr>
          <w:sz w:val="27"/>
          <w:szCs w:val="27"/>
        </w:rPr>
        <w:t>и</w:t>
      </w:r>
      <w:r w:rsidR="00D93560" w:rsidRPr="0053656D">
        <w:rPr>
          <w:sz w:val="27"/>
          <w:szCs w:val="27"/>
        </w:rPr>
        <w:t xml:space="preserve"> 4 к Муниципальной программе </w:t>
      </w:r>
      <w:r w:rsidR="00F20794" w:rsidRPr="0053656D">
        <w:rPr>
          <w:sz w:val="27"/>
          <w:szCs w:val="27"/>
        </w:rPr>
        <w:t>изложить</w:t>
      </w:r>
      <w:r w:rsidR="007B0526" w:rsidRPr="0053656D">
        <w:rPr>
          <w:sz w:val="27"/>
          <w:szCs w:val="27"/>
        </w:rPr>
        <w:t xml:space="preserve"> </w:t>
      </w:r>
      <w:r w:rsidR="00F20794" w:rsidRPr="0053656D">
        <w:rPr>
          <w:sz w:val="27"/>
          <w:szCs w:val="27"/>
        </w:rPr>
        <w:t xml:space="preserve">в следующей редакции: </w:t>
      </w:r>
    </w:p>
    <w:p w14:paraId="2FEF7DB6" w14:textId="07E10BB3" w:rsidR="007B0526" w:rsidRPr="0053656D" w:rsidRDefault="007B0526" w:rsidP="00F20794">
      <w:pPr>
        <w:pStyle w:val="a3"/>
        <w:ind w:left="851" w:right="-144"/>
        <w:jc w:val="both"/>
        <w:rPr>
          <w:sz w:val="27"/>
          <w:szCs w:val="27"/>
        </w:rPr>
      </w:pPr>
      <w:r w:rsidRPr="0053656D">
        <w:rPr>
          <w:sz w:val="27"/>
          <w:szCs w:val="27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780"/>
        <w:gridCol w:w="3268"/>
        <w:gridCol w:w="920"/>
        <w:gridCol w:w="2419"/>
      </w:tblGrid>
      <w:tr w:rsidR="00CC6105" w:rsidRPr="0053656D" w14:paraId="6C1ABF46" w14:textId="77777777" w:rsidTr="00CC6105">
        <w:trPr>
          <w:trHeight w:val="251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3C6F" w14:textId="423534EC" w:rsidR="00CC6105" w:rsidRPr="00CC6105" w:rsidRDefault="00CC6105" w:rsidP="00CC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61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2.1.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2113D" w14:textId="332E65BF" w:rsidR="00CC6105" w:rsidRPr="00CC6105" w:rsidRDefault="00CC6105" w:rsidP="00CC6105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61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Мероприятие 02.06                                 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C43B9" w14:textId="6C6B411E" w:rsidR="00CC6105" w:rsidRPr="00CC6105" w:rsidRDefault="00CC6105" w:rsidP="00CC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61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F0612" w14:textId="575C247C" w:rsidR="00CC6105" w:rsidRPr="00CC6105" w:rsidRDefault="00CC6105" w:rsidP="00CC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61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человек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8AFBD" w14:textId="1B415FF9" w:rsidR="00CC6105" w:rsidRPr="00CC6105" w:rsidRDefault="00CC6105" w:rsidP="00CC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C610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</w:tbl>
    <w:p w14:paraId="0F76407E" w14:textId="4B8CD91E" w:rsidR="007B0526" w:rsidRPr="00D8042C" w:rsidRDefault="007B0526" w:rsidP="007B0526">
      <w:pPr>
        <w:pStyle w:val="a3"/>
        <w:ind w:left="1211"/>
        <w:jc w:val="both"/>
        <w:rPr>
          <w:sz w:val="27"/>
          <w:szCs w:val="27"/>
        </w:rPr>
      </w:pPr>
      <w:r w:rsidRPr="00D8042C">
        <w:rPr>
          <w:sz w:val="27"/>
          <w:szCs w:val="27"/>
        </w:rPr>
        <w:t xml:space="preserve">                                                                                                          ».</w:t>
      </w:r>
    </w:p>
    <w:p w14:paraId="57B5225C" w14:textId="77777777" w:rsidR="00D65D7E" w:rsidRPr="00D65D7E" w:rsidRDefault="00D65D7E" w:rsidP="00D65D7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D7E">
        <w:rPr>
          <w:rFonts w:ascii="Times New Roman" w:eastAsia="Times New Roman" w:hAnsi="Times New Roman" w:cs="Times New Roman"/>
          <w:sz w:val="27"/>
          <w:szCs w:val="27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E0BBFD6" w14:textId="10BBFFBC" w:rsidR="004E5DED" w:rsidRPr="00D8042C" w:rsidRDefault="00D65D7E" w:rsidP="00D65D7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D7E">
        <w:rPr>
          <w:rFonts w:ascii="Times New Roman" w:eastAsia="Times New Roman" w:hAnsi="Times New Roman" w:cs="Times New Roman"/>
          <w:sz w:val="27"/>
          <w:szCs w:val="27"/>
          <w:lang w:eastAsia="ru-RU"/>
        </w:rPr>
        <w:t>3.  Настоящее постановление вступает в силу с д</w:t>
      </w:r>
      <w:r w:rsidR="00F709AB">
        <w:rPr>
          <w:rFonts w:ascii="Times New Roman" w:eastAsia="Times New Roman" w:hAnsi="Times New Roman" w:cs="Times New Roman"/>
          <w:sz w:val="27"/>
          <w:szCs w:val="27"/>
          <w:lang w:eastAsia="ru-RU"/>
        </w:rPr>
        <w:t>аты</w:t>
      </w:r>
      <w:r w:rsidRPr="00D6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его официального опубликования.</w:t>
      </w:r>
    </w:p>
    <w:p w14:paraId="23CB7DDD" w14:textId="77777777" w:rsidR="00FB37D1" w:rsidRPr="00D8042C" w:rsidRDefault="00FB37D1" w:rsidP="00FB37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A84A58" w14:textId="77777777" w:rsidR="00FB37D1" w:rsidRPr="00D8042C" w:rsidRDefault="00FB37D1" w:rsidP="00FB37D1">
      <w:pPr>
        <w:spacing w:after="0" w:line="240" w:lineRule="auto"/>
        <w:ind w:firstLine="709"/>
        <w:contextualSpacing/>
        <w:jc w:val="both"/>
        <w:rPr>
          <w:sz w:val="27"/>
          <w:szCs w:val="27"/>
        </w:rPr>
      </w:pPr>
    </w:p>
    <w:p w14:paraId="1BE92E72" w14:textId="4750EEBC" w:rsidR="002F7A73" w:rsidRPr="00D8042C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8042C">
        <w:rPr>
          <w:rFonts w:ascii="Times New Roman" w:hAnsi="Times New Roman" w:cs="Times New Roman"/>
          <w:sz w:val="27"/>
          <w:szCs w:val="27"/>
        </w:rPr>
        <w:t xml:space="preserve">Глава Одинцовского городского округа                               </w:t>
      </w:r>
      <w:r w:rsidR="002F7A73" w:rsidRPr="00D8042C">
        <w:rPr>
          <w:rFonts w:ascii="Times New Roman" w:hAnsi="Times New Roman" w:cs="Times New Roman"/>
          <w:sz w:val="27"/>
          <w:szCs w:val="27"/>
        </w:rPr>
        <w:t xml:space="preserve">        </w:t>
      </w:r>
      <w:r w:rsidR="00291B17" w:rsidRPr="00D8042C">
        <w:rPr>
          <w:rFonts w:ascii="Times New Roman" w:hAnsi="Times New Roman" w:cs="Times New Roman"/>
          <w:sz w:val="27"/>
          <w:szCs w:val="27"/>
        </w:rPr>
        <w:t xml:space="preserve"> </w:t>
      </w:r>
      <w:r w:rsidRPr="00D8042C">
        <w:rPr>
          <w:rFonts w:ascii="Times New Roman" w:hAnsi="Times New Roman" w:cs="Times New Roman"/>
          <w:sz w:val="27"/>
          <w:szCs w:val="27"/>
        </w:rPr>
        <w:t>А.Р. Иванов</w:t>
      </w:r>
    </w:p>
    <w:p w14:paraId="6784ADDE" w14:textId="77777777" w:rsidR="0009016F" w:rsidRDefault="0009016F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47CF338E" w14:textId="1B33CFA1" w:rsidR="002F7A73" w:rsidRPr="00D8042C" w:rsidRDefault="002F7A73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74EA9">
        <w:rPr>
          <w:rFonts w:ascii="Times New Roman" w:hAnsi="Times New Roman" w:cs="Times New Roman"/>
          <w:sz w:val="27"/>
          <w:szCs w:val="27"/>
        </w:rPr>
        <w:t>Верно: начальник общего отдела                                                   Е.П.</w:t>
      </w:r>
      <w:r w:rsidR="003748D6" w:rsidRPr="00574EA9">
        <w:rPr>
          <w:rFonts w:ascii="Times New Roman" w:hAnsi="Times New Roman" w:cs="Times New Roman"/>
          <w:sz w:val="27"/>
          <w:szCs w:val="27"/>
        </w:rPr>
        <w:t xml:space="preserve"> </w:t>
      </w:r>
      <w:r w:rsidRPr="00574EA9">
        <w:rPr>
          <w:rFonts w:ascii="Times New Roman" w:hAnsi="Times New Roman" w:cs="Times New Roman"/>
          <w:sz w:val="27"/>
          <w:szCs w:val="27"/>
        </w:rPr>
        <w:t>Кочеткова</w:t>
      </w:r>
    </w:p>
    <w:p w14:paraId="1CFFB03D" w14:textId="77777777" w:rsidR="000B4FFB" w:rsidRPr="00D8042C" w:rsidRDefault="000B4FFB" w:rsidP="000B4FF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E4E5BF1" w14:textId="77777777" w:rsidR="00B34E3E" w:rsidRDefault="00B34E3E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C8578" w14:textId="77777777" w:rsidR="009C68F8" w:rsidRDefault="009C68F8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19C71" w14:textId="77777777" w:rsidR="009C68F8" w:rsidRDefault="009C68F8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B44B7" w14:textId="77777777" w:rsidR="009C68F8" w:rsidRDefault="009C68F8" w:rsidP="000B4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68F8" w:rsidSect="003F68F3">
      <w:headerReference w:type="default" r:id="rId9"/>
      <w:pgSz w:w="11906" w:h="16838"/>
      <w:pgMar w:top="851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EC60" w14:textId="77777777" w:rsidR="009A388A" w:rsidRDefault="009A388A" w:rsidP="00276D04">
      <w:pPr>
        <w:spacing w:after="0" w:line="240" w:lineRule="auto"/>
      </w:pPr>
      <w:r>
        <w:separator/>
      </w:r>
    </w:p>
  </w:endnote>
  <w:endnote w:type="continuationSeparator" w:id="0">
    <w:p w14:paraId="1A11DEE5" w14:textId="77777777" w:rsidR="009A388A" w:rsidRDefault="009A388A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137F" w14:textId="77777777" w:rsidR="009A388A" w:rsidRDefault="009A388A" w:rsidP="00276D04">
      <w:pPr>
        <w:spacing w:after="0" w:line="240" w:lineRule="auto"/>
      </w:pPr>
      <w:r>
        <w:separator/>
      </w:r>
    </w:p>
  </w:footnote>
  <w:footnote w:type="continuationSeparator" w:id="0">
    <w:p w14:paraId="59ABB99A" w14:textId="77777777" w:rsidR="009A388A" w:rsidRDefault="009A388A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C1A1ABA"/>
    <w:multiLevelType w:val="hybridMultilevel"/>
    <w:tmpl w:val="3C6EC9DE"/>
    <w:lvl w:ilvl="0" w:tplc="4B00A18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5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3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4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7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 w16cid:durableId="1728064389">
    <w:abstractNumId w:val="4"/>
  </w:num>
  <w:num w:numId="2" w16cid:durableId="620647236">
    <w:abstractNumId w:val="21"/>
  </w:num>
  <w:num w:numId="3" w16cid:durableId="842234713">
    <w:abstractNumId w:val="26"/>
  </w:num>
  <w:num w:numId="4" w16cid:durableId="1641769965">
    <w:abstractNumId w:val="0"/>
  </w:num>
  <w:num w:numId="5" w16cid:durableId="1117866854">
    <w:abstractNumId w:val="8"/>
  </w:num>
  <w:num w:numId="6" w16cid:durableId="2104108336">
    <w:abstractNumId w:val="2"/>
  </w:num>
  <w:num w:numId="7" w16cid:durableId="221408443">
    <w:abstractNumId w:val="6"/>
  </w:num>
  <w:num w:numId="8" w16cid:durableId="1966815898">
    <w:abstractNumId w:val="32"/>
  </w:num>
  <w:num w:numId="9" w16cid:durableId="939416750">
    <w:abstractNumId w:val="9"/>
  </w:num>
  <w:num w:numId="10" w16cid:durableId="1771395368">
    <w:abstractNumId w:val="3"/>
  </w:num>
  <w:num w:numId="11" w16cid:durableId="760834067">
    <w:abstractNumId w:val="18"/>
  </w:num>
  <w:num w:numId="12" w16cid:durableId="466896211">
    <w:abstractNumId w:val="36"/>
  </w:num>
  <w:num w:numId="13" w16cid:durableId="770323971">
    <w:abstractNumId w:val="33"/>
  </w:num>
  <w:num w:numId="14" w16cid:durableId="120268393">
    <w:abstractNumId w:val="24"/>
  </w:num>
  <w:num w:numId="15" w16cid:durableId="1916089741">
    <w:abstractNumId w:val="38"/>
  </w:num>
  <w:num w:numId="16" w16cid:durableId="373238223">
    <w:abstractNumId w:val="13"/>
  </w:num>
  <w:num w:numId="17" w16cid:durableId="261301455">
    <w:abstractNumId w:val="10"/>
  </w:num>
  <w:num w:numId="18" w16cid:durableId="1007054766">
    <w:abstractNumId w:val="23"/>
  </w:num>
  <w:num w:numId="19" w16cid:durableId="2093043469">
    <w:abstractNumId w:val="7"/>
  </w:num>
  <w:num w:numId="20" w16cid:durableId="1148786322">
    <w:abstractNumId w:val="22"/>
  </w:num>
  <w:num w:numId="21" w16cid:durableId="1870993404">
    <w:abstractNumId w:val="35"/>
  </w:num>
  <w:num w:numId="22" w16cid:durableId="2108456148">
    <w:abstractNumId w:val="11"/>
  </w:num>
  <w:num w:numId="23" w16cid:durableId="634338439">
    <w:abstractNumId w:val="27"/>
  </w:num>
  <w:num w:numId="24" w16cid:durableId="506020595">
    <w:abstractNumId w:val="30"/>
  </w:num>
  <w:num w:numId="25" w16cid:durableId="1990359239">
    <w:abstractNumId w:val="29"/>
  </w:num>
  <w:num w:numId="26" w16cid:durableId="898248391">
    <w:abstractNumId w:val="19"/>
  </w:num>
  <w:num w:numId="27" w16cid:durableId="566108705">
    <w:abstractNumId w:val="1"/>
  </w:num>
  <w:num w:numId="28" w16cid:durableId="1422872940">
    <w:abstractNumId w:val="34"/>
  </w:num>
  <w:num w:numId="29" w16cid:durableId="684328826">
    <w:abstractNumId w:val="14"/>
  </w:num>
  <w:num w:numId="30" w16cid:durableId="399791194">
    <w:abstractNumId w:val="28"/>
  </w:num>
  <w:num w:numId="31" w16cid:durableId="53701964">
    <w:abstractNumId w:val="31"/>
  </w:num>
  <w:num w:numId="32" w16cid:durableId="1934127216">
    <w:abstractNumId w:val="5"/>
  </w:num>
  <w:num w:numId="33" w16cid:durableId="7452990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3449023">
    <w:abstractNumId w:val="37"/>
  </w:num>
  <w:num w:numId="35" w16cid:durableId="1006203425">
    <w:abstractNumId w:val="16"/>
  </w:num>
  <w:num w:numId="36" w16cid:durableId="363334840">
    <w:abstractNumId w:val="15"/>
  </w:num>
  <w:num w:numId="37" w16cid:durableId="1755005136">
    <w:abstractNumId w:val="17"/>
  </w:num>
  <w:num w:numId="38" w16cid:durableId="970332258">
    <w:abstractNumId w:val="25"/>
  </w:num>
  <w:num w:numId="39" w16cid:durableId="1908763096">
    <w:abstractNumId w:val="12"/>
  </w:num>
  <w:num w:numId="40" w16cid:durableId="8371101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2175"/>
    <w:rsid w:val="00033B6B"/>
    <w:rsid w:val="00042CEE"/>
    <w:rsid w:val="000442BC"/>
    <w:rsid w:val="00053A64"/>
    <w:rsid w:val="000602DD"/>
    <w:rsid w:val="0007278E"/>
    <w:rsid w:val="00072A1F"/>
    <w:rsid w:val="00080365"/>
    <w:rsid w:val="000825C7"/>
    <w:rsid w:val="0009016F"/>
    <w:rsid w:val="00095DEF"/>
    <w:rsid w:val="000970FF"/>
    <w:rsid w:val="000A3104"/>
    <w:rsid w:val="000A31DF"/>
    <w:rsid w:val="000B00DC"/>
    <w:rsid w:val="000B4FFB"/>
    <w:rsid w:val="000B5434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07322"/>
    <w:rsid w:val="00116DD1"/>
    <w:rsid w:val="001202E7"/>
    <w:rsid w:val="00123CCB"/>
    <w:rsid w:val="00123E48"/>
    <w:rsid w:val="0014476A"/>
    <w:rsid w:val="00150433"/>
    <w:rsid w:val="00150886"/>
    <w:rsid w:val="001528EB"/>
    <w:rsid w:val="0015315F"/>
    <w:rsid w:val="00154B56"/>
    <w:rsid w:val="00155605"/>
    <w:rsid w:val="00160792"/>
    <w:rsid w:val="0016623D"/>
    <w:rsid w:val="00184577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4826"/>
    <w:rsid w:val="001C79FD"/>
    <w:rsid w:val="001C7A2D"/>
    <w:rsid w:val="001D026F"/>
    <w:rsid w:val="001D1FAA"/>
    <w:rsid w:val="001D2847"/>
    <w:rsid w:val="001D4324"/>
    <w:rsid w:val="001D5A34"/>
    <w:rsid w:val="001D5B0F"/>
    <w:rsid w:val="001D5E92"/>
    <w:rsid w:val="001E64C8"/>
    <w:rsid w:val="001E7020"/>
    <w:rsid w:val="001E7E81"/>
    <w:rsid w:val="001F1E7B"/>
    <w:rsid w:val="001F2363"/>
    <w:rsid w:val="002003E0"/>
    <w:rsid w:val="00202531"/>
    <w:rsid w:val="00210E65"/>
    <w:rsid w:val="0021202F"/>
    <w:rsid w:val="00217714"/>
    <w:rsid w:val="00223AC4"/>
    <w:rsid w:val="00233912"/>
    <w:rsid w:val="00233C42"/>
    <w:rsid w:val="00237967"/>
    <w:rsid w:val="00246498"/>
    <w:rsid w:val="0026550C"/>
    <w:rsid w:val="00265656"/>
    <w:rsid w:val="00270548"/>
    <w:rsid w:val="00275430"/>
    <w:rsid w:val="00276D04"/>
    <w:rsid w:val="002805C4"/>
    <w:rsid w:val="00282AB6"/>
    <w:rsid w:val="002836E9"/>
    <w:rsid w:val="00291B17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B7902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40CAF"/>
    <w:rsid w:val="00345F03"/>
    <w:rsid w:val="0035131E"/>
    <w:rsid w:val="00351750"/>
    <w:rsid w:val="00352942"/>
    <w:rsid w:val="00352ECE"/>
    <w:rsid w:val="003566F0"/>
    <w:rsid w:val="00360673"/>
    <w:rsid w:val="00363533"/>
    <w:rsid w:val="00364E64"/>
    <w:rsid w:val="003662BF"/>
    <w:rsid w:val="0037182A"/>
    <w:rsid w:val="003748D6"/>
    <w:rsid w:val="00376649"/>
    <w:rsid w:val="003806BF"/>
    <w:rsid w:val="003840A7"/>
    <w:rsid w:val="00386963"/>
    <w:rsid w:val="00386FB7"/>
    <w:rsid w:val="00394E3D"/>
    <w:rsid w:val="0039552D"/>
    <w:rsid w:val="003A1F01"/>
    <w:rsid w:val="003A7176"/>
    <w:rsid w:val="003A71AC"/>
    <w:rsid w:val="003A729D"/>
    <w:rsid w:val="003B5F69"/>
    <w:rsid w:val="003B7CE0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109"/>
    <w:rsid w:val="003F3D22"/>
    <w:rsid w:val="003F4001"/>
    <w:rsid w:val="003F68F3"/>
    <w:rsid w:val="003F746D"/>
    <w:rsid w:val="004005D0"/>
    <w:rsid w:val="004018D1"/>
    <w:rsid w:val="00403FC3"/>
    <w:rsid w:val="00404D38"/>
    <w:rsid w:val="004053B1"/>
    <w:rsid w:val="004131CD"/>
    <w:rsid w:val="00420972"/>
    <w:rsid w:val="004215CC"/>
    <w:rsid w:val="004219CE"/>
    <w:rsid w:val="00422F8B"/>
    <w:rsid w:val="00422F99"/>
    <w:rsid w:val="00425DD7"/>
    <w:rsid w:val="00430344"/>
    <w:rsid w:val="00432F7D"/>
    <w:rsid w:val="00440064"/>
    <w:rsid w:val="00441F99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4F5890"/>
    <w:rsid w:val="005005D6"/>
    <w:rsid w:val="0051262C"/>
    <w:rsid w:val="0051423E"/>
    <w:rsid w:val="00520FDD"/>
    <w:rsid w:val="00521792"/>
    <w:rsid w:val="00522FC7"/>
    <w:rsid w:val="005258D6"/>
    <w:rsid w:val="00526E97"/>
    <w:rsid w:val="00532C8A"/>
    <w:rsid w:val="0053656D"/>
    <w:rsid w:val="00546931"/>
    <w:rsid w:val="00561355"/>
    <w:rsid w:val="00567F81"/>
    <w:rsid w:val="00572C25"/>
    <w:rsid w:val="00573E9C"/>
    <w:rsid w:val="00574AAC"/>
    <w:rsid w:val="00574EA9"/>
    <w:rsid w:val="00580B65"/>
    <w:rsid w:val="005822A6"/>
    <w:rsid w:val="005959E3"/>
    <w:rsid w:val="005970C3"/>
    <w:rsid w:val="00597710"/>
    <w:rsid w:val="005A48A9"/>
    <w:rsid w:val="005A4ACC"/>
    <w:rsid w:val="005A5997"/>
    <w:rsid w:val="005A59A9"/>
    <w:rsid w:val="005A62AC"/>
    <w:rsid w:val="005B17EA"/>
    <w:rsid w:val="005B1A28"/>
    <w:rsid w:val="005B1EC6"/>
    <w:rsid w:val="005B2BB3"/>
    <w:rsid w:val="005B35FB"/>
    <w:rsid w:val="005B6644"/>
    <w:rsid w:val="005B713D"/>
    <w:rsid w:val="005C1E1E"/>
    <w:rsid w:val="005C65A4"/>
    <w:rsid w:val="005C6D2C"/>
    <w:rsid w:val="005D295D"/>
    <w:rsid w:val="005D49CD"/>
    <w:rsid w:val="005E0485"/>
    <w:rsid w:val="005E0C7A"/>
    <w:rsid w:val="005E4F1C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D0C"/>
    <w:rsid w:val="00625F7D"/>
    <w:rsid w:val="006276C9"/>
    <w:rsid w:val="00627F63"/>
    <w:rsid w:val="00631E31"/>
    <w:rsid w:val="0064243D"/>
    <w:rsid w:val="00644197"/>
    <w:rsid w:val="00653D86"/>
    <w:rsid w:val="00657FB1"/>
    <w:rsid w:val="0066438B"/>
    <w:rsid w:val="00664A72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033E"/>
    <w:rsid w:val="006A2902"/>
    <w:rsid w:val="006A298B"/>
    <w:rsid w:val="006A3143"/>
    <w:rsid w:val="006B6F7E"/>
    <w:rsid w:val="006C0144"/>
    <w:rsid w:val="006C403E"/>
    <w:rsid w:val="006C7E4E"/>
    <w:rsid w:val="006D3B74"/>
    <w:rsid w:val="006D5C6F"/>
    <w:rsid w:val="006D5DAF"/>
    <w:rsid w:val="006F1AC5"/>
    <w:rsid w:val="006F56EE"/>
    <w:rsid w:val="00705044"/>
    <w:rsid w:val="00707728"/>
    <w:rsid w:val="00712F5C"/>
    <w:rsid w:val="007150A0"/>
    <w:rsid w:val="007161DF"/>
    <w:rsid w:val="007216E3"/>
    <w:rsid w:val="0072449F"/>
    <w:rsid w:val="00724A5D"/>
    <w:rsid w:val="007367BC"/>
    <w:rsid w:val="00740297"/>
    <w:rsid w:val="00742441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6A9E"/>
    <w:rsid w:val="00767F20"/>
    <w:rsid w:val="007716F4"/>
    <w:rsid w:val="00771C2A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526"/>
    <w:rsid w:val="007B0B37"/>
    <w:rsid w:val="007C317E"/>
    <w:rsid w:val="007C38C3"/>
    <w:rsid w:val="007C41F0"/>
    <w:rsid w:val="007C453F"/>
    <w:rsid w:val="007C797D"/>
    <w:rsid w:val="007D0061"/>
    <w:rsid w:val="007D1262"/>
    <w:rsid w:val="007D45D0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22FB"/>
    <w:rsid w:val="00884111"/>
    <w:rsid w:val="00892ECA"/>
    <w:rsid w:val="008939B8"/>
    <w:rsid w:val="00897FD9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6E5D"/>
    <w:rsid w:val="008D7E1D"/>
    <w:rsid w:val="008E1CF3"/>
    <w:rsid w:val="008E4678"/>
    <w:rsid w:val="008F0B82"/>
    <w:rsid w:val="008F2ACB"/>
    <w:rsid w:val="008F602D"/>
    <w:rsid w:val="008F6E35"/>
    <w:rsid w:val="00900302"/>
    <w:rsid w:val="00903A08"/>
    <w:rsid w:val="0090540B"/>
    <w:rsid w:val="0090613F"/>
    <w:rsid w:val="00912BE6"/>
    <w:rsid w:val="00913805"/>
    <w:rsid w:val="00920F36"/>
    <w:rsid w:val="009218D3"/>
    <w:rsid w:val="0092699F"/>
    <w:rsid w:val="00926DB7"/>
    <w:rsid w:val="0093066A"/>
    <w:rsid w:val="00930FB2"/>
    <w:rsid w:val="00935D3B"/>
    <w:rsid w:val="009467B3"/>
    <w:rsid w:val="00947126"/>
    <w:rsid w:val="00947A49"/>
    <w:rsid w:val="00950608"/>
    <w:rsid w:val="00951612"/>
    <w:rsid w:val="009557FD"/>
    <w:rsid w:val="00956377"/>
    <w:rsid w:val="00963DD5"/>
    <w:rsid w:val="00964C54"/>
    <w:rsid w:val="00965200"/>
    <w:rsid w:val="0096551A"/>
    <w:rsid w:val="00970911"/>
    <w:rsid w:val="0097659A"/>
    <w:rsid w:val="009809CD"/>
    <w:rsid w:val="00982AAD"/>
    <w:rsid w:val="009853BF"/>
    <w:rsid w:val="0099461C"/>
    <w:rsid w:val="00994E3D"/>
    <w:rsid w:val="009A388A"/>
    <w:rsid w:val="009A49E9"/>
    <w:rsid w:val="009A67D7"/>
    <w:rsid w:val="009A70BC"/>
    <w:rsid w:val="009A70F3"/>
    <w:rsid w:val="009A7604"/>
    <w:rsid w:val="009A7A8F"/>
    <w:rsid w:val="009C68F8"/>
    <w:rsid w:val="009C6A92"/>
    <w:rsid w:val="009C7BAB"/>
    <w:rsid w:val="009D05D0"/>
    <w:rsid w:val="009D27E9"/>
    <w:rsid w:val="009D30E9"/>
    <w:rsid w:val="009D797E"/>
    <w:rsid w:val="009E01EC"/>
    <w:rsid w:val="009E0DFE"/>
    <w:rsid w:val="009E24E0"/>
    <w:rsid w:val="009E53A7"/>
    <w:rsid w:val="009E6B91"/>
    <w:rsid w:val="009E770F"/>
    <w:rsid w:val="009E7950"/>
    <w:rsid w:val="009F1FD7"/>
    <w:rsid w:val="00A00583"/>
    <w:rsid w:val="00A019E2"/>
    <w:rsid w:val="00A04DC9"/>
    <w:rsid w:val="00A0583C"/>
    <w:rsid w:val="00A05D7B"/>
    <w:rsid w:val="00A0720F"/>
    <w:rsid w:val="00A07A4E"/>
    <w:rsid w:val="00A10BD7"/>
    <w:rsid w:val="00A226DA"/>
    <w:rsid w:val="00A23330"/>
    <w:rsid w:val="00A25F8A"/>
    <w:rsid w:val="00A30DB2"/>
    <w:rsid w:val="00A3125F"/>
    <w:rsid w:val="00A32222"/>
    <w:rsid w:val="00A4053A"/>
    <w:rsid w:val="00A40EDE"/>
    <w:rsid w:val="00A42FA8"/>
    <w:rsid w:val="00A451D0"/>
    <w:rsid w:val="00A51CC6"/>
    <w:rsid w:val="00A5340C"/>
    <w:rsid w:val="00A540D2"/>
    <w:rsid w:val="00A55253"/>
    <w:rsid w:val="00A56944"/>
    <w:rsid w:val="00A62055"/>
    <w:rsid w:val="00A63952"/>
    <w:rsid w:val="00A66AC8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10520"/>
    <w:rsid w:val="00B27FD1"/>
    <w:rsid w:val="00B309D5"/>
    <w:rsid w:val="00B31DA9"/>
    <w:rsid w:val="00B32AB3"/>
    <w:rsid w:val="00B34E3E"/>
    <w:rsid w:val="00B40471"/>
    <w:rsid w:val="00B41BE1"/>
    <w:rsid w:val="00B4452D"/>
    <w:rsid w:val="00B5568F"/>
    <w:rsid w:val="00B56217"/>
    <w:rsid w:val="00B60EA6"/>
    <w:rsid w:val="00B63185"/>
    <w:rsid w:val="00B63AA3"/>
    <w:rsid w:val="00B63D23"/>
    <w:rsid w:val="00B655CC"/>
    <w:rsid w:val="00B65C7D"/>
    <w:rsid w:val="00B73DFC"/>
    <w:rsid w:val="00B7763C"/>
    <w:rsid w:val="00B8638D"/>
    <w:rsid w:val="00B863B5"/>
    <w:rsid w:val="00B87700"/>
    <w:rsid w:val="00B92763"/>
    <w:rsid w:val="00B94870"/>
    <w:rsid w:val="00B96BF5"/>
    <w:rsid w:val="00BA39B9"/>
    <w:rsid w:val="00BC093A"/>
    <w:rsid w:val="00BC0AFE"/>
    <w:rsid w:val="00BC2A16"/>
    <w:rsid w:val="00BC3332"/>
    <w:rsid w:val="00BD1F19"/>
    <w:rsid w:val="00BD4010"/>
    <w:rsid w:val="00BE668B"/>
    <w:rsid w:val="00BF131D"/>
    <w:rsid w:val="00BF1878"/>
    <w:rsid w:val="00BF5D21"/>
    <w:rsid w:val="00C009DF"/>
    <w:rsid w:val="00C0311B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557D3"/>
    <w:rsid w:val="00C6760A"/>
    <w:rsid w:val="00C70A35"/>
    <w:rsid w:val="00C7399A"/>
    <w:rsid w:val="00C74604"/>
    <w:rsid w:val="00C82434"/>
    <w:rsid w:val="00C85614"/>
    <w:rsid w:val="00C92172"/>
    <w:rsid w:val="00C922BF"/>
    <w:rsid w:val="00C95D02"/>
    <w:rsid w:val="00C96482"/>
    <w:rsid w:val="00C97751"/>
    <w:rsid w:val="00CA6B04"/>
    <w:rsid w:val="00CA7DE3"/>
    <w:rsid w:val="00CB4210"/>
    <w:rsid w:val="00CB5618"/>
    <w:rsid w:val="00CB61CE"/>
    <w:rsid w:val="00CB70EA"/>
    <w:rsid w:val="00CC0B26"/>
    <w:rsid w:val="00CC1100"/>
    <w:rsid w:val="00CC6105"/>
    <w:rsid w:val="00CD1351"/>
    <w:rsid w:val="00CD15FE"/>
    <w:rsid w:val="00CD2A67"/>
    <w:rsid w:val="00CD2D8D"/>
    <w:rsid w:val="00CE0B42"/>
    <w:rsid w:val="00CE0E40"/>
    <w:rsid w:val="00CE1351"/>
    <w:rsid w:val="00CE64D9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3355C"/>
    <w:rsid w:val="00D37A64"/>
    <w:rsid w:val="00D62FCF"/>
    <w:rsid w:val="00D6347F"/>
    <w:rsid w:val="00D65D7E"/>
    <w:rsid w:val="00D703E1"/>
    <w:rsid w:val="00D72B4D"/>
    <w:rsid w:val="00D73EE8"/>
    <w:rsid w:val="00D76B42"/>
    <w:rsid w:val="00D8042C"/>
    <w:rsid w:val="00D871EA"/>
    <w:rsid w:val="00D93560"/>
    <w:rsid w:val="00D936B8"/>
    <w:rsid w:val="00DA0406"/>
    <w:rsid w:val="00DA0C4D"/>
    <w:rsid w:val="00DA1652"/>
    <w:rsid w:val="00DA22DC"/>
    <w:rsid w:val="00DC1FFD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17629"/>
    <w:rsid w:val="00E179E7"/>
    <w:rsid w:val="00E3400B"/>
    <w:rsid w:val="00E422B2"/>
    <w:rsid w:val="00E444D2"/>
    <w:rsid w:val="00E47714"/>
    <w:rsid w:val="00E577CD"/>
    <w:rsid w:val="00E578F4"/>
    <w:rsid w:val="00E62298"/>
    <w:rsid w:val="00E63335"/>
    <w:rsid w:val="00E65EFD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D2F22"/>
    <w:rsid w:val="00EE381A"/>
    <w:rsid w:val="00EE388F"/>
    <w:rsid w:val="00EE59BD"/>
    <w:rsid w:val="00EF1C85"/>
    <w:rsid w:val="00EF40AD"/>
    <w:rsid w:val="00EF51D0"/>
    <w:rsid w:val="00EF6B59"/>
    <w:rsid w:val="00EF783C"/>
    <w:rsid w:val="00F00900"/>
    <w:rsid w:val="00F01C84"/>
    <w:rsid w:val="00F056FD"/>
    <w:rsid w:val="00F20453"/>
    <w:rsid w:val="00F20794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09AB"/>
    <w:rsid w:val="00F72FF0"/>
    <w:rsid w:val="00F7385D"/>
    <w:rsid w:val="00F758E9"/>
    <w:rsid w:val="00F75934"/>
    <w:rsid w:val="00F81408"/>
    <w:rsid w:val="00F9162B"/>
    <w:rsid w:val="00FA206C"/>
    <w:rsid w:val="00FA5EB4"/>
    <w:rsid w:val="00FA7B15"/>
    <w:rsid w:val="00FB37D1"/>
    <w:rsid w:val="00FB446C"/>
    <w:rsid w:val="00FB4916"/>
    <w:rsid w:val="00FB5604"/>
    <w:rsid w:val="00FD4261"/>
    <w:rsid w:val="00FD50D6"/>
    <w:rsid w:val="00FE47C2"/>
    <w:rsid w:val="00FE6890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3B7B5970-33AF-43C3-88E9-435DE8D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FFA3-BB94-4259-91F7-4EE2DB18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1</cp:lastModifiedBy>
  <cp:revision>3</cp:revision>
  <cp:lastPrinted>2026-04-03T08:42:00Z</cp:lastPrinted>
  <dcterms:created xsi:type="dcterms:W3CDTF">2026-04-07T09:08:00Z</dcterms:created>
  <dcterms:modified xsi:type="dcterms:W3CDTF">2026-04-07T09:08:00Z</dcterms:modified>
</cp:coreProperties>
</file>