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180" w:rsidRDefault="00580D98">
      <w:pPr>
        <w:rPr>
          <w:rFonts w:ascii="Times New Roman" w:hAnsi="Times New Roman"/>
          <w:sz w:val="28"/>
          <w:szCs w:val="28"/>
        </w:rPr>
      </w:pPr>
      <w:r>
        <w:rPr>
          <w:noProof/>
          <w:lang w:eastAsia="ru-RU"/>
        </w:rPr>
        <mc:AlternateContent>
          <mc:Choice Requires="wps">
            <w:drawing>
              <wp:anchor distT="0" distB="0" distL="114300" distR="114300" simplePos="0" relativeHeight="251655680" behindDoc="0" locked="0" layoutInCell="1" allowOverlap="1" wp14:anchorId="5F847149" wp14:editId="76FAF447">
                <wp:simplePos x="0" y="0"/>
                <wp:positionH relativeFrom="column">
                  <wp:posOffset>-228771</wp:posOffset>
                </wp:positionH>
                <wp:positionV relativeFrom="paragraph">
                  <wp:posOffset>-84806</wp:posOffset>
                </wp:positionV>
                <wp:extent cx="2893326" cy="2866030"/>
                <wp:effectExtent l="0" t="0" r="2540" b="0"/>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326" cy="2866030"/>
                        </a:xfrm>
                        <a:prstGeom prst="rect">
                          <a:avLst/>
                        </a:prstGeom>
                        <a:solidFill>
                          <a:srgbClr val="FFFFFF"/>
                        </a:solidFill>
                        <a:ln w="9525">
                          <a:noFill/>
                          <a:miter lim="800000"/>
                          <a:headEnd/>
                          <a:tailEnd/>
                        </a:ln>
                      </wps:spPr>
                      <wps:txb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9"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0913C8"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28</w:t>
                            </w:r>
                            <w:r w:rsidR="008C2685">
                              <w:rPr>
                                <w:rFonts w:ascii="Times New Roman" w:hAnsi="Times New Roman"/>
                                <w:b/>
                                <w:sz w:val="24"/>
                                <w:szCs w:val="24"/>
                                <w:u w:val="single"/>
                              </w:rPr>
                              <w:t>.0</w:t>
                            </w:r>
                            <w:r w:rsidR="00FF1558" w:rsidRPr="00FF1558">
                              <w:rPr>
                                <w:rFonts w:ascii="Times New Roman" w:hAnsi="Times New Roman"/>
                                <w:b/>
                                <w:sz w:val="24"/>
                                <w:szCs w:val="24"/>
                                <w:u w:val="single"/>
                              </w:rPr>
                              <w:t>5.2026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0" w:name="_GoBack"/>
                            <w:r w:rsidR="00E52E45" w:rsidRPr="00E52E45">
                              <w:rPr>
                                <w:rFonts w:ascii="Times New Roman" w:hAnsi="Times New Roman"/>
                                <w:b/>
                                <w:sz w:val="24"/>
                                <w:szCs w:val="24"/>
                                <w:u w:val="single"/>
                              </w:rPr>
                              <w:t>14141006</w:t>
                            </w:r>
                            <w:bookmarkEnd w:id="0"/>
                          </w:p>
                          <w:p w:rsidR="006A6180" w:rsidRPr="000F4412" w:rsidRDefault="006A6180" w:rsidP="006A6180">
                            <w:pPr>
                              <w:spacing w:after="0" w:line="360" w:lineRule="auto"/>
                              <w:rPr>
                                <w:rFonts w:ascii="Times New Roman" w:hAnsi="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47149" id="_x0000_t202" coordsize="21600,21600" o:spt="202" path="m,l,21600r21600,l21600,xe">
                <v:stroke joinstyle="miter"/>
                <v:path gradientshapeok="t" o:connecttype="rect"/>
              </v:shapetype>
              <v:shape id="Поле 307" o:spid="_x0000_s1026" type="#_x0000_t202" style="position:absolute;margin-left:-18pt;margin-top:-6.7pt;width:227.8pt;height:22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" stroked="f">
                <v:textbo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10"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0913C8"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28</w:t>
                      </w:r>
                      <w:r w:rsidR="008C2685">
                        <w:rPr>
                          <w:rFonts w:ascii="Times New Roman" w:hAnsi="Times New Roman"/>
                          <w:b/>
                          <w:sz w:val="24"/>
                          <w:szCs w:val="24"/>
                          <w:u w:val="single"/>
                        </w:rPr>
                        <w:t>.0</w:t>
                      </w:r>
                      <w:r w:rsidR="00FF1558" w:rsidRPr="00FF1558">
                        <w:rPr>
                          <w:rFonts w:ascii="Times New Roman" w:hAnsi="Times New Roman"/>
                          <w:b/>
                          <w:sz w:val="24"/>
                          <w:szCs w:val="24"/>
                          <w:u w:val="single"/>
                        </w:rPr>
                        <w:t>5.2026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1" w:name="_GoBack"/>
                      <w:r w:rsidR="00E52E45" w:rsidRPr="00E52E45">
                        <w:rPr>
                          <w:rFonts w:ascii="Times New Roman" w:hAnsi="Times New Roman"/>
                          <w:b/>
                          <w:sz w:val="24"/>
                          <w:szCs w:val="24"/>
                          <w:u w:val="single"/>
                        </w:rPr>
                        <w:t>14141006</w:t>
                      </w:r>
                      <w:bookmarkEnd w:id="1"/>
                    </w:p>
                    <w:p w:rsidR="006A6180" w:rsidRPr="000F4412" w:rsidRDefault="006A6180" w:rsidP="006A6180">
                      <w:pPr>
                        <w:spacing w:after="0" w:line="360" w:lineRule="auto"/>
                        <w:rPr>
                          <w:rFonts w:ascii="Times New Roman" w:hAnsi="Times New Roman"/>
                          <w:sz w:val="18"/>
                          <w:szCs w:val="18"/>
                        </w:rPr>
                      </w:pPr>
                    </w:p>
                  </w:txbxContent>
                </v:textbox>
              </v:shape>
            </w:pict>
          </mc:Fallback>
        </mc:AlternateContent>
      </w:r>
    </w:p>
    <w:p w:rsidR="006A6180" w:rsidRDefault="006A6180">
      <w:pPr>
        <w:rPr>
          <w:rFonts w:ascii="Times New Roman" w:hAnsi="Times New Roman"/>
          <w:sz w:val="28"/>
          <w:szCs w:val="28"/>
        </w:rPr>
      </w:pPr>
    </w:p>
    <w:p w:rsidR="006A6180" w:rsidRDefault="00EB5B3A">
      <w:pPr>
        <w:rPr>
          <w:rFonts w:ascii="Times New Roman" w:hAnsi="Times New Roman"/>
          <w:sz w:val="28"/>
          <w:szCs w:val="28"/>
        </w:rPr>
      </w:pPr>
      <w:r>
        <w:rPr>
          <w:noProof/>
          <w:lang w:eastAsia="ru-RU"/>
        </w:rPr>
        <mc:AlternateContent>
          <mc:Choice Requires="wps">
            <w:drawing>
              <wp:anchor distT="0" distB="0" distL="114300" distR="114300" simplePos="0" relativeHeight="251656704" behindDoc="0" locked="0" layoutInCell="1" allowOverlap="1" wp14:anchorId="04AE432F" wp14:editId="2C541A32">
                <wp:simplePos x="0" y="0"/>
                <wp:positionH relativeFrom="margin">
                  <wp:align>right</wp:align>
                </wp:positionH>
                <wp:positionV relativeFrom="paragraph">
                  <wp:posOffset>364367</wp:posOffset>
                </wp:positionV>
                <wp:extent cx="3257550" cy="846161"/>
                <wp:effectExtent l="0" t="0" r="0" b="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846161"/>
                        </a:xfrm>
                        <a:prstGeom prst="rect">
                          <a:avLst/>
                        </a:prstGeom>
                        <a:solidFill>
                          <a:sysClr val="window" lastClr="FFFFFF"/>
                        </a:solidFill>
                        <a:ln w="6350">
                          <a:noFill/>
                        </a:ln>
                        <a:effectLst/>
                      </wps:spPr>
                      <wps:txb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432F" id="Поле 4" o:spid="_x0000_s1027" type="#_x0000_t202" style="position:absolute;margin-left:205.3pt;margin-top:28.7pt;width:256.5pt;height:66.6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" fillcolor="window" stroked="f" strokeweight=".5pt">
                <v:path arrowok="t"/>
                <v:textbo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v:textbox>
                <w10:wrap anchorx="margin"/>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11603E" w:rsidRPr="00FF1558" w:rsidRDefault="0011603E" w:rsidP="0011603E">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sz w:val="28"/>
          <w:szCs w:val="28"/>
        </w:rPr>
        <w:t xml:space="preserve">                                                              </w:t>
      </w:r>
      <w:r w:rsidR="007D50E1" w:rsidRPr="00FF1558">
        <w:rPr>
          <w:rFonts w:ascii="Times New Roman" w:hAnsi="Times New Roman"/>
          <w:b/>
          <w:sz w:val="28"/>
          <w:szCs w:val="28"/>
          <w:lang w:eastAsia="ru-RU"/>
        </w:rPr>
        <w:t>ИЗВЕЩЕНИЕ</w:t>
      </w:r>
    </w:p>
    <w:p w:rsidR="00FF1558" w:rsidRPr="00FF1558"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 xml:space="preserve">Администрация Одинцовского городского округа Московской области в соответствии  с Положением о порядке выявления, перемещения, временного хранения и утилизации брошенных (разукомплектованных), бесхозяйных транспортных средств, частей разукомплектованных транспортных средств на территории Одинцовского городского округа Московской области, утвержденным Постановлением администрации Одинцовского городского </w:t>
      </w:r>
      <w:r w:rsidR="00FF1558">
        <w:rPr>
          <w:rFonts w:ascii="Times New Roman" w:hAnsi="Times New Roman"/>
          <w:sz w:val="26"/>
          <w:szCs w:val="26"/>
        </w:rPr>
        <w:t xml:space="preserve">округа Московской области от </w:t>
      </w:r>
      <w:r w:rsidR="00EE5CD6">
        <w:rPr>
          <w:rFonts w:ascii="Times New Roman" w:hAnsi="Times New Roman"/>
          <w:b/>
          <w:sz w:val="26"/>
          <w:szCs w:val="26"/>
        </w:rPr>
        <w:t>"28</w:t>
      </w:r>
      <w:r w:rsidR="00FF1558" w:rsidRPr="00FF1558">
        <w:rPr>
          <w:rFonts w:ascii="Times New Roman" w:hAnsi="Times New Roman"/>
          <w:b/>
          <w:sz w:val="26"/>
          <w:szCs w:val="26"/>
        </w:rPr>
        <w:t xml:space="preserve">" Мая 2026 года № </w:t>
      </w:r>
      <w:r w:rsidR="00E52E45" w:rsidRPr="00E52E45">
        <w:rPr>
          <w:rFonts w:ascii="Times New Roman" w:hAnsi="Times New Roman"/>
          <w:b/>
          <w:sz w:val="26"/>
          <w:szCs w:val="26"/>
        </w:rPr>
        <w:t>14141006</w:t>
      </w:r>
      <w:r w:rsidR="00FF1558" w:rsidRPr="00FF1558">
        <w:rPr>
          <w:rFonts w:ascii="Times New Roman" w:hAnsi="Times New Roman"/>
          <w:sz w:val="26"/>
          <w:szCs w:val="26"/>
        </w:rPr>
        <w:t>, просит Вас в течение 10 суток со дня получения настоящего извещения выполнить в отношении транспортного средства, расположенного по адресу</w:t>
      </w:r>
      <w:r w:rsidR="00E06D1B">
        <w:rPr>
          <w:rFonts w:ascii="Times New Roman" w:hAnsi="Times New Roman"/>
          <w:sz w:val="26"/>
          <w:szCs w:val="26"/>
        </w:rPr>
        <w:t>:</w:t>
      </w:r>
      <w:r w:rsidRPr="0011603E">
        <w:rPr>
          <w:rFonts w:ascii="Times New Roman" w:hAnsi="Times New Roman"/>
          <w:sz w:val="26"/>
          <w:szCs w:val="26"/>
        </w:rPr>
        <w:t xml:space="preserve"> </w:t>
      </w:r>
      <w:r w:rsidR="00E52E45" w:rsidRPr="00E52E45">
        <w:rPr>
          <w:rFonts w:ascii="Times New Roman" w:hAnsi="Times New Roman"/>
          <w:b/>
          <w:sz w:val="26"/>
          <w:szCs w:val="26"/>
          <w:u w:val="single"/>
        </w:rPr>
        <w:t>Московская область, Одинцово, Можайское шоссе, 97</w:t>
      </w:r>
      <w:r w:rsidR="00FF1558" w:rsidRPr="00FF1558">
        <w:rPr>
          <w:rFonts w:ascii="Times New Roman" w:hAnsi="Times New Roman"/>
          <w:sz w:val="26"/>
          <w:szCs w:val="26"/>
        </w:rPr>
        <w:t>, одно из следующих действий:</w:t>
      </w:r>
    </w:p>
    <w:p w:rsidR="00FF1558" w:rsidRPr="00FF1558"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1) своими силами и за свой счет эвакуировать (утилизировать) транспортное средство в случае прекращения его эксплуатации;</w:t>
      </w:r>
    </w:p>
    <w:p w:rsidR="00FF1558" w:rsidRPr="00FF1558"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2) переместить транспортное средство в предназначенное для его хранения место;</w:t>
      </w:r>
    </w:p>
    <w:p w:rsidR="00FF1558" w:rsidRPr="00E90B0F" w:rsidRDefault="0011603E" w:rsidP="00FF1558">
      <w:pPr>
        <w:spacing w:after="0" w:line="228" w:lineRule="auto"/>
        <w:jc w:val="both"/>
        <w:rPr>
          <w:rFonts w:ascii="Times New Roman" w:hAnsi="Times New Roman"/>
          <w:b/>
          <w:sz w:val="26"/>
          <w:szCs w:val="26"/>
        </w:rPr>
      </w:pPr>
      <w:r>
        <w:rPr>
          <w:rFonts w:ascii="Times New Roman" w:hAnsi="Times New Roman"/>
          <w:sz w:val="26"/>
          <w:szCs w:val="26"/>
        </w:rPr>
        <w:t xml:space="preserve">    </w:t>
      </w:r>
      <w:r w:rsidR="00FF1558" w:rsidRPr="00FF1558">
        <w:rPr>
          <w:rFonts w:ascii="Times New Roman" w:hAnsi="Times New Roman"/>
          <w:sz w:val="26"/>
          <w:szCs w:val="26"/>
        </w:rPr>
        <w:t>3) написать заявление об отказе от прав собственности на транспортное средство.</w:t>
      </w:r>
      <w:r w:rsidR="00E90B0F">
        <w:rPr>
          <w:rFonts w:ascii="Times New Roman" w:hAnsi="Times New Roman"/>
          <w:sz w:val="26"/>
          <w:szCs w:val="26"/>
        </w:rPr>
        <w:t xml:space="preserve"> </w:t>
      </w:r>
      <w:r w:rsidR="00E90B0F" w:rsidRPr="00E90B0F">
        <w:rPr>
          <w:rFonts w:ascii="Times New Roman" w:hAnsi="Times New Roman"/>
          <w:b/>
          <w:sz w:val="26"/>
          <w:szCs w:val="26"/>
        </w:rPr>
        <w:t>Контактный телефон для связи Администрации Одинцовского городского округа Московской области: +7 495 181-90-00 доб. 4324.</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Кроме того, обращаем внимание на следующее:</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Эвакуация и временное хранение брошенных (разукомплектованных), бесхозяйных транспортных средств, частей разукомплектованных транспортных средств осуществляется согласно Прейскуранту цен на платные услуги (работы), оказываемые муниципальными учреждениями сферы благоустройства Одинцовского городского округа Московской области, утвержденному постановлением Администрации Одинцовского городского округа Московской области от 14.10.2020 № 2697.</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Согласно </w:t>
      </w:r>
      <w:r w:rsidR="00A958C7" w:rsidRPr="00FF1558">
        <w:rPr>
          <w:rFonts w:ascii="Times New Roman" w:hAnsi="Times New Roman"/>
          <w:sz w:val="26"/>
          <w:szCs w:val="26"/>
        </w:rPr>
        <w:t>Прейскуранту,</w:t>
      </w:r>
      <w:r w:rsidRPr="00FF1558">
        <w:rPr>
          <w:rFonts w:ascii="Times New Roman" w:hAnsi="Times New Roman"/>
          <w:sz w:val="26"/>
          <w:szCs w:val="26"/>
        </w:rPr>
        <w:t xml:space="preserve"> оплата услуг производится владельцем транспортного средства или лицом, уполномоченным им, в течение 30 дней со дня помещения транспортного средства на специализированную стоянку.</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При оплате услуг до момента получения транспортного средства со специализированной стоянки владельцу предоставляется скидка в размере 25% от утвержденного прейскуранта.</w:t>
      </w:r>
    </w:p>
    <w:p w:rsidR="00001F17"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В случае неисполнения обязанностей по устранению транспортного средства в установленный срок или неоплаты в течение 30 дней с момента уведомления, транспортное средство может быть признано бесхозяйным и обращено в муниципальную собственность в порядке, предусмотренном статьей 226 Гражданского кодекса Российской Федерации.</w:t>
      </w:r>
    </w:p>
    <w:p w:rsidR="009902E1" w:rsidRDefault="009902E1" w:rsidP="008D0954">
      <w:pPr>
        <w:spacing w:after="13" w:line="19" w:lineRule="atLeast"/>
        <w:ind w:right="2683"/>
        <w:jc w:val="both"/>
        <w:rPr>
          <w:rFonts w:ascii="Times New Roman" w:eastAsia="Times New Roman" w:hAnsi="Times New Roman"/>
          <w:color w:val="000000"/>
          <w:sz w:val="20"/>
          <w:szCs w:val="20"/>
          <w:lang w:eastAsia="ru-RU"/>
        </w:rPr>
      </w:pPr>
    </w:p>
    <w:p w:rsidR="0011603E" w:rsidRPr="00EE5CD6" w:rsidRDefault="00476AFD" w:rsidP="0011603E">
      <w:pPr>
        <w:pStyle w:val="ab"/>
        <w:spacing w:line="228" w:lineRule="auto"/>
        <w:ind w:left="708"/>
        <w:jc w:val="right"/>
        <w:rPr>
          <w:noProof/>
          <w:sz w:val="26"/>
          <w:szCs w:val="26"/>
          <w:lang w:eastAsia="ru-RU"/>
        </w:rPr>
      </w:pPr>
      <w:r w:rsidRPr="00EE5CD6">
        <w:rPr>
          <w:noProof/>
          <w:sz w:val="26"/>
          <w:szCs w:val="26"/>
          <w:lang w:eastAsia="ru-RU"/>
        </w:rPr>
        <w:t xml:space="preserve"> </w:t>
      </w:r>
      <w:r w:rsidR="0011603E" w:rsidRPr="00EE5CD6">
        <w:rPr>
          <w:noProof/>
          <w:sz w:val="26"/>
          <w:szCs w:val="26"/>
          <w:lang w:eastAsia="ru-RU"/>
        </w:rPr>
        <w:t xml:space="preserve">Управление благоустройства </w:t>
      </w:r>
    </w:p>
    <w:p w:rsidR="0011603E"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 xml:space="preserve">Администрации Одинцовского </w:t>
      </w:r>
    </w:p>
    <w:p w:rsidR="006D2628"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городского округа Московской области</w:t>
      </w:r>
    </w:p>
    <w:p w:rsidR="002333BC" w:rsidRDefault="00A958C7" w:rsidP="00E90B0F">
      <w:pPr>
        <w:pStyle w:val="ab"/>
        <w:spacing w:line="228" w:lineRule="auto"/>
        <w:rPr>
          <w:noProof/>
          <w:lang w:eastAsia="ru-RU"/>
        </w:rPr>
      </w:pPr>
      <w:r w:rsidRPr="00A958C7">
        <w:rPr>
          <w:noProof/>
          <w:lang w:eastAsia="ru-RU"/>
        </w:rPr>
        <w:t xml:space="preserve"> </w:t>
      </w:r>
    </w:p>
    <w:p w:rsidR="00EB5B3A" w:rsidRDefault="00E52E45" w:rsidP="00E90B0F">
      <w:pPr>
        <w:pStyle w:val="ab"/>
        <w:spacing w:line="228" w:lineRule="auto"/>
        <w:rPr>
          <w:noProof/>
          <w:lang w:eastAsia="ru-RU"/>
        </w:rPr>
      </w:pPr>
      <w:r>
        <w:rPr>
          <w:noProof/>
          <w:lang w:eastAsia="ru-RU"/>
        </w:rPr>
        <w:lastRenderedPageBreak/>
        <w:drawing>
          <wp:inline distT="0" distB="0" distL="0" distR="0" wp14:anchorId="682D8DD2" wp14:editId="25865069">
            <wp:extent cx="6391275" cy="7327075"/>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1739" cy="7327607"/>
                    </a:xfrm>
                    <a:prstGeom prst="rect">
                      <a:avLst/>
                    </a:prstGeom>
                  </pic:spPr>
                </pic:pic>
              </a:graphicData>
            </a:graphic>
          </wp:inline>
        </w:drawing>
      </w:r>
    </w:p>
    <w:p w:rsidR="00EB5B3A" w:rsidRPr="00C666D4" w:rsidRDefault="00EB5B3A" w:rsidP="00EB5B3A">
      <w:pPr>
        <w:pStyle w:val="ab"/>
        <w:spacing w:line="228" w:lineRule="auto"/>
        <w:rPr>
          <w:noProof/>
          <w:lang w:val="ru-RU" w:eastAsia="ru-RU"/>
        </w:rPr>
      </w:pPr>
    </w:p>
    <w:sectPr w:rsidR="00EB5B3A" w:rsidRPr="00C666D4" w:rsidSect="00EB5B3A">
      <w:headerReference w:type="default" r:id="rId12"/>
      <w:pgSz w:w="11906" w:h="16838"/>
      <w:pgMar w:top="426" w:right="707" w:bottom="284" w:left="1134"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317" w:rsidRDefault="00CF7317" w:rsidP="000A31F5">
      <w:pPr>
        <w:spacing w:after="0" w:line="240" w:lineRule="auto"/>
      </w:pPr>
      <w:r>
        <w:separator/>
      </w:r>
    </w:p>
  </w:endnote>
  <w:endnote w:type="continuationSeparator" w:id="0">
    <w:p w:rsidR="00CF7317" w:rsidRDefault="00CF7317" w:rsidP="000A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317" w:rsidRDefault="00CF7317" w:rsidP="000A31F5">
      <w:pPr>
        <w:spacing w:after="0" w:line="240" w:lineRule="auto"/>
      </w:pPr>
      <w:r>
        <w:separator/>
      </w:r>
    </w:p>
  </w:footnote>
  <w:footnote w:type="continuationSeparator" w:id="0">
    <w:p w:rsidR="00CF7317" w:rsidRDefault="00CF7317" w:rsidP="000A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057" w:rsidRPr="00D24057" w:rsidRDefault="00D24057" w:rsidP="00D24057">
    <w:pPr>
      <w:pStyle w:val="a6"/>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2716E"/>
    <w:multiLevelType w:val="hybridMultilevel"/>
    <w:tmpl w:val="C33E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7B0D24"/>
    <w:multiLevelType w:val="hybridMultilevel"/>
    <w:tmpl w:val="EF0C32EE"/>
    <w:lvl w:ilvl="0" w:tplc="F1B2DA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ABF4572"/>
    <w:multiLevelType w:val="hybridMultilevel"/>
    <w:tmpl w:val="4E6E20CA"/>
    <w:lvl w:ilvl="0" w:tplc="0DBC2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3"/>
    <w:rsid w:val="000004DB"/>
    <w:rsid w:val="00001F17"/>
    <w:rsid w:val="000027EC"/>
    <w:rsid w:val="000031AE"/>
    <w:rsid w:val="00003871"/>
    <w:rsid w:val="00010EE5"/>
    <w:rsid w:val="00022F97"/>
    <w:rsid w:val="00027910"/>
    <w:rsid w:val="0003200D"/>
    <w:rsid w:val="0003483F"/>
    <w:rsid w:val="00037F88"/>
    <w:rsid w:val="000415B6"/>
    <w:rsid w:val="00042AEB"/>
    <w:rsid w:val="000467A5"/>
    <w:rsid w:val="00051DC4"/>
    <w:rsid w:val="00056FA0"/>
    <w:rsid w:val="00057413"/>
    <w:rsid w:val="00064637"/>
    <w:rsid w:val="00065F6B"/>
    <w:rsid w:val="00073EFD"/>
    <w:rsid w:val="00076ACE"/>
    <w:rsid w:val="00077B4C"/>
    <w:rsid w:val="00082BD7"/>
    <w:rsid w:val="00083521"/>
    <w:rsid w:val="000839DB"/>
    <w:rsid w:val="000913C8"/>
    <w:rsid w:val="000A0AF0"/>
    <w:rsid w:val="000A31F5"/>
    <w:rsid w:val="000A4A02"/>
    <w:rsid w:val="000A4E18"/>
    <w:rsid w:val="000A70F6"/>
    <w:rsid w:val="000A7709"/>
    <w:rsid w:val="000B7B24"/>
    <w:rsid w:val="000C0943"/>
    <w:rsid w:val="000C2773"/>
    <w:rsid w:val="000C548D"/>
    <w:rsid w:val="000D331B"/>
    <w:rsid w:val="000D79F8"/>
    <w:rsid w:val="000D7D71"/>
    <w:rsid w:val="000E0F26"/>
    <w:rsid w:val="000E4D3B"/>
    <w:rsid w:val="000E52DE"/>
    <w:rsid w:val="000E5BBE"/>
    <w:rsid w:val="000E7DED"/>
    <w:rsid w:val="001031AD"/>
    <w:rsid w:val="001033C5"/>
    <w:rsid w:val="00113811"/>
    <w:rsid w:val="0011603E"/>
    <w:rsid w:val="00125FCD"/>
    <w:rsid w:val="0013512B"/>
    <w:rsid w:val="00145414"/>
    <w:rsid w:val="001454A2"/>
    <w:rsid w:val="00153BDE"/>
    <w:rsid w:val="00153FF5"/>
    <w:rsid w:val="00157760"/>
    <w:rsid w:val="00157E6A"/>
    <w:rsid w:val="001609B6"/>
    <w:rsid w:val="00161F0B"/>
    <w:rsid w:val="0017148D"/>
    <w:rsid w:val="001765A8"/>
    <w:rsid w:val="001776A2"/>
    <w:rsid w:val="001804B5"/>
    <w:rsid w:val="00181734"/>
    <w:rsid w:val="00181D9E"/>
    <w:rsid w:val="00182ED0"/>
    <w:rsid w:val="0019238C"/>
    <w:rsid w:val="0019316D"/>
    <w:rsid w:val="00193C7E"/>
    <w:rsid w:val="0019677D"/>
    <w:rsid w:val="001A2D3D"/>
    <w:rsid w:val="001A6659"/>
    <w:rsid w:val="001A7058"/>
    <w:rsid w:val="001B10DD"/>
    <w:rsid w:val="001B37F6"/>
    <w:rsid w:val="001C791E"/>
    <w:rsid w:val="001D0736"/>
    <w:rsid w:val="001D5486"/>
    <w:rsid w:val="001D5943"/>
    <w:rsid w:val="001E69F4"/>
    <w:rsid w:val="001F13C5"/>
    <w:rsid w:val="001F309B"/>
    <w:rsid w:val="001F67FF"/>
    <w:rsid w:val="001F77CF"/>
    <w:rsid w:val="002006F6"/>
    <w:rsid w:val="00202156"/>
    <w:rsid w:val="002032F1"/>
    <w:rsid w:val="00212CCA"/>
    <w:rsid w:val="00214EB6"/>
    <w:rsid w:val="002152DE"/>
    <w:rsid w:val="002262D7"/>
    <w:rsid w:val="00227FE2"/>
    <w:rsid w:val="00231682"/>
    <w:rsid w:val="00232B3E"/>
    <w:rsid w:val="002333BC"/>
    <w:rsid w:val="0023434A"/>
    <w:rsid w:val="00235E47"/>
    <w:rsid w:val="00236239"/>
    <w:rsid w:val="0024267F"/>
    <w:rsid w:val="00244CCF"/>
    <w:rsid w:val="00244D07"/>
    <w:rsid w:val="00253FD1"/>
    <w:rsid w:val="002563A7"/>
    <w:rsid w:val="00260F03"/>
    <w:rsid w:val="002614D1"/>
    <w:rsid w:val="00263EA5"/>
    <w:rsid w:val="00270811"/>
    <w:rsid w:val="00282775"/>
    <w:rsid w:val="00284D66"/>
    <w:rsid w:val="00285458"/>
    <w:rsid w:val="00286FC6"/>
    <w:rsid w:val="002961D7"/>
    <w:rsid w:val="002A55B5"/>
    <w:rsid w:val="002A5E0F"/>
    <w:rsid w:val="002B2D2F"/>
    <w:rsid w:val="002B4EB5"/>
    <w:rsid w:val="002B569E"/>
    <w:rsid w:val="002B6E92"/>
    <w:rsid w:val="002B72E0"/>
    <w:rsid w:val="002D7236"/>
    <w:rsid w:val="002D75D0"/>
    <w:rsid w:val="002E0A26"/>
    <w:rsid w:val="002E3EE1"/>
    <w:rsid w:val="002E55CB"/>
    <w:rsid w:val="002E5C1D"/>
    <w:rsid w:val="002E6009"/>
    <w:rsid w:val="002E6EA9"/>
    <w:rsid w:val="002E7FD0"/>
    <w:rsid w:val="002F32C1"/>
    <w:rsid w:val="002F4069"/>
    <w:rsid w:val="002F639C"/>
    <w:rsid w:val="002F73E0"/>
    <w:rsid w:val="0030188F"/>
    <w:rsid w:val="00304BC4"/>
    <w:rsid w:val="00305EEE"/>
    <w:rsid w:val="0031145A"/>
    <w:rsid w:val="003128E9"/>
    <w:rsid w:val="00312A92"/>
    <w:rsid w:val="0031328D"/>
    <w:rsid w:val="003155C5"/>
    <w:rsid w:val="003211ED"/>
    <w:rsid w:val="003273AE"/>
    <w:rsid w:val="00334B34"/>
    <w:rsid w:val="003429CA"/>
    <w:rsid w:val="00344510"/>
    <w:rsid w:val="00344CB4"/>
    <w:rsid w:val="00345F90"/>
    <w:rsid w:val="003527F8"/>
    <w:rsid w:val="003541C5"/>
    <w:rsid w:val="003555EB"/>
    <w:rsid w:val="00362EF5"/>
    <w:rsid w:val="00366440"/>
    <w:rsid w:val="00366FEA"/>
    <w:rsid w:val="00367C7A"/>
    <w:rsid w:val="00372C8C"/>
    <w:rsid w:val="00373BDB"/>
    <w:rsid w:val="00381FD4"/>
    <w:rsid w:val="003830EB"/>
    <w:rsid w:val="0038587B"/>
    <w:rsid w:val="00390BB2"/>
    <w:rsid w:val="00392C97"/>
    <w:rsid w:val="003965CB"/>
    <w:rsid w:val="00397196"/>
    <w:rsid w:val="003A0585"/>
    <w:rsid w:val="003A1A61"/>
    <w:rsid w:val="003A5479"/>
    <w:rsid w:val="003A5C59"/>
    <w:rsid w:val="003A6387"/>
    <w:rsid w:val="003B075B"/>
    <w:rsid w:val="003B09A1"/>
    <w:rsid w:val="003B19DD"/>
    <w:rsid w:val="003C1D0D"/>
    <w:rsid w:val="003C30EB"/>
    <w:rsid w:val="003C43C8"/>
    <w:rsid w:val="003C5335"/>
    <w:rsid w:val="003D1ED9"/>
    <w:rsid w:val="003D45E1"/>
    <w:rsid w:val="003D637D"/>
    <w:rsid w:val="003E51A9"/>
    <w:rsid w:val="003F7293"/>
    <w:rsid w:val="00400884"/>
    <w:rsid w:val="00401B1E"/>
    <w:rsid w:val="00402BB0"/>
    <w:rsid w:val="0040471C"/>
    <w:rsid w:val="00405033"/>
    <w:rsid w:val="00407D45"/>
    <w:rsid w:val="00412C79"/>
    <w:rsid w:val="00414026"/>
    <w:rsid w:val="00417A3D"/>
    <w:rsid w:val="00420D55"/>
    <w:rsid w:val="00427E35"/>
    <w:rsid w:val="0043164A"/>
    <w:rsid w:val="00440014"/>
    <w:rsid w:val="004413A1"/>
    <w:rsid w:val="0044509D"/>
    <w:rsid w:val="00446C76"/>
    <w:rsid w:val="00450BDD"/>
    <w:rsid w:val="00451343"/>
    <w:rsid w:val="00451718"/>
    <w:rsid w:val="004727EE"/>
    <w:rsid w:val="00476AFD"/>
    <w:rsid w:val="00476F4F"/>
    <w:rsid w:val="00477E85"/>
    <w:rsid w:val="0048203C"/>
    <w:rsid w:val="00486BD7"/>
    <w:rsid w:val="00487079"/>
    <w:rsid w:val="00491C27"/>
    <w:rsid w:val="004963C3"/>
    <w:rsid w:val="004A029B"/>
    <w:rsid w:val="004B0CA2"/>
    <w:rsid w:val="004B21DA"/>
    <w:rsid w:val="004B32C7"/>
    <w:rsid w:val="004B7BE3"/>
    <w:rsid w:val="004C00AE"/>
    <w:rsid w:val="004C0E4E"/>
    <w:rsid w:val="004C3134"/>
    <w:rsid w:val="004C7046"/>
    <w:rsid w:val="004C731C"/>
    <w:rsid w:val="004D20E2"/>
    <w:rsid w:val="004D6AA2"/>
    <w:rsid w:val="004D7EE4"/>
    <w:rsid w:val="004E3FA9"/>
    <w:rsid w:val="004E4CD3"/>
    <w:rsid w:val="004F284B"/>
    <w:rsid w:val="004F44C3"/>
    <w:rsid w:val="004F485B"/>
    <w:rsid w:val="004F754B"/>
    <w:rsid w:val="005006B3"/>
    <w:rsid w:val="0050154A"/>
    <w:rsid w:val="005028F3"/>
    <w:rsid w:val="005036E2"/>
    <w:rsid w:val="00505774"/>
    <w:rsid w:val="00506AFD"/>
    <w:rsid w:val="00513629"/>
    <w:rsid w:val="005136AE"/>
    <w:rsid w:val="0051537F"/>
    <w:rsid w:val="00535082"/>
    <w:rsid w:val="005354DD"/>
    <w:rsid w:val="005372F6"/>
    <w:rsid w:val="00542944"/>
    <w:rsid w:val="005430CE"/>
    <w:rsid w:val="00545DA8"/>
    <w:rsid w:val="00545E33"/>
    <w:rsid w:val="0055103C"/>
    <w:rsid w:val="00551316"/>
    <w:rsid w:val="005530EB"/>
    <w:rsid w:val="00553A38"/>
    <w:rsid w:val="005620A0"/>
    <w:rsid w:val="00564E0F"/>
    <w:rsid w:val="00565355"/>
    <w:rsid w:val="00565CD5"/>
    <w:rsid w:val="00567C2F"/>
    <w:rsid w:val="00573BE0"/>
    <w:rsid w:val="00575A55"/>
    <w:rsid w:val="005800D7"/>
    <w:rsid w:val="00580D98"/>
    <w:rsid w:val="005853EF"/>
    <w:rsid w:val="005A446C"/>
    <w:rsid w:val="005B0EB9"/>
    <w:rsid w:val="005C43A2"/>
    <w:rsid w:val="005C7650"/>
    <w:rsid w:val="005D0E18"/>
    <w:rsid w:val="005D254D"/>
    <w:rsid w:val="005D3E5D"/>
    <w:rsid w:val="005D4487"/>
    <w:rsid w:val="005D5B63"/>
    <w:rsid w:val="005D5C3A"/>
    <w:rsid w:val="005E13A3"/>
    <w:rsid w:val="005E5241"/>
    <w:rsid w:val="005E5B19"/>
    <w:rsid w:val="005F32DA"/>
    <w:rsid w:val="006021B5"/>
    <w:rsid w:val="006051C4"/>
    <w:rsid w:val="0060544F"/>
    <w:rsid w:val="00606C07"/>
    <w:rsid w:val="00610EDA"/>
    <w:rsid w:val="00625B89"/>
    <w:rsid w:val="00627807"/>
    <w:rsid w:val="00631FE4"/>
    <w:rsid w:val="00634CB6"/>
    <w:rsid w:val="00642757"/>
    <w:rsid w:val="00642CD7"/>
    <w:rsid w:val="00644AF4"/>
    <w:rsid w:val="0065208F"/>
    <w:rsid w:val="006521FF"/>
    <w:rsid w:val="00653957"/>
    <w:rsid w:val="00655A67"/>
    <w:rsid w:val="00660687"/>
    <w:rsid w:val="00661CA3"/>
    <w:rsid w:val="00662681"/>
    <w:rsid w:val="00664538"/>
    <w:rsid w:val="00670035"/>
    <w:rsid w:val="00671DF2"/>
    <w:rsid w:val="00677344"/>
    <w:rsid w:val="00680D94"/>
    <w:rsid w:val="006817AD"/>
    <w:rsid w:val="006900A6"/>
    <w:rsid w:val="00694406"/>
    <w:rsid w:val="00696464"/>
    <w:rsid w:val="006A0954"/>
    <w:rsid w:val="006A3E06"/>
    <w:rsid w:val="006A6180"/>
    <w:rsid w:val="006C1248"/>
    <w:rsid w:val="006D1D8D"/>
    <w:rsid w:val="006D2628"/>
    <w:rsid w:val="006D2CA1"/>
    <w:rsid w:val="006D443D"/>
    <w:rsid w:val="006D52C3"/>
    <w:rsid w:val="006D7EEF"/>
    <w:rsid w:val="006E2B3E"/>
    <w:rsid w:val="006F5993"/>
    <w:rsid w:val="00705013"/>
    <w:rsid w:val="007110B1"/>
    <w:rsid w:val="00712227"/>
    <w:rsid w:val="007123A8"/>
    <w:rsid w:val="0071646C"/>
    <w:rsid w:val="007203EB"/>
    <w:rsid w:val="0072169D"/>
    <w:rsid w:val="00721788"/>
    <w:rsid w:val="00722B63"/>
    <w:rsid w:val="007241A3"/>
    <w:rsid w:val="00725A62"/>
    <w:rsid w:val="0072676A"/>
    <w:rsid w:val="0072706F"/>
    <w:rsid w:val="007329E9"/>
    <w:rsid w:val="007341E2"/>
    <w:rsid w:val="0073729F"/>
    <w:rsid w:val="00741A21"/>
    <w:rsid w:val="00742DBB"/>
    <w:rsid w:val="007503B5"/>
    <w:rsid w:val="007521F8"/>
    <w:rsid w:val="00752406"/>
    <w:rsid w:val="007566BC"/>
    <w:rsid w:val="007566D4"/>
    <w:rsid w:val="00756B70"/>
    <w:rsid w:val="007573A0"/>
    <w:rsid w:val="007579B9"/>
    <w:rsid w:val="00762797"/>
    <w:rsid w:val="007628F4"/>
    <w:rsid w:val="00765597"/>
    <w:rsid w:val="0077547C"/>
    <w:rsid w:val="00780DFB"/>
    <w:rsid w:val="00781216"/>
    <w:rsid w:val="007913E6"/>
    <w:rsid w:val="00796751"/>
    <w:rsid w:val="00797BE4"/>
    <w:rsid w:val="00797FDC"/>
    <w:rsid w:val="007B09C7"/>
    <w:rsid w:val="007B1479"/>
    <w:rsid w:val="007B1D19"/>
    <w:rsid w:val="007B396E"/>
    <w:rsid w:val="007B3E3C"/>
    <w:rsid w:val="007C0034"/>
    <w:rsid w:val="007C5AC0"/>
    <w:rsid w:val="007C7321"/>
    <w:rsid w:val="007D46A5"/>
    <w:rsid w:val="007D50E1"/>
    <w:rsid w:val="007D57A8"/>
    <w:rsid w:val="007D66FE"/>
    <w:rsid w:val="007D7A07"/>
    <w:rsid w:val="007E0432"/>
    <w:rsid w:val="007E5D7F"/>
    <w:rsid w:val="007E6855"/>
    <w:rsid w:val="007F3C1C"/>
    <w:rsid w:val="007F5CF7"/>
    <w:rsid w:val="00800B6A"/>
    <w:rsid w:val="008015E8"/>
    <w:rsid w:val="008058D0"/>
    <w:rsid w:val="00816333"/>
    <w:rsid w:val="00816875"/>
    <w:rsid w:val="008223E5"/>
    <w:rsid w:val="00822606"/>
    <w:rsid w:val="00823326"/>
    <w:rsid w:val="00824D84"/>
    <w:rsid w:val="00825FDE"/>
    <w:rsid w:val="00826E13"/>
    <w:rsid w:val="00827072"/>
    <w:rsid w:val="008334E3"/>
    <w:rsid w:val="00834DCF"/>
    <w:rsid w:val="00840136"/>
    <w:rsid w:val="0084015E"/>
    <w:rsid w:val="00841EEE"/>
    <w:rsid w:val="00843A9A"/>
    <w:rsid w:val="00857A0D"/>
    <w:rsid w:val="008604A4"/>
    <w:rsid w:val="008611F4"/>
    <w:rsid w:val="0086355A"/>
    <w:rsid w:val="0087113C"/>
    <w:rsid w:val="00871F11"/>
    <w:rsid w:val="008725D4"/>
    <w:rsid w:val="00874CD1"/>
    <w:rsid w:val="008770DF"/>
    <w:rsid w:val="00880E49"/>
    <w:rsid w:val="00887B8E"/>
    <w:rsid w:val="00890201"/>
    <w:rsid w:val="00890C8B"/>
    <w:rsid w:val="00896873"/>
    <w:rsid w:val="00897960"/>
    <w:rsid w:val="008B1EA4"/>
    <w:rsid w:val="008B739A"/>
    <w:rsid w:val="008C1B25"/>
    <w:rsid w:val="008C2685"/>
    <w:rsid w:val="008C4BA1"/>
    <w:rsid w:val="008D0954"/>
    <w:rsid w:val="008D14EC"/>
    <w:rsid w:val="008D5238"/>
    <w:rsid w:val="008E2797"/>
    <w:rsid w:val="008F5B54"/>
    <w:rsid w:val="008F5CF6"/>
    <w:rsid w:val="008F6FA6"/>
    <w:rsid w:val="00901877"/>
    <w:rsid w:val="0090364B"/>
    <w:rsid w:val="009079AC"/>
    <w:rsid w:val="009103B6"/>
    <w:rsid w:val="0091465D"/>
    <w:rsid w:val="009149E2"/>
    <w:rsid w:val="009229B0"/>
    <w:rsid w:val="00922CE1"/>
    <w:rsid w:val="00922CEC"/>
    <w:rsid w:val="009257B2"/>
    <w:rsid w:val="00926D86"/>
    <w:rsid w:val="00927349"/>
    <w:rsid w:val="0093068B"/>
    <w:rsid w:val="00930CBF"/>
    <w:rsid w:val="0093269D"/>
    <w:rsid w:val="00936C49"/>
    <w:rsid w:val="00942BAA"/>
    <w:rsid w:val="009537C8"/>
    <w:rsid w:val="009604C8"/>
    <w:rsid w:val="00961374"/>
    <w:rsid w:val="009668F1"/>
    <w:rsid w:val="00966BEE"/>
    <w:rsid w:val="009676BE"/>
    <w:rsid w:val="00973284"/>
    <w:rsid w:val="00976909"/>
    <w:rsid w:val="00976E2C"/>
    <w:rsid w:val="0097710B"/>
    <w:rsid w:val="0098077C"/>
    <w:rsid w:val="00980A23"/>
    <w:rsid w:val="00982417"/>
    <w:rsid w:val="0098676D"/>
    <w:rsid w:val="009902E1"/>
    <w:rsid w:val="00990F61"/>
    <w:rsid w:val="00992943"/>
    <w:rsid w:val="009967CB"/>
    <w:rsid w:val="009B0E0E"/>
    <w:rsid w:val="009B6533"/>
    <w:rsid w:val="009C409C"/>
    <w:rsid w:val="009D1B6C"/>
    <w:rsid w:val="009E4E98"/>
    <w:rsid w:val="009E514D"/>
    <w:rsid w:val="00A00578"/>
    <w:rsid w:val="00A04E36"/>
    <w:rsid w:val="00A05B5C"/>
    <w:rsid w:val="00A12D1D"/>
    <w:rsid w:val="00A14DD2"/>
    <w:rsid w:val="00A206B6"/>
    <w:rsid w:val="00A22409"/>
    <w:rsid w:val="00A320CE"/>
    <w:rsid w:val="00A47FCA"/>
    <w:rsid w:val="00A52FC5"/>
    <w:rsid w:val="00A61D6F"/>
    <w:rsid w:val="00A6562E"/>
    <w:rsid w:val="00A65E4E"/>
    <w:rsid w:val="00A66108"/>
    <w:rsid w:val="00A712F0"/>
    <w:rsid w:val="00A756D5"/>
    <w:rsid w:val="00A769D2"/>
    <w:rsid w:val="00A806DB"/>
    <w:rsid w:val="00A847F4"/>
    <w:rsid w:val="00A90B98"/>
    <w:rsid w:val="00A9232F"/>
    <w:rsid w:val="00A9430D"/>
    <w:rsid w:val="00A9517D"/>
    <w:rsid w:val="00A9576B"/>
    <w:rsid w:val="00A958C7"/>
    <w:rsid w:val="00AA1E72"/>
    <w:rsid w:val="00AB0733"/>
    <w:rsid w:val="00AB16FD"/>
    <w:rsid w:val="00AB64B2"/>
    <w:rsid w:val="00AC3D14"/>
    <w:rsid w:val="00AD6EFD"/>
    <w:rsid w:val="00AE02BF"/>
    <w:rsid w:val="00AE2F9E"/>
    <w:rsid w:val="00AE35FC"/>
    <w:rsid w:val="00AE38C7"/>
    <w:rsid w:val="00AF2C88"/>
    <w:rsid w:val="00AF6107"/>
    <w:rsid w:val="00B01E4C"/>
    <w:rsid w:val="00B02D59"/>
    <w:rsid w:val="00B33FEC"/>
    <w:rsid w:val="00B3524B"/>
    <w:rsid w:val="00B40672"/>
    <w:rsid w:val="00B406EA"/>
    <w:rsid w:val="00B56BBF"/>
    <w:rsid w:val="00B6050F"/>
    <w:rsid w:val="00B6334E"/>
    <w:rsid w:val="00B70A55"/>
    <w:rsid w:val="00B729DE"/>
    <w:rsid w:val="00B74DCC"/>
    <w:rsid w:val="00B75B0E"/>
    <w:rsid w:val="00B82ACC"/>
    <w:rsid w:val="00B87AFD"/>
    <w:rsid w:val="00B87C8F"/>
    <w:rsid w:val="00B9646D"/>
    <w:rsid w:val="00BA1A51"/>
    <w:rsid w:val="00BA2E14"/>
    <w:rsid w:val="00BA4BD5"/>
    <w:rsid w:val="00BA5A18"/>
    <w:rsid w:val="00BB0196"/>
    <w:rsid w:val="00BB48F1"/>
    <w:rsid w:val="00BB5E97"/>
    <w:rsid w:val="00BB7B01"/>
    <w:rsid w:val="00BC295D"/>
    <w:rsid w:val="00BC6827"/>
    <w:rsid w:val="00BC6C1E"/>
    <w:rsid w:val="00BD1039"/>
    <w:rsid w:val="00BD4BAA"/>
    <w:rsid w:val="00BD4CF0"/>
    <w:rsid w:val="00BD5D0F"/>
    <w:rsid w:val="00BD5FC2"/>
    <w:rsid w:val="00BE10A4"/>
    <w:rsid w:val="00BE56AC"/>
    <w:rsid w:val="00BE750F"/>
    <w:rsid w:val="00BE794C"/>
    <w:rsid w:val="00C019DA"/>
    <w:rsid w:val="00C0365B"/>
    <w:rsid w:val="00C06F8A"/>
    <w:rsid w:val="00C1307F"/>
    <w:rsid w:val="00C13D4A"/>
    <w:rsid w:val="00C170AA"/>
    <w:rsid w:val="00C2070C"/>
    <w:rsid w:val="00C23A51"/>
    <w:rsid w:val="00C24812"/>
    <w:rsid w:val="00C35D56"/>
    <w:rsid w:val="00C35E2A"/>
    <w:rsid w:val="00C40822"/>
    <w:rsid w:val="00C413E6"/>
    <w:rsid w:val="00C51B11"/>
    <w:rsid w:val="00C55907"/>
    <w:rsid w:val="00C57757"/>
    <w:rsid w:val="00C62000"/>
    <w:rsid w:val="00C643C3"/>
    <w:rsid w:val="00C65278"/>
    <w:rsid w:val="00C666D4"/>
    <w:rsid w:val="00C70AD0"/>
    <w:rsid w:val="00C80E0E"/>
    <w:rsid w:val="00C81E79"/>
    <w:rsid w:val="00C8318A"/>
    <w:rsid w:val="00C85232"/>
    <w:rsid w:val="00C8796A"/>
    <w:rsid w:val="00C95CF3"/>
    <w:rsid w:val="00C96F5E"/>
    <w:rsid w:val="00CA24EC"/>
    <w:rsid w:val="00CA533E"/>
    <w:rsid w:val="00CA6983"/>
    <w:rsid w:val="00CA7C56"/>
    <w:rsid w:val="00CB05F7"/>
    <w:rsid w:val="00CB19D7"/>
    <w:rsid w:val="00CB29B4"/>
    <w:rsid w:val="00CB4CEE"/>
    <w:rsid w:val="00CB5F34"/>
    <w:rsid w:val="00CC374F"/>
    <w:rsid w:val="00CC37BF"/>
    <w:rsid w:val="00CC61DA"/>
    <w:rsid w:val="00CD53C4"/>
    <w:rsid w:val="00CD6F7C"/>
    <w:rsid w:val="00CE0558"/>
    <w:rsid w:val="00CE103D"/>
    <w:rsid w:val="00CE1BC8"/>
    <w:rsid w:val="00CE3496"/>
    <w:rsid w:val="00CE3C9C"/>
    <w:rsid w:val="00CF7317"/>
    <w:rsid w:val="00D0077B"/>
    <w:rsid w:val="00D016A3"/>
    <w:rsid w:val="00D02E07"/>
    <w:rsid w:val="00D044C1"/>
    <w:rsid w:val="00D06437"/>
    <w:rsid w:val="00D10D9A"/>
    <w:rsid w:val="00D11396"/>
    <w:rsid w:val="00D1249D"/>
    <w:rsid w:val="00D14ACC"/>
    <w:rsid w:val="00D214DD"/>
    <w:rsid w:val="00D2200D"/>
    <w:rsid w:val="00D24057"/>
    <w:rsid w:val="00D24121"/>
    <w:rsid w:val="00D25951"/>
    <w:rsid w:val="00D25C99"/>
    <w:rsid w:val="00D327CF"/>
    <w:rsid w:val="00D33B51"/>
    <w:rsid w:val="00D3582F"/>
    <w:rsid w:val="00D37492"/>
    <w:rsid w:val="00D4429A"/>
    <w:rsid w:val="00D471CC"/>
    <w:rsid w:val="00D503F9"/>
    <w:rsid w:val="00D53F57"/>
    <w:rsid w:val="00D56566"/>
    <w:rsid w:val="00D57FD3"/>
    <w:rsid w:val="00D60302"/>
    <w:rsid w:val="00D65C9D"/>
    <w:rsid w:val="00D66B0B"/>
    <w:rsid w:val="00D718C9"/>
    <w:rsid w:val="00D76258"/>
    <w:rsid w:val="00D83EB1"/>
    <w:rsid w:val="00D910E1"/>
    <w:rsid w:val="00D9176D"/>
    <w:rsid w:val="00D91F7F"/>
    <w:rsid w:val="00D9342F"/>
    <w:rsid w:val="00D93531"/>
    <w:rsid w:val="00DA3F3E"/>
    <w:rsid w:val="00DB1677"/>
    <w:rsid w:val="00DB4C11"/>
    <w:rsid w:val="00DB57DA"/>
    <w:rsid w:val="00DB60F5"/>
    <w:rsid w:val="00DB6ACD"/>
    <w:rsid w:val="00DC12C8"/>
    <w:rsid w:val="00DC4470"/>
    <w:rsid w:val="00DC46EE"/>
    <w:rsid w:val="00DC6ADD"/>
    <w:rsid w:val="00DD0CE0"/>
    <w:rsid w:val="00DD5FEC"/>
    <w:rsid w:val="00DD7EA5"/>
    <w:rsid w:val="00DE122D"/>
    <w:rsid w:val="00DE2A3D"/>
    <w:rsid w:val="00DE5F7A"/>
    <w:rsid w:val="00DE6115"/>
    <w:rsid w:val="00DE7B6C"/>
    <w:rsid w:val="00DF0E8E"/>
    <w:rsid w:val="00E00E97"/>
    <w:rsid w:val="00E01CEB"/>
    <w:rsid w:val="00E05105"/>
    <w:rsid w:val="00E06D1B"/>
    <w:rsid w:val="00E16CB3"/>
    <w:rsid w:val="00E16FC1"/>
    <w:rsid w:val="00E17C07"/>
    <w:rsid w:val="00E22D47"/>
    <w:rsid w:val="00E26B02"/>
    <w:rsid w:val="00E30AC2"/>
    <w:rsid w:val="00E31BF0"/>
    <w:rsid w:val="00E3265E"/>
    <w:rsid w:val="00E32C85"/>
    <w:rsid w:val="00E3389D"/>
    <w:rsid w:val="00E34CFD"/>
    <w:rsid w:val="00E36265"/>
    <w:rsid w:val="00E43906"/>
    <w:rsid w:val="00E52E45"/>
    <w:rsid w:val="00E5345B"/>
    <w:rsid w:val="00E60DE6"/>
    <w:rsid w:val="00E63F27"/>
    <w:rsid w:val="00E71250"/>
    <w:rsid w:val="00E7368B"/>
    <w:rsid w:val="00E76FF8"/>
    <w:rsid w:val="00E90B0F"/>
    <w:rsid w:val="00E922E9"/>
    <w:rsid w:val="00E934B8"/>
    <w:rsid w:val="00E94310"/>
    <w:rsid w:val="00E94D1A"/>
    <w:rsid w:val="00EB072E"/>
    <w:rsid w:val="00EB1BF1"/>
    <w:rsid w:val="00EB2A03"/>
    <w:rsid w:val="00EB5B3A"/>
    <w:rsid w:val="00EC0060"/>
    <w:rsid w:val="00EC0425"/>
    <w:rsid w:val="00EC1CDC"/>
    <w:rsid w:val="00EC1E38"/>
    <w:rsid w:val="00EC3935"/>
    <w:rsid w:val="00EC5244"/>
    <w:rsid w:val="00EE030C"/>
    <w:rsid w:val="00EE0A8A"/>
    <w:rsid w:val="00EE12B3"/>
    <w:rsid w:val="00EE2182"/>
    <w:rsid w:val="00EE2511"/>
    <w:rsid w:val="00EE276E"/>
    <w:rsid w:val="00EE483C"/>
    <w:rsid w:val="00EE5CD6"/>
    <w:rsid w:val="00EE7989"/>
    <w:rsid w:val="00EF580B"/>
    <w:rsid w:val="00EF63E5"/>
    <w:rsid w:val="00F02F21"/>
    <w:rsid w:val="00F0595E"/>
    <w:rsid w:val="00F1303E"/>
    <w:rsid w:val="00F3225E"/>
    <w:rsid w:val="00F34DA5"/>
    <w:rsid w:val="00F35447"/>
    <w:rsid w:val="00F3697C"/>
    <w:rsid w:val="00F40D31"/>
    <w:rsid w:val="00F41A93"/>
    <w:rsid w:val="00F429BB"/>
    <w:rsid w:val="00F4506D"/>
    <w:rsid w:val="00F537CB"/>
    <w:rsid w:val="00F53A13"/>
    <w:rsid w:val="00F571EF"/>
    <w:rsid w:val="00F61309"/>
    <w:rsid w:val="00F6236E"/>
    <w:rsid w:val="00F671FA"/>
    <w:rsid w:val="00F71ED0"/>
    <w:rsid w:val="00F76B02"/>
    <w:rsid w:val="00F80079"/>
    <w:rsid w:val="00F81F3F"/>
    <w:rsid w:val="00F8522D"/>
    <w:rsid w:val="00F85E19"/>
    <w:rsid w:val="00F86D54"/>
    <w:rsid w:val="00F9131B"/>
    <w:rsid w:val="00F91B28"/>
    <w:rsid w:val="00F95713"/>
    <w:rsid w:val="00FA3367"/>
    <w:rsid w:val="00FC2099"/>
    <w:rsid w:val="00FC268D"/>
    <w:rsid w:val="00FC5A76"/>
    <w:rsid w:val="00FC7642"/>
    <w:rsid w:val="00FC79CE"/>
    <w:rsid w:val="00FD19F4"/>
    <w:rsid w:val="00FD31C3"/>
    <w:rsid w:val="00FD6AFA"/>
    <w:rsid w:val="00FE1FCC"/>
    <w:rsid w:val="00FE4482"/>
    <w:rsid w:val="00FE61A6"/>
    <w:rsid w:val="00FF06CB"/>
    <w:rsid w:val="00FF1558"/>
    <w:rsid w:val="00FF1AE5"/>
    <w:rsid w:val="00FF44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0B33158-E551-4B82-A35C-A6582F1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18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A6180"/>
    <w:rPr>
      <w:color w:val="0000FF"/>
      <w:u w:val="single"/>
    </w:rPr>
  </w:style>
  <w:style w:type="paragraph" w:styleId="a4">
    <w:name w:val="Balloon Text"/>
    <w:basedOn w:val="a"/>
    <w:link w:val="a5"/>
    <w:uiPriority w:val="99"/>
    <w:semiHidden/>
    <w:unhideWhenUsed/>
    <w:rsid w:val="006A6180"/>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6A6180"/>
    <w:rPr>
      <w:rFonts w:ascii="Tahoma" w:hAnsi="Tahoma" w:cs="Tahoma"/>
      <w:sz w:val="16"/>
      <w:szCs w:val="16"/>
    </w:rPr>
  </w:style>
  <w:style w:type="paragraph" w:styleId="a6">
    <w:name w:val="header"/>
    <w:basedOn w:val="a"/>
    <w:link w:val="a7"/>
    <w:uiPriority w:val="99"/>
    <w:unhideWhenUsed/>
    <w:rsid w:val="000A31F5"/>
    <w:pPr>
      <w:tabs>
        <w:tab w:val="center" w:pos="4677"/>
        <w:tab w:val="right" w:pos="9355"/>
      </w:tabs>
    </w:pPr>
  </w:style>
  <w:style w:type="character" w:customStyle="1" w:styleId="a7">
    <w:name w:val="Верхний колонтитул Знак"/>
    <w:link w:val="a6"/>
    <w:uiPriority w:val="99"/>
    <w:rsid w:val="000A31F5"/>
    <w:rPr>
      <w:sz w:val="22"/>
      <w:szCs w:val="22"/>
      <w:lang w:eastAsia="en-US"/>
    </w:rPr>
  </w:style>
  <w:style w:type="paragraph" w:styleId="a8">
    <w:name w:val="footer"/>
    <w:basedOn w:val="a"/>
    <w:link w:val="a9"/>
    <w:uiPriority w:val="99"/>
    <w:unhideWhenUsed/>
    <w:rsid w:val="000A31F5"/>
    <w:pPr>
      <w:tabs>
        <w:tab w:val="center" w:pos="4677"/>
        <w:tab w:val="right" w:pos="9355"/>
      </w:tabs>
    </w:pPr>
  </w:style>
  <w:style w:type="character" w:customStyle="1" w:styleId="a9">
    <w:name w:val="Нижний колонтитул Знак"/>
    <w:link w:val="a8"/>
    <w:uiPriority w:val="99"/>
    <w:rsid w:val="000A31F5"/>
    <w:rPr>
      <w:sz w:val="22"/>
      <w:szCs w:val="22"/>
      <w:lang w:eastAsia="en-US"/>
    </w:rPr>
  </w:style>
  <w:style w:type="paragraph" w:styleId="aa">
    <w:name w:val="List Paragraph"/>
    <w:basedOn w:val="a"/>
    <w:uiPriority w:val="34"/>
    <w:qFormat/>
    <w:rsid w:val="00627807"/>
    <w:pPr>
      <w:ind w:left="720"/>
      <w:contextualSpacing/>
    </w:pPr>
  </w:style>
  <w:style w:type="paragraph" w:styleId="ab">
    <w:name w:val="Body Text"/>
    <w:basedOn w:val="a"/>
    <w:link w:val="ac"/>
    <w:rsid w:val="00880E49"/>
    <w:pPr>
      <w:spacing w:after="0" w:line="240" w:lineRule="auto"/>
      <w:jc w:val="both"/>
    </w:pPr>
    <w:rPr>
      <w:rFonts w:ascii="Times New Roman" w:eastAsia="Times New Roman" w:hAnsi="Times New Roman"/>
      <w:sz w:val="28"/>
      <w:szCs w:val="24"/>
      <w:lang w:val="x-none" w:eastAsia="x-none"/>
    </w:rPr>
  </w:style>
  <w:style w:type="character" w:customStyle="1" w:styleId="ac">
    <w:name w:val="Основной текст Знак"/>
    <w:basedOn w:val="a0"/>
    <w:link w:val="ab"/>
    <w:rsid w:val="00880E49"/>
    <w:rPr>
      <w:rFonts w:ascii="Times New Roman" w:eastAsia="Times New Roman" w:hAnsi="Times New Roman"/>
      <w:sz w:val="28"/>
      <w:szCs w:val="24"/>
      <w:lang w:val="x-none" w:eastAsia="x-none"/>
    </w:rPr>
  </w:style>
  <w:style w:type="character" w:styleId="ad">
    <w:name w:val="Strong"/>
    <w:uiPriority w:val="22"/>
    <w:qFormat/>
    <w:rsid w:val="00880E49"/>
    <w:rPr>
      <w:b/>
      <w:bCs/>
    </w:rPr>
  </w:style>
  <w:style w:type="paragraph" w:styleId="ae">
    <w:name w:val="No Spacing"/>
    <w:uiPriority w:val="1"/>
    <w:qFormat/>
    <w:rsid w:val="00B33FEC"/>
    <w:rPr>
      <w:rFonts w:asciiTheme="minorHAnsi" w:eastAsiaTheme="minorHAnsi" w:hAnsiTheme="minorHAnsi" w:cstheme="minorBidi"/>
      <w:sz w:val="22"/>
      <w:szCs w:val="22"/>
      <w:lang w:eastAsia="en-US"/>
    </w:rPr>
  </w:style>
  <w:style w:type="paragraph" w:customStyle="1" w:styleId="m-6942482405843955785m6550170559786928865gmail-msonospacing">
    <w:name w:val="m_-6942482405843955785m_6550170559786928865gmail-msonospacing"/>
    <w:basedOn w:val="a"/>
    <w:rsid w:val="00B33FE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basedOn w:val="a"/>
    <w:uiPriority w:val="99"/>
    <w:semiHidden/>
    <w:unhideWhenUsed/>
    <w:rsid w:val="00930CB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6440">
      <w:bodyDiv w:val="1"/>
      <w:marLeft w:val="0"/>
      <w:marRight w:val="0"/>
      <w:marTop w:val="0"/>
      <w:marBottom w:val="0"/>
      <w:divBdr>
        <w:top w:val="none" w:sz="0" w:space="0" w:color="auto"/>
        <w:left w:val="none" w:sz="0" w:space="0" w:color="auto"/>
        <w:bottom w:val="none" w:sz="0" w:space="0" w:color="auto"/>
        <w:right w:val="none" w:sz="0" w:space="0" w:color="auto"/>
      </w:divBdr>
    </w:div>
    <w:div w:id="286548145">
      <w:bodyDiv w:val="1"/>
      <w:marLeft w:val="0"/>
      <w:marRight w:val="0"/>
      <w:marTop w:val="0"/>
      <w:marBottom w:val="0"/>
      <w:divBdr>
        <w:top w:val="none" w:sz="0" w:space="0" w:color="auto"/>
        <w:left w:val="none" w:sz="0" w:space="0" w:color="auto"/>
        <w:bottom w:val="none" w:sz="0" w:space="0" w:color="auto"/>
        <w:right w:val="none" w:sz="0" w:space="0" w:color="auto"/>
      </w:divBdr>
    </w:div>
    <w:div w:id="363094206">
      <w:bodyDiv w:val="1"/>
      <w:marLeft w:val="0"/>
      <w:marRight w:val="0"/>
      <w:marTop w:val="0"/>
      <w:marBottom w:val="0"/>
      <w:divBdr>
        <w:top w:val="none" w:sz="0" w:space="0" w:color="auto"/>
        <w:left w:val="none" w:sz="0" w:space="0" w:color="auto"/>
        <w:bottom w:val="none" w:sz="0" w:space="0" w:color="auto"/>
        <w:right w:val="none" w:sz="0" w:space="0" w:color="auto"/>
      </w:divBdr>
    </w:div>
    <w:div w:id="525100927">
      <w:bodyDiv w:val="1"/>
      <w:marLeft w:val="0"/>
      <w:marRight w:val="0"/>
      <w:marTop w:val="0"/>
      <w:marBottom w:val="0"/>
      <w:divBdr>
        <w:top w:val="none" w:sz="0" w:space="0" w:color="auto"/>
        <w:left w:val="none" w:sz="0" w:space="0" w:color="auto"/>
        <w:bottom w:val="none" w:sz="0" w:space="0" w:color="auto"/>
        <w:right w:val="none" w:sz="0" w:space="0" w:color="auto"/>
      </w:divBdr>
    </w:div>
    <w:div w:id="653531636">
      <w:bodyDiv w:val="1"/>
      <w:marLeft w:val="0"/>
      <w:marRight w:val="0"/>
      <w:marTop w:val="0"/>
      <w:marBottom w:val="0"/>
      <w:divBdr>
        <w:top w:val="none" w:sz="0" w:space="0" w:color="auto"/>
        <w:left w:val="none" w:sz="0" w:space="0" w:color="auto"/>
        <w:bottom w:val="none" w:sz="0" w:space="0" w:color="auto"/>
        <w:right w:val="none" w:sz="0" w:space="0" w:color="auto"/>
      </w:divBdr>
    </w:div>
    <w:div w:id="722295690">
      <w:bodyDiv w:val="1"/>
      <w:marLeft w:val="0"/>
      <w:marRight w:val="0"/>
      <w:marTop w:val="0"/>
      <w:marBottom w:val="0"/>
      <w:divBdr>
        <w:top w:val="none" w:sz="0" w:space="0" w:color="auto"/>
        <w:left w:val="none" w:sz="0" w:space="0" w:color="auto"/>
        <w:bottom w:val="none" w:sz="0" w:space="0" w:color="auto"/>
        <w:right w:val="none" w:sz="0" w:space="0" w:color="auto"/>
      </w:divBdr>
    </w:div>
    <w:div w:id="919756139">
      <w:bodyDiv w:val="1"/>
      <w:marLeft w:val="0"/>
      <w:marRight w:val="0"/>
      <w:marTop w:val="0"/>
      <w:marBottom w:val="0"/>
      <w:divBdr>
        <w:top w:val="none" w:sz="0" w:space="0" w:color="auto"/>
        <w:left w:val="none" w:sz="0" w:space="0" w:color="auto"/>
        <w:bottom w:val="none" w:sz="0" w:space="0" w:color="auto"/>
        <w:right w:val="none" w:sz="0" w:space="0" w:color="auto"/>
      </w:divBdr>
    </w:div>
    <w:div w:id="1245992444">
      <w:bodyDiv w:val="1"/>
      <w:marLeft w:val="0"/>
      <w:marRight w:val="0"/>
      <w:marTop w:val="0"/>
      <w:marBottom w:val="0"/>
      <w:divBdr>
        <w:top w:val="none" w:sz="0" w:space="0" w:color="auto"/>
        <w:left w:val="none" w:sz="0" w:space="0" w:color="auto"/>
        <w:bottom w:val="none" w:sz="0" w:space="0" w:color="auto"/>
        <w:right w:val="none" w:sz="0" w:space="0" w:color="auto"/>
      </w:divBdr>
    </w:div>
    <w:div w:id="1501851256">
      <w:bodyDiv w:val="1"/>
      <w:marLeft w:val="0"/>
      <w:marRight w:val="0"/>
      <w:marTop w:val="0"/>
      <w:marBottom w:val="0"/>
      <w:divBdr>
        <w:top w:val="none" w:sz="0" w:space="0" w:color="auto"/>
        <w:left w:val="none" w:sz="0" w:space="0" w:color="auto"/>
        <w:bottom w:val="none" w:sz="0" w:space="0" w:color="auto"/>
        <w:right w:val="none" w:sz="0" w:space="0" w:color="auto"/>
      </w:divBdr>
    </w:div>
    <w:div w:id="186255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adm@odin.ru" TargetMode="External"/><Relationship Id="rId4" Type="http://schemas.openxmlformats.org/officeDocument/2006/relationships/settings" Target="settings.xml"/><Relationship Id="rId9" Type="http://schemas.openxmlformats.org/officeDocument/2006/relationships/hyperlink" Target="mailto:adm@odin.ru"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9;&#1088;&#1072;&#1073;&#1086;&#1090;&#1082;&#1072;%20&#1087;&#1088;&#1086;&#1075;&#1088;&#1072;&#1084;&#1084;\&#1050;&#1086;&#1085;&#1089;&#1090;&#1088;&#1091;&#1082;&#1090;&#1086;&#1088;%20&#1087;&#1080;&#1089;&#1077;&#1084;\&#1064;&#1072;&#1073;&#1083;&#1086;&#1085;&#1099;\&#1041;&#1083;&#1072;&#1085;&#1082;%20&#1087;&#1080;&#1089;&#1100;&#1084;&#1072;%20&#1089;&#1086;%20&#1096;&#1090;&#1072;&#1084;&#1087;&#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70103-2697-4F05-B4F5-8C83B0AEE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со штампом</Template>
  <TotalTime>0</TotalTime>
  <Pages>2</Pages>
  <Words>371</Words>
  <Characters>2119</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2486</CharactersWithSpaces>
  <SharedDoc>false</SharedDoc>
  <HLinks>
    <vt:vector size="6" baseType="variant">
      <vt:variant>
        <vt:i4>3342358</vt:i4>
      </vt:variant>
      <vt:variant>
        <vt:i4>0</vt:i4>
      </vt:variant>
      <vt:variant>
        <vt:i4>0</vt:i4>
      </vt:variant>
      <vt:variant>
        <vt:i4>5</vt:i4>
      </vt:variant>
      <vt:variant>
        <vt:lpwstr>mailto:adm@odin.ru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operator</dc:creator>
  <cp:lastModifiedBy>Климова Екатерина Юрьевна</cp:lastModifiedBy>
  <cp:revision>2</cp:revision>
  <cp:lastPrinted>2026-05-27T08:15:00Z</cp:lastPrinted>
  <dcterms:created xsi:type="dcterms:W3CDTF">2026-05-29T07:17:00Z</dcterms:created>
  <dcterms:modified xsi:type="dcterms:W3CDTF">2026-05-29T07:17:00Z</dcterms:modified>
</cp:coreProperties>
</file>