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134" w:rsidRPr="00C35B83" w:rsidRDefault="000B2134" w:rsidP="000B2134">
      <w:pPr>
        <w:jc w:val="center"/>
        <w:textAlignment w:val="top"/>
      </w:pPr>
      <w:r w:rsidRPr="00C35B83">
        <w:rPr>
          <w:noProof/>
        </w:rPr>
        <w:drawing>
          <wp:inline distT="0" distB="0" distL="0" distR="0" wp14:anchorId="24633039" wp14:editId="0C3DB095">
            <wp:extent cx="742950" cy="923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pic:spPr>
                </pic:pic>
              </a:graphicData>
            </a:graphic>
          </wp:inline>
        </w:drawing>
      </w:r>
    </w:p>
    <w:p w:rsidR="000B2134" w:rsidRPr="00C35B83" w:rsidRDefault="000B2134" w:rsidP="000B2134">
      <w:pPr>
        <w:jc w:val="center"/>
        <w:textAlignment w:val="top"/>
        <w:rPr>
          <w:spacing w:val="10"/>
          <w:sz w:val="36"/>
          <w:szCs w:val="32"/>
        </w:rPr>
      </w:pPr>
      <w:r w:rsidRPr="00C35B83">
        <w:rPr>
          <w:spacing w:val="10"/>
          <w:sz w:val="36"/>
          <w:szCs w:val="32"/>
        </w:rPr>
        <w:t>СОВЕТ ДЕПУТАТОВ</w:t>
      </w:r>
    </w:p>
    <w:p w:rsidR="000B2134" w:rsidRPr="00C35B83" w:rsidRDefault="000B2134" w:rsidP="000B2134">
      <w:pPr>
        <w:jc w:val="center"/>
        <w:textAlignment w:val="top"/>
        <w:rPr>
          <w:spacing w:val="10"/>
          <w:sz w:val="36"/>
          <w:szCs w:val="32"/>
        </w:rPr>
      </w:pPr>
      <w:r w:rsidRPr="00C35B83">
        <w:rPr>
          <w:spacing w:val="10"/>
          <w:sz w:val="36"/>
          <w:szCs w:val="32"/>
        </w:rPr>
        <w:t>ОДИНЦОВСКОГО ГОРОДСКОГО ОКРУГА</w:t>
      </w:r>
    </w:p>
    <w:p w:rsidR="000B2134" w:rsidRPr="00C35B83" w:rsidRDefault="000B2134" w:rsidP="000B2134">
      <w:pPr>
        <w:jc w:val="center"/>
        <w:textAlignment w:val="top"/>
        <w:rPr>
          <w:spacing w:val="10"/>
          <w:sz w:val="36"/>
          <w:szCs w:val="32"/>
        </w:rPr>
      </w:pPr>
      <w:r w:rsidRPr="00C35B83">
        <w:rPr>
          <w:spacing w:val="10"/>
          <w:sz w:val="36"/>
          <w:szCs w:val="32"/>
        </w:rPr>
        <w:t>МОСКОВСКОЙ ОБЛАСТИ</w:t>
      </w:r>
    </w:p>
    <w:p w:rsidR="000B2134" w:rsidRPr="00C35B83" w:rsidRDefault="000B2134" w:rsidP="000B2134">
      <w:pPr>
        <w:jc w:val="center"/>
        <w:textAlignment w:val="top"/>
        <w:rPr>
          <w:sz w:val="8"/>
        </w:rPr>
      </w:pPr>
    </w:p>
    <w:p w:rsidR="000B2134" w:rsidRPr="00C35B83" w:rsidRDefault="000B2134" w:rsidP="000B2134">
      <w:pPr>
        <w:jc w:val="center"/>
        <w:textAlignment w:val="top"/>
        <w:rPr>
          <w:b/>
          <w:spacing w:val="26"/>
          <w:sz w:val="44"/>
          <w:szCs w:val="36"/>
        </w:rPr>
      </w:pPr>
      <w:r w:rsidRPr="00C35B83">
        <w:rPr>
          <w:b/>
          <w:spacing w:val="26"/>
          <w:sz w:val="44"/>
          <w:szCs w:val="36"/>
        </w:rPr>
        <w:t>РЕШЕНИЕ</w:t>
      </w:r>
    </w:p>
    <w:p w:rsidR="000B2134" w:rsidRPr="00C35B83" w:rsidRDefault="000B2134" w:rsidP="000B2134">
      <w:pPr>
        <w:jc w:val="center"/>
        <w:textAlignment w:val="top"/>
        <w:rPr>
          <w:b/>
          <w:spacing w:val="26"/>
          <w:sz w:val="14"/>
          <w:szCs w:val="36"/>
        </w:rPr>
      </w:pPr>
    </w:p>
    <w:p w:rsidR="000B2134" w:rsidRDefault="000B2134" w:rsidP="000B2134">
      <w:pPr>
        <w:jc w:val="center"/>
        <w:textAlignment w:val="top"/>
        <w:rPr>
          <w:sz w:val="28"/>
          <w:szCs w:val="26"/>
        </w:rPr>
      </w:pPr>
      <w:r w:rsidRPr="00C35B83">
        <w:rPr>
          <w:sz w:val="28"/>
          <w:szCs w:val="26"/>
        </w:rPr>
        <w:t>от ________________ № _________</w:t>
      </w:r>
    </w:p>
    <w:p w:rsidR="009E6B41" w:rsidRDefault="009E6B41" w:rsidP="004F6E05">
      <w:pPr>
        <w:rPr>
          <w:b/>
          <w:sz w:val="28"/>
          <w:szCs w:val="28"/>
        </w:rPr>
      </w:pPr>
    </w:p>
    <w:p w:rsidR="00BC0069" w:rsidRPr="00B42401" w:rsidRDefault="00233D79" w:rsidP="00BC0069">
      <w:pPr>
        <w:ind w:right="282"/>
        <w:jc w:val="center"/>
        <w:rPr>
          <w:b/>
          <w:sz w:val="28"/>
          <w:szCs w:val="28"/>
        </w:rPr>
      </w:pPr>
      <w:r w:rsidRPr="00B42401">
        <w:rPr>
          <w:b/>
          <w:sz w:val="28"/>
          <w:szCs w:val="28"/>
        </w:rPr>
        <w:t>О</w:t>
      </w:r>
      <w:r w:rsidR="00253582" w:rsidRPr="00B42401">
        <w:rPr>
          <w:b/>
          <w:sz w:val="28"/>
          <w:szCs w:val="28"/>
        </w:rPr>
        <w:t xml:space="preserve">б </w:t>
      </w:r>
      <w:r w:rsidR="008E46CD">
        <w:rPr>
          <w:b/>
          <w:sz w:val="28"/>
          <w:szCs w:val="28"/>
        </w:rPr>
        <w:t xml:space="preserve">утверждении </w:t>
      </w:r>
      <w:r w:rsidR="00530C86">
        <w:rPr>
          <w:b/>
          <w:sz w:val="28"/>
          <w:szCs w:val="28"/>
        </w:rPr>
        <w:t xml:space="preserve">Положения </w:t>
      </w:r>
      <w:r w:rsidR="00323A7E">
        <w:rPr>
          <w:b/>
          <w:sz w:val="28"/>
          <w:szCs w:val="28"/>
        </w:rPr>
        <w:t>о старостах сельских населенных пунктов Одинцовско</w:t>
      </w:r>
      <w:r w:rsidR="003E16D5">
        <w:rPr>
          <w:b/>
          <w:sz w:val="28"/>
          <w:szCs w:val="28"/>
        </w:rPr>
        <w:t>го</w:t>
      </w:r>
      <w:r w:rsidR="00323A7E">
        <w:rPr>
          <w:b/>
          <w:sz w:val="28"/>
          <w:szCs w:val="28"/>
        </w:rPr>
        <w:t xml:space="preserve"> городско</w:t>
      </w:r>
      <w:r w:rsidR="003E16D5">
        <w:rPr>
          <w:b/>
          <w:sz w:val="28"/>
          <w:szCs w:val="28"/>
        </w:rPr>
        <w:t>го</w:t>
      </w:r>
      <w:r w:rsidR="00323A7E">
        <w:rPr>
          <w:b/>
          <w:sz w:val="28"/>
          <w:szCs w:val="28"/>
        </w:rPr>
        <w:t xml:space="preserve"> округ</w:t>
      </w:r>
      <w:r w:rsidR="003E16D5">
        <w:rPr>
          <w:b/>
          <w:sz w:val="28"/>
          <w:szCs w:val="28"/>
        </w:rPr>
        <w:t>а</w:t>
      </w:r>
      <w:r w:rsidR="00BC0069" w:rsidRPr="00B42401">
        <w:rPr>
          <w:b/>
          <w:sz w:val="28"/>
          <w:szCs w:val="28"/>
        </w:rPr>
        <w:t xml:space="preserve"> Московской области</w:t>
      </w:r>
    </w:p>
    <w:p w:rsidR="00BC0069" w:rsidRPr="00B42401" w:rsidRDefault="00BC0069" w:rsidP="00BC0069">
      <w:pPr>
        <w:ind w:right="282"/>
        <w:jc w:val="center"/>
        <w:rPr>
          <w:b/>
          <w:sz w:val="28"/>
          <w:szCs w:val="28"/>
        </w:rPr>
      </w:pPr>
    </w:p>
    <w:p w:rsidR="0007194C" w:rsidRPr="00B42401" w:rsidRDefault="0007194C" w:rsidP="009E6B41">
      <w:pPr>
        <w:ind w:right="282"/>
        <w:rPr>
          <w:sz w:val="28"/>
          <w:szCs w:val="28"/>
        </w:rPr>
      </w:pPr>
    </w:p>
    <w:p w:rsidR="00BC0069" w:rsidRPr="00B42401" w:rsidRDefault="00233D79" w:rsidP="008E46CD">
      <w:pPr>
        <w:ind w:right="-1"/>
        <w:jc w:val="both"/>
        <w:rPr>
          <w:sz w:val="28"/>
          <w:szCs w:val="28"/>
        </w:rPr>
      </w:pPr>
      <w:r w:rsidRPr="00B42401">
        <w:rPr>
          <w:sz w:val="28"/>
          <w:szCs w:val="28"/>
        </w:rPr>
        <w:tab/>
      </w:r>
      <w:r w:rsidR="00323A7E" w:rsidRPr="00323A7E">
        <w:rPr>
          <w:sz w:val="28"/>
          <w:szCs w:val="28"/>
        </w:rPr>
        <w:t xml:space="preserve">В соответствии </w:t>
      </w:r>
      <w:r w:rsidR="007B7D8D">
        <w:rPr>
          <w:sz w:val="28"/>
          <w:szCs w:val="28"/>
          <w:lang w:val="en-US"/>
        </w:rPr>
        <w:t>c</w:t>
      </w:r>
      <w:r w:rsidR="00323A7E" w:rsidRPr="00323A7E">
        <w:rPr>
          <w:sz w:val="28"/>
          <w:szCs w:val="28"/>
        </w:rPr>
        <w:t xml:space="preserve"> Фед</w:t>
      </w:r>
      <w:r w:rsidR="003E16D5">
        <w:rPr>
          <w:sz w:val="28"/>
          <w:szCs w:val="28"/>
        </w:rPr>
        <w:t>еральн</w:t>
      </w:r>
      <w:r w:rsidR="007B7D8D">
        <w:rPr>
          <w:sz w:val="28"/>
          <w:szCs w:val="28"/>
        </w:rPr>
        <w:t>ым</w:t>
      </w:r>
      <w:r w:rsidR="003E16D5">
        <w:rPr>
          <w:sz w:val="28"/>
          <w:szCs w:val="28"/>
        </w:rPr>
        <w:t xml:space="preserve"> закон</w:t>
      </w:r>
      <w:r w:rsidR="007B7D8D" w:rsidRPr="007B7D8D">
        <w:rPr>
          <w:sz w:val="28"/>
          <w:szCs w:val="28"/>
        </w:rPr>
        <w:t>ом</w:t>
      </w:r>
      <w:r w:rsidR="003E16D5">
        <w:rPr>
          <w:sz w:val="28"/>
          <w:szCs w:val="28"/>
        </w:rPr>
        <w:t xml:space="preserve"> от 20.03.2025 № 33-ФЗ «</w:t>
      </w:r>
      <w:r w:rsidR="00323A7E" w:rsidRPr="00323A7E">
        <w:rPr>
          <w:sz w:val="28"/>
          <w:szCs w:val="28"/>
        </w:rPr>
        <w:t xml:space="preserve">Об общих принципах организации местного самоуправления в </w:t>
      </w:r>
      <w:r w:rsidR="003E16D5">
        <w:rPr>
          <w:sz w:val="28"/>
          <w:szCs w:val="28"/>
        </w:rPr>
        <w:t>единой системе публичной власти»</w:t>
      </w:r>
      <w:r w:rsidR="00323A7E" w:rsidRPr="00323A7E">
        <w:rPr>
          <w:sz w:val="28"/>
          <w:szCs w:val="28"/>
        </w:rPr>
        <w:t>, Законом Мо</w:t>
      </w:r>
      <w:r w:rsidR="003E16D5">
        <w:rPr>
          <w:sz w:val="28"/>
          <w:szCs w:val="28"/>
        </w:rPr>
        <w:t>сковской области от 17.07.2018 № 124/2018-ОЗ «</w:t>
      </w:r>
      <w:r w:rsidR="00323A7E" w:rsidRPr="00323A7E">
        <w:rPr>
          <w:sz w:val="28"/>
          <w:szCs w:val="28"/>
        </w:rPr>
        <w:t>О старостах сельских населенн</w:t>
      </w:r>
      <w:r w:rsidR="003E16D5">
        <w:rPr>
          <w:sz w:val="28"/>
          <w:szCs w:val="28"/>
        </w:rPr>
        <w:t>ых пунктов в Московской области»</w:t>
      </w:r>
      <w:r w:rsidR="00323A7E" w:rsidRPr="00323A7E">
        <w:rPr>
          <w:sz w:val="28"/>
          <w:szCs w:val="28"/>
        </w:rPr>
        <w:t>, руководствуясь Уставом</w:t>
      </w:r>
      <w:r w:rsidR="00323A7E">
        <w:rPr>
          <w:sz w:val="28"/>
          <w:szCs w:val="28"/>
        </w:rPr>
        <w:t xml:space="preserve"> Одинцовского</w:t>
      </w:r>
      <w:r w:rsidR="00323A7E" w:rsidRPr="00323A7E">
        <w:rPr>
          <w:sz w:val="28"/>
          <w:szCs w:val="28"/>
        </w:rPr>
        <w:t xml:space="preserve"> городского округа</w:t>
      </w:r>
      <w:r w:rsidR="003E16D5">
        <w:rPr>
          <w:sz w:val="28"/>
          <w:szCs w:val="28"/>
        </w:rPr>
        <w:t xml:space="preserve"> Московской области</w:t>
      </w:r>
      <w:r w:rsidR="00323A7E" w:rsidRPr="00323A7E">
        <w:rPr>
          <w:sz w:val="28"/>
          <w:szCs w:val="28"/>
        </w:rPr>
        <w:t>, Совет депутатов</w:t>
      </w:r>
      <w:r w:rsidR="00323A7E">
        <w:rPr>
          <w:sz w:val="28"/>
          <w:szCs w:val="28"/>
        </w:rPr>
        <w:t xml:space="preserve"> Одинцовского</w:t>
      </w:r>
      <w:r w:rsidR="00323A7E" w:rsidRPr="00323A7E">
        <w:rPr>
          <w:sz w:val="28"/>
          <w:szCs w:val="28"/>
        </w:rPr>
        <w:t xml:space="preserve"> городского округа</w:t>
      </w:r>
      <w:r w:rsidR="00323A7E">
        <w:rPr>
          <w:sz w:val="28"/>
          <w:szCs w:val="28"/>
        </w:rPr>
        <w:t xml:space="preserve"> Московской области</w:t>
      </w:r>
    </w:p>
    <w:p w:rsidR="00233D79" w:rsidRPr="00B42401" w:rsidRDefault="00233D79" w:rsidP="009E6B41">
      <w:pPr>
        <w:autoSpaceDE w:val="0"/>
        <w:autoSpaceDN w:val="0"/>
        <w:adjustRightInd w:val="0"/>
        <w:ind w:right="282"/>
        <w:jc w:val="both"/>
        <w:rPr>
          <w:sz w:val="28"/>
          <w:szCs w:val="28"/>
        </w:rPr>
      </w:pPr>
    </w:p>
    <w:p w:rsidR="00233D79" w:rsidRPr="00B42401" w:rsidRDefault="00233D79" w:rsidP="009E6B41">
      <w:pPr>
        <w:ind w:right="282" w:firstLine="600"/>
        <w:jc w:val="center"/>
        <w:rPr>
          <w:sz w:val="28"/>
          <w:szCs w:val="28"/>
        </w:rPr>
      </w:pPr>
      <w:r w:rsidRPr="00B42401">
        <w:rPr>
          <w:sz w:val="28"/>
          <w:szCs w:val="28"/>
        </w:rPr>
        <w:t>РЕШИЛ:</w:t>
      </w:r>
    </w:p>
    <w:p w:rsidR="00233D79" w:rsidRPr="00B42401" w:rsidRDefault="00233D79" w:rsidP="009E6B41">
      <w:pPr>
        <w:ind w:right="282" w:firstLine="600"/>
        <w:jc w:val="center"/>
        <w:rPr>
          <w:sz w:val="28"/>
          <w:szCs w:val="28"/>
        </w:rPr>
      </w:pPr>
    </w:p>
    <w:p w:rsidR="00896710" w:rsidRPr="00E54065" w:rsidRDefault="002800B5" w:rsidP="00323A7E">
      <w:pPr>
        <w:pStyle w:val="a6"/>
        <w:numPr>
          <w:ilvl w:val="0"/>
          <w:numId w:val="5"/>
        </w:numPr>
        <w:shd w:val="clear" w:color="auto" w:fill="FFFFFF"/>
        <w:tabs>
          <w:tab w:val="left" w:pos="1418"/>
        </w:tabs>
        <w:ind w:left="0" w:firstLine="850"/>
        <w:jc w:val="both"/>
        <w:textAlignment w:val="baseline"/>
        <w:rPr>
          <w:rFonts w:eastAsiaTheme="minorHAnsi"/>
          <w:sz w:val="28"/>
          <w:szCs w:val="28"/>
          <w:lang w:eastAsia="en-US"/>
        </w:rPr>
      </w:pPr>
      <w:r>
        <w:rPr>
          <w:spacing w:val="2"/>
          <w:sz w:val="28"/>
          <w:szCs w:val="28"/>
        </w:rPr>
        <w:t>Утвердить</w:t>
      </w:r>
      <w:r w:rsidR="00896710">
        <w:rPr>
          <w:spacing w:val="2"/>
          <w:sz w:val="28"/>
          <w:szCs w:val="28"/>
        </w:rPr>
        <w:t xml:space="preserve"> </w:t>
      </w:r>
      <w:r w:rsidR="001377C8">
        <w:rPr>
          <w:spacing w:val="2"/>
          <w:sz w:val="28"/>
          <w:szCs w:val="28"/>
        </w:rPr>
        <w:t>П</w:t>
      </w:r>
      <w:r w:rsidR="00896710">
        <w:rPr>
          <w:spacing w:val="2"/>
          <w:sz w:val="28"/>
          <w:szCs w:val="28"/>
        </w:rPr>
        <w:t xml:space="preserve">оложение </w:t>
      </w:r>
      <w:r w:rsidR="00323A7E" w:rsidRPr="00323A7E">
        <w:rPr>
          <w:spacing w:val="2"/>
          <w:sz w:val="28"/>
          <w:szCs w:val="28"/>
        </w:rPr>
        <w:t xml:space="preserve">о старостах сельских </w:t>
      </w:r>
      <w:r w:rsidR="003E16D5">
        <w:rPr>
          <w:spacing w:val="2"/>
          <w:sz w:val="28"/>
          <w:szCs w:val="28"/>
        </w:rPr>
        <w:t xml:space="preserve">населенных пунктов </w:t>
      </w:r>
      <w:r w:rsidR="00323A7E" w:rsidRPr="00323A7E">
        <w:rPr>
          <w:spacing w:val="2"/>
          <w:sz w:val="28"/>
          <w:szCs w:val="28"/>
        </w:rPr>
        <w:t>Одинцовско</w:t>
      </w:r>
      <w:r w:rsidR="003E16D5">
        <w:rPr>
          <w:spacing w:val="2"/>
          <w:sz w:val="28"/>
          <w:szCs w:val="28"/>
        </w:rPr>
        <w:t>го</w:t>
      </w:r>
      <w:r w:rsidR="00323A7E" w:rsidRPr="00323A7E">
        <w:rPr>
          <w:spacing w:val="2"/>
          <w:sz w:val="28"/>
          <w:szCs w:val="28"/>
        </w:rPr>
        <w:t xml:space="preserve"> городско</w:t>
      </w:r>
      <w:r w:rsidR="003E16D5">
        <w:rPr>
          <w:spacing w:val="2"/>
          <w:sz w:val="28"/>
          <w:szCs w:val="28"/>
        </w:rPr>
        <w:t>го</w:t>
      </w:r>
      <w:r w:rsidR="00323A7E" w:rsidRPr="00323A7E">
        <w:rPr>
          <w:spacing w:val="2"/>
          <w:sz w:val="28"/>
          <w:szCs w:val="28"/>
        </w:rPr>
        <w:t xml:space="preserve"> округ</w:t>
      </w:r>
      <w:r w:rsidR="003E16D5">
        <w:rPr>
          <w:spacing w:val="2"/>
          <w:sz w:val="28"/>
          <w:szCs w:val="28"/>
        </w:rPr>
        <w:t>а</w:t>
      </w:r>
      <w:r w:rsidR="00323A7E" w:rsidRPr="00323A7E">
        <w:rPr>
          <w:spacing w:val="2"/>
          <w:sz w:val="28"/>
          <w:szCs w:val="28"/>
        </w:rPr>
        <w:t xml:space="preserve"> Московской области</w:t>
      </w:r>
      <w:r w:rsidR="003E16D5">
        <w:rPr>
          <w:spacing w:val="2"/>
          <w:sz w:val="28"/>
          <w:szCs w:val="28"/>
        </w:rPr>
        <w:t xml:space="preserve"> </w:t>
      </w:r>
      <w:r w:rsidR="00E54065">
        <w:rPr>
          <w:spacing w:val="2"/>
          <w:sz w:val="28"/>
          <w:szCs w:val="28"/>
        </w:rPr>
        <w:t>(</w:t>
      </w:r>
      <w:r w:rsidR="003010D2">
        <w:rPr>
          <w:spacing w:val="2"/>
          <w:sz w:val="28"/>
          <w:szCs w:val="28"/>
        </w:rPr>
        <w:t>п</w:t>
      </w:r>
      <w:r>
        <w:rPr>
          <w:spacing w:val="2"/>
          <w:sz w:val="28"/>
          <w:szCs w:val="28"/>
        </w:rPr>
        <w:t>рилагается)</w:t>
      </w:r>
      <w:r w:rsidR="00587E4C">
        <w:rPr>
          <w:spacing w:val="2"/>
          <w:sz w:val="28"/>
          <w:szCs w:val="28"/>
        </w:rPr>
        <w:t>.</w:t>
      </w:r>
    </w:p>
    <w:p w:rsidR="009E3522" w:rsidRPr="009E3522" w:rsidRDefault="00AC0811" w:rsidP="00896710">
      <w:pPr>
        <w:pStyle w:val="a6"/>
        <w:numPr>
          <w:ilvl w:val="0"/>
          <w:numId w:val="5"/>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Признать утратившим</w:t>
      </w:r>
      <w:r w:rsidR="00A21DA3">
        <w:rPr>
          <w:spacing w:val="2"/>
          <w:sz w:val="28"/>
          <w:szCs w:val="28"/>
        </w:rPr>
        <w:t>и</w:t>
      </w:r>
      <w:r>
        <w:rPr>
          <w:spacing w:val="2"/>
          <w:sz w:val="28"/>
          <w:szCs w:val="28"/>
        </w:rPr>
        <w:t xml:space="preserve"> </w:t>
      </w:r>
      <w:r w:rsidR="00E54065">
        <w:rPr>
          <w:spacing w:val="2"/>
          <w:sz w:val="28"/>
          <w:szCs w:val="28"/>
        </w:rPr>
        <w:t>силу</w:t>
      </w:r>
      <w:r w:rsidR="009E3522">
        <w:rPr>
          <w:spacing w:val="2"/>
          <w:sz w:val="28"/>
          <w:szCs w:val="28"/>
        </w:rPr>
        <w:t>:</w:t>
      </w:r>
    </w:p>
    <w:p w:rsidR="00E54065" w:rsidRDefault="003E16D5" w:rsidP="009E3522">
      <w:pPr>
        <w:pStyle w:val="a6"/>
        <w:numPr>
          <w:ilvl w:val="0"/>
          <w:numId w:val="7"/>
        </w:numPr>
        <w:shd w:val="clear" w:color="auto" w:fill="FFFFFF"/>
        <w:tabs>
          <w:tab w:val="left" w:pos="1418"/>
        </w:tabs>
        <w:ind w:left="0" w:firstLine="709"/>
        <w:jc w:val="both"/>
        <w:textAlignment w:val="baseline"/>
        <w:rPr>
          <w:spacing w:val="2"/>
          <w:sz w:val="28"/>
          <w:szCs w:val="28"/>
        </w:rPr>
      </w:pPr>
      <w:r>
        <w:rPr>
          <w:spacing w:val="2"/>
          <w:sz w:val="28"/>
          <w:szCs w:val="28"/>
        </w:rPr>
        <w:t>р</w:t>
      </w:r>
      <w:r w:rsidR="00AC0811">
        <w:rPr>
          <w:spacing w:val="2"/>
          <w:sz w:val="28"/>
          <w:szCs w:val="28"/>
        </w:rPr>
        <w:t xml:space="preserve">ешение Совета депутатов Одинцовского городского округа Московской области от </w:t>
      </w:r>
      <w:r w:rsidR="00323A7E">
        <w:rPr>
          <w:spacing w:val="2"/>
          <w:sz w:val="28"/>
          <w:szCs w:val="28"/>
        </w:rPr>
        <w:t>05</w:t>
      </w:r>
      <w:r w:rsidR="00AC0811" w:rsidRPr="00E54065">
        <w:rPr>
          <w:spacing w:val="2"/>
          <w:sz w:val="28"/>
          <w:szCs w:val="28"/>
        </w:rPr>
        <w:t>.</w:t>
      </w:r>
      <w:r w:rsidR="00323A7E">
        <w:rPr>
          <w:spacing w:val="2"/>
          <w:sz w:val="28"/>
          <w:szCs w:val="28"/>
        </w:rPr>
        <w:t>11</w:t>
      </w:r>
      <w:r w:rsidR="00AC0811" w:rsidRPr="00E54065">
        <w:rPr>
          <w:spacing w:val="2"/>
          <w:sz w:val="28"/>
          <w:szCs w:val="28"/>
        </w:rPr>
        <w:t xml:space="preserve">.2019 № </w:t>
      </w:r>
      <w:r w:rsidR="00323A7E">
        <w:rPr>
          <w:spacing w:val="2"/>
          <w:sz w:val="28"/>
          <w:szCs w:val="28"/>
        </w:rPr>
        <w:t>20</w:t>
      </w:r>
      <w:r w:rsidR="00AC0811" w:rsidRPr="00E54065">
        <w:rPr>
          <w:spacing w:val="2"/>
          <w:sz w:val="28"/>
          <w:szCs w:val="28"/>
        </w:rPr>
        <w:t>/</w:t>
      </w:r>
      <w:r w:rsidR="00323A7E">
        <w:rPr>
          <w:spacing w:val="2"/>
          <w:sz w:val="28"/>
          <w:szCs w:val="28"/>
        </w:rPr>
        <w:t>10</w:t>
      </w:r>
      <w:r w:rsidR="00E54065">
        <w:rPr>
          <w:spacing w:val="2"/>
          <w:sz w:val="28"/>
          <w:szCs w:val="28"/>
        </w:rPr>
        <w:t xml:space="preserve"> </w:t>
      </w:r>
      <w:r w:rsidR="00925B55">
        <w:rPr>
          <w:spacing w:val="2"/>
          <w:sz w:val="28"/>
          <w:szCs w:val="28"/>
        </w:rPr>
        <w:t>«</w:t>
      </w:r>
      <w:r w:rsidR="00AC0811">
        <w:rPr>
          <w:spacing w:val="2"/>
          <w:sz w:val="28"/>
          <w:szCs w:val="28"/>
        </w:rPr>
        <w:t xml:space="preserve">Об утверждении </w:t>
      </w:r>
      <w:r w:rsidR="00E54065">
        <w:rPr>
          <w:spacing w:val="2"/>
          <w:sz w:val="28"/>
          <w:szCs w:val="28"/>
        </w:rPr>
        <w:t>Положени</w:t>
      </w:r>
      <w:r w:rsidR="003010D2">
        <w:rPr>
          <w:spacing w:val="2"/>
          <w:sz w:val="28"/>
          <w:szCs w:val="28"/>
        </w:rPr>
        <w:t>я</w:t>
      </w:r>
      <w:r w:rsidR="00E54065">
        <w:rPr>
          <w:spacing w:val="2"/>
          <w:sz w:val="28"/>
          <w:szCs w:val="28"/>
        </w:rPr>
        <w:t xml:space="preserve"> о</w:t>
      </w:r>
      <w:r w:rsidR="00323A7E">
        <w:rPr>
          <w:spacing w:val="2"/>
          <w:sz w:val="28"/>
          <w:szCs w:val="28"/>
        </w:rPr>
        <w:t xml:space="preserve"> старостах сельских населенных пунктов в Одинцовском городском округе Московской области</w:t>
      </w:r>
      <w:r w:rsidR="00AC0811">
        <w:rPr>
          <w:spacing w:val="2"/>
          <w:sz w:val="28"/>
          <w:szCs w:val="28"/>
        </w:rPr>
        <w:t>»</w:t>
      </w:r>
      <w:r w:rsidR="009E3522">
        <w:rPr>
          <w:spacing w:val="2"/>
          <w:sz w:val="28"/>
          <w:szCs w:val="28"/>
        </w:rPr>
        <w:t>;</w:t>
      </w:r>
    </w:p>
    <w:p w:rsidR="009E3522" w:rsidRPr="00A21DA3" w:rsidRDefault="003E16D5" w:rsidP="009E3522">
      <w:pPr>
        <w:pStyle w:val="a6"/>
        <w:numPr>
          <w:ilvl w:val="0"/>
          <w:numId w:val="7"/>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р</w:t>
      </w:r>
      <w:r w:rsidR="009E3522">
        <w:rPr>
          <w:spacing w:val="2"/>
          <w:sz w:val="28"/>
          <w:szCs w:val="28"/>
        </w:rPr>
        <w:t>ешение Совета депутатов</w:t>
      </w:r>
      <w:r w:rsidR="007A00F7" w:rsidRPr="007A00F7">
        <w:rPr>
          <w:spacing w:val="2"/>
          <w:sz w:val="28"/>
          <w:szCs w:val="28"/>
        </w:rPr>
        <w:t xml:space="preserve"> </w:t>
      </w:r>
      <w:r w:rsidR="007A00F7">
        <w:rPr>
          <w:spacing w:val="2"/>
          <w:sz w:val="28"/>
          <w:szCs w:val="28"/>
        </w:rPr>
        <w:t>Одинцовского городского округа Московской области</w:t>
      </w:r>
      <w:r w:rsidR="009E3522">
        <w:rPr>
          <w:spacing w:val="2"/>
          <w:sz w:val="28"/>
          <w:szCs w:val="28"/>
        </w:rPr>
        <w:t xml:space="preserve"> от </w:t>
      </w:r>
      <w:r w:rsidR="00323A7E">
        <w:rPr>
          <w:spacing w:val="2"/>
          <w:sz w:val="28"/>
          <w:szCs w:val="28"/>
        </w:rPr>
        <w:t>27</w:t>
      </w:r>
      <w:r w:rsidR="009E3522">
        <w:rPr>
          <w:spacing w:val="2"/>
          <w:sz w:val="28"/>
          <w:szCs w:val="28"/>
        </w:rPr>
        <w:t>.1</w:t>
      </w:r>
      <w:r w:rsidR="00323A7E">
        <w:rPr>
          <w:spacing w:val="2"/>
          <w:sz w:val="28"/>
          <w:szCs w:val="28"/>
        </w:rPr>
        <w:t>0</w:t>
      </w:r>
      <w:r w:rsidR="009E3522">
        <w:rPr>
          <w:spacing w:val="2"/>
          <w:sz w:val="28"/>
          <w:szCs w:val="28"/>
        </w:rPr>
        <w:t>.2019 № 1</w:t>
      </w:r>
      <w:r w:rsidR="00323A7E">
        <w:rPr>
          <w:spacing w:val="2"/>
          <w:sz w:val="28"/>
          <w:szCs w:val="28"/>
        </w:rPr>
        <w:t>1</w:t>
      </w:r>
      <w:r w:rsidR="009E3522">
        <w:rPr>
          <w:spacing w:val="2"/>
          <w:sz w:val="28"/>
          <w:szCs w:val="28"/>
        </w:rPr>
        <w:t>/</w:t>
      </w:r>
      <w:r w:rsidR="00323A7E">
        <w:rPr>
          <w:spacing w:val="2"/>
          <w:sz w:val="28"/>
          <w:szCs w:val="28"/>
        </w:rPr>
        <w:t>29</w:t>
      </w:r>
      <w:r w:rsidR="009E3522">
        <w:rPr>
          <w:spacing w:val="2"/>
          <w:sz w:val="28"/>
          <w:szCs w:val="28"/>
        </w:rPr>
        <w:t xml:space="preserve"> «О внесении изменений </w:t>
      </w:r>
      <w:r w:rsidR="00323A7E">
        <w:rPr>
          <w:spacing w:val="2"/>
          <w:sz w:val="28"/>
          <w:szCs w:val="28"/>
        </w:rPr>
        <w:t xml:space="preserve">в </w:t>
      </w:r>
      <w:r w:rsidR="00907FCF">
        <w:rPr>
          <w:spacing w:val="2"/>
          <w:sz w:val="28"/>
          <w:szCs w:val="28"/>
        </w:rPr>
        <w:t>П</w:t>
      </w:r>
      <w:r w:rsidR="00323A7E">
        <w:rPr>
          <w:spacing w:val="2"/>
          <w:sz w:val="28"/>
          <w:szCs w:val="28"/>
        </w:rPr>
        <w:t>оложение о старостах сельских населенных пунктов в Одинцовском городском окру</w:t>
      </w:r>
      <w:r w:rsidR="00246B94">
        <w:rPr>
          <w:spacing w:val="2"/>
          <w:sz w:val="28"/>
          <w:szCs w:val="28"/>
        </w:rPr>
        <w:t>ге Московской области, утвержденное Решением Совета депутатов Одинцовского городского округа Московской области от 05.11.2019 № 20/10</w:t>
      </w:r>
      <w:r w:rsidR="00A21DA3">
        <w:rPr>
          <w:spacing w:val="2"/>
          <w:sz w:val="28"/>
          <w:szCs w:val="28"/>
        </w:rPr>
        <w:t>»;</w:t>
      </w:r>
    </w:p>
    <w:p w:rsidR="00A21DA3" w:rsidRPr="00246B94" w:rsidRDefault="003E16D5" w:rsidP="00A21DA3">
      <w:pPr>
        <w:pStyle w:val="a6"/>
        <w:numPr>
          <w:ilvl w:val="0"/>
          <w:numId w:val="7"/>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р</w:t>
      </w:r>
      <w:r w:rsidR="00A21DA3">
        <w:rPr>
          <w:spacing w:val="2"/>
          <w:sz w:val="28"/>
          <w:szCs w:val="28"/>
        </w:rPr>
        <w:t>ешение Совета депутатов</w:t>
      </w:r>
      <w:r w:rsidR="007A00F7" w:rsidRPr="007A00F7">
        <w:rPr>
          <w:spacing w:val="2"/>
          <w:sz w:val="28"/>
          <w:szCs w:val="28"/>
        </w:rPr>
        <w:t xml:space="preserve"> </w:t>
      </w:r>
      <w:r w:rsidR="007A00F7">
        <w:rPr>
          <w:spacing w:val="2"/>
          <w:sz w:val="28"/>
          <w:szCs w:val="28"/>
        </w:rPr>
        <w:t>Одинцовского городского округа Московской области</w:t>
      </w:r>
      <w:r w:rsidR="00A21DA3">
        <w:rPr>
          <w:spacing w:val="2"/>
          <w:sz w:val="28"/>
          <w:szCs w:val="28"/>
        </w:rPr>
        <w:t xml:space="preserve"> от </w:t>
      </w:r>
      <w:r w:rsidR="00246B94">
        <w:rPr>
          <w:spacing w:val="2"/>
          <w:sz w:val="28"/>
          <w:szCs w:val="28"/>
        </w:rPr>
        <w:t>15</w:t>
      </w:r>
      <w:r w:rsidR="00D153C8">
        <w:rPr>
          <w:spacing w:val="2"/>
          <w:sz w:val="28"/>
          <w:szCs w:val="28"/>
        </w:rPr>
        <w:t>.</w:t>
      </w:r>
      <w:r w:rsidR="00246B94">
        <w:rPr>
          <w:spacing w:val="2"/>
          <w:sz w:val="28"/>
          <w:szCs w:val="28"/>
        </w:rPr>
        <w:t>12</w:t>
      </w:r>
      <w:r w:rsidR="00D153C8">
        <w:rPr>
          <w:spacing w:val="2"/>
          <w:sz w:val="28"/>
          <w:szCs w:val="28"/>
        </w:rPr>
        <w:t>.202</w:t>
      </w:r>
      <w:r w:rsidR="00246B94">
        <w:rPr>
          <w:spacing w:val="2"/>
          <w:sz w:val="28"/>
          <w:szCs w:val="28"/>
        </w:rPr>
        <w:t>1</w:t>
      </w:r>
      <w:r w:rsidR="00D153C8">
        <w:rPr>
          <w:spacing w:val="2"/>
          <w:sz w:val="28"/>
          <w:szCs w:val="28"/>
        </w:rPr>
        <w:t xml:space="preserve"> № 7/</w:t>
      </w:r>
      <w:r w:rsidR="00246B94">
        <w:rPr>
          <w:spacing w:val="2"/>
          <w:sz w:val="28"/>
          <w:szCs w:val="28"/>
        </w:rPr>
        <w:t>31</w:t>
      </w:r>
      <w:r w:rsidR="00D153C8">
        <w:rPr>
          <w:spacing w:val="2"/>
          <w:sz w:val="28"/>
          <w:szCs w:val="28"/>
        </w:rPr>
        <w:t xml:space="preserve"> «</w:t>
      </w:r>
      <w:r w:rsidR="00A21DA3" w:rsidRPr="00A21DA3">
        <w:rPr>
          <w:spacing w:val="2"/>
          <w:sz w:val="28"/>
          <w:szCs w:val="28"/>
        </w:rPr>
        <w:t>О</w:t>
      </w:r>
      <w:r w:rsidR="00246B94">
        <w:rPr>
          <w:spacing w:val="2"/>
          <w:sz w:val="28"/>
          <w:szCs w:val="28"/>
        </w:rPr>
        <w:t xml:space="preserve"> внесении изменений в Решение Совета депутатов Одинцовского городского округа Московской области от 05.11.2019 № 20/10 и в </w:t>
      </w:r>
      <w:r w:rsidR="00907FCF">
        <w:rPr>
          <w:spacing w:val="2"/>
          <w:sz w:val="28"/>
          <w:szCs w:val="28"/>
        </w:rPr>
        <w:t>П</w:t>
      </w:r>
      <w:r w:rsidR="00246B94">
        <w:rPr>
          <w:spacing w:val="2"/>
          <w:sz w:val="28"/>
          <w:szCs w:val="28"/>
        </w:rPr>
        <w:t>оложение о старостах сельских населенных пунктов в Одинцовском городском округе Московской области»;</w:t>
      </w:r>
    </w:p>
    <w:p w:rsidR="00246B94" w:rsidRPr="00907FCF" w:rsidRDefault="003E16D5" w:rsidP="00A21DA3">
      <w:pPr>
        <w:pStyle w:val="a6"/>
        <w:numPr>
          <w:ilvl w:val="0"/>
          <w:numId w:val="7"/>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р</w:t>
      </w:r>
      <w:r w:rsidR="00246B94">
        <w:rPr>
          <w:spacing w:val="2"/>
          <w:sz w:val="28"/>
          <w:szCs w:val="28"/>
        </w:rPr>
        <w:t>ешение Совета депутатов Одинцовского городского округа Московской области</w:t>
      </w:r>
      <w:r w:rsidR="00907FCF">
        <w:rPr>
          <w:spacing w:val="2"/>
          <w:sz w:val="28"/>
          <w:szCs w:val="28"/>
        </w:rPr>
        <w:t xml:space="preserve"> от 07.04.2023 № 3/46 «О внесении изменений в Положение о старостах сельских населенных пунктов в Одинцовском городском округе </w:t>
      </w:r>
      <w:r w:rsidR="00907FCF">
        <w:rPr>
          <w:spacing w:val="2"/>
          <w:sz w:val="28"/>
          <w:szCs w:val="28"/>
        </w:rPr>
        <w:lastRenderedPageBreak/>
        <w:t>Московской области, утвержденное Решением Совета депутатов Одинцовского городского округа Московской области от 05.11.2019 № 20/10</w:t>
      </w:r>
      <w:r w:rsidR="007B7D8D">
        <w:rPr>
          <w:spacing w:val="2"/>
          <w:sz w:val="28"/>
          <w:szCs w:val="28"/>
        </w:rPr>
        <w:t>»</w:t>
      </w:r>
      <w:r w:rsidR="00907FCF">
        <w:rPr>
          <w:spacing w:val="2"/>
          <w:sz w:val="28"/>
          <w:szCs w:val="28"/>
        </w:rPr>
        <w:t>;</w:t>
      </w:r>
    </w:p>
    <w:p w:rsidR="00907FCF" w:rsidRPr="00896710" w:rsidRDefault="003E16D5" w:rsidP="00A21DA3">
      <w:pPr>
        <w:pStyle w:val="a6"/>
        <w:numPr>
          <w:ilvl w:val="0"/>
          <w:numId w:val="7"/>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р</w:t>
      </w:r>
      <w:r w:rsidR="00907FCF">
        <w:rPr>
          <w:spacing w:val="2"/>
          <w:sz w:val="28"/>
          <w:szCs w:val="28"/>
        </w:rPr>
        <w:t xml:space="preserve">ешение Совета депутатов Одинцовского городского округа Московской области от 25.11.2024 № 11/3 «О внесении изменений в </w:t>
      </w:r>
      <w:r w:rsidR="002656F3">
        <w:rPr>
          <w:spacing w:val="2"/>
          <w:sz w:val="28"/>
          <w:szCs w:val="28"/>
        </w:rPr>
        <w:t>П</w:t>
      </w:r>
      <w:bookmarkStart w:id="0" w:name="_GoBack"/>
      <w:bookmarkEnd w:id="0"/>
      <w:r w:rsidR="00907FCF">
        <w:rPr>
          <w:spacing w:val="2"/>
          <w:sz w:val="28"/>
          <w:szCs w:val="28"/>
        </w:rPr>
        <w:t>оложение о старостах сельских населенных пунктов в Одинцовском городском округе Московской области».</w:t>
      </w:r>
    </w:p>
    <w:p w:rsidR="00D40B19" w:rsidRPr="00D40B19" w:rsidRDefault="00317B63" w:rsidP="00896710">
      <w:pPr>
        <w:pStyle w:val="a6"/>
        <w:numPr>
          <w:ilvl w:val="0"/>
          <w:numId w:val="5"/>
        </w:numPr>
        <w:shd w:val="clear" w:color="auto" w:fill="FFFFFF"/>
        <w:tabs>
          <w:tab w:val="left" w:pos="1418"/>
        </w:tabs>
        <w:ind w:left="0" w:firstLine="709"/>
        <w:jc w:val="both"/>
        <w:textAlignment w:val="baseline"/>
        <w:rPr>
          <w:rFonts w:eastAsiaTheme="minorHAnsi"/>
          <w:sz w:val="28"/>
          <w:szCs w:val="28"/>
          <w:lang w:eastAsia="en-US"/>
        </w:rPr>
      </w:pPr>
      <w:r w:rsidRPr="00317B63">
        <w:rPr>
          <w:rFonts w:eastAsiaTheme="minorHAnsi"/>
          <w:sz w:val="28"/>
          <w:szCs w:val="28"/>
          <w:lang w:eastAsia="en-US"/>
        </w:rPr>
        <w:t xml:space="preserve">Опубликовать настоящее </w:t>
      </w:r>
      <w:r w:rsidR="007B7D8D">
        <w:rPr>
          <w:rFonts w:eastAsiaTheme="minorHAnsi"/>
          <w:sz w:val="28"/>
          <w:szCs w:val="28"/>
          <w:lang w:eastAsia="en-US"/>
        </w:rPr>
        <w:t>р</w:t>
      </w:r>
      <w:r>
        <w:rPr>
          <w:rFonts w:eastAsiaTheme="minorHAnsi"/>
          <w:sz w:val="28"/>
          <w:szCs w:val="28"/>
          <w:lang w:eastAsia="en-US"/>
        </w:rPr>
        <w:t>ешение</w:t>
      </w:r>
      <w:r w:rsidRPr="00317B63">
        <w:rPr>
          <w:rFonts w:eastAsiaTheme="minorHAnsi"/>
          <w:sz w:val="28"/>
          <w:szCs w:val="28"/>
          <w:lang w:eastAsia="en-US"/>
        </w:rPr>
        <w:t xml:space="preserve"> в официальн</w:t>
      </w:r>
      <w:r w:rsidR="00052A29">
        <w:rPr>
          <w:rFonts w:eastAsiaTheme="minorHAnsi"/>
          <w:sz w:val="28"/>
          <w:szCs w:val="28"/>
          <w:lang w:eastAsia="en-US"/>
        </w:rPr>
        <w:t>ом</w:t>
      </w:r>
      <w:r w:rsidRPr="00317B63">
        <w:rPr>
          <w:rFonts w:eastAsiaTheme="minorHAnsi"/>
          <w:sz w:val="28"/>
          <w:szCs w:val="28"/>
          <w:lang w:eastAsia="en-US"/>
        </w:rPr>
        <w:t xml:space="preserve"> средств</w:t>
      </w:r>
      <w:r w:rsidR="00052A29">
        <w:rPr>
          <w:rFonts w:eastAsiaTheme="minorHAnsi"/>
          <w:sz w:val="28"/>
          <w:szCs w:val="28"/>
          <w:lang w:eastAsia="en-US"/>
        </w:rPr>
        <w:t>е</w:t>
      </w:r>
      <w:r w:rsidRPr="00317B63">
        <w:rPr>
          <w:rFonts w:eastAsiaTheme="minorHAnsi"/>
          <w:sz w:val="28"/>
          <w:szCs w:val="28"/>
          <w:lang w:eastAsia="en-US"/>
        </w:rPr>
        <w:t xml:space="preserve"> массовой информации</w:t>
      </w:r>
      <w:r w:rsidR="003E16D5">
        <w:rPr>
          <w:rFonts w:eastAsiaTheme="minorHAnsi"/>
          <w:sz w:val="28"/>
          <w:szCs w:val="28"/>
          <w:lang w:eastAsia="en-US"/>
        </w:rPr>
        <w:t xml:space="preserve"> Одинцовского городского округа Московской области</w:t>
      </w:r>
      <w:r w:rsidRPr="00317B63">
        <w:rPr>
          <w:rFonts w:eastAsiaTheme="minorHAnsi"/>
          <w:sz w:val="28"/>
          <w:szCs w:val="28"/>
          <w:lang w:eastAsia="en-US"/>
        </w:rPr>
        <w:t xml:space="preserve"> и разместить на официальном сайте Одинцовского городского округа Московской области</w:t>
      </w:r>
      <w:r w:rsidR="00052A29">
        <w:rPr>
          <w:rFonts w:eastAsiaTheme="minorHAnsi"/>
          <w:sz w:val="28"/>
          <w:szCs w:val="28"/>
          <w:lang w:eastAsia="en-US"/>
        </w:rPr>
        <w:t xml:space="preserve"> в</w:t>
      </w:r>
      <w:r w:rsidR="003E16D5">
        <w:rPr>
          <w:rFonts w:eastAsiaTheme="minorHAnsi"/>
          <w:sz w:val="28"/>
          <w:szCs w:val="28"/>
          <w:lang w:eastAsia="en-US"/>
        </w:rPr>
        <w:t xml:space="preserve"> информационно-телекоммуникационной</w:t>
      </w:r>
      <w:r w:rsidR="00052A29">
        <w:rPr>
          <w:rFonts w:eastAsiaTheme="minorHAnsi"/>
          <w:sz w:val="28"/>
          <w:szCs w:val="28"/>
          <w:lang w:eastAsia="en-US"/>
        </w:rPr>
        <w:t xml:space="preserve"> сети «</w:t>
      </w:r>
      <w:r w:rsidR="007B7D8D">
        <w:rPr>
          <w:rFonts w:eastAsiaTheme="minorHAnsi"/>
          <w:sz w:val="28"/>
          <w:szCs w:val="28"/>
          <w:lang w:eastAsia="en-US"/>
        </w:rPr>
        <w:t>И</w:t>
      </w:r>
      <w:r w:rsidR="00052A29">
        <w:rPr>
          <w:rFonts w:eastAsiaTheme="minorHAnsi"/>
          <w:sz w:val="28"/>
          <w:szCs w:val="28"/>
          <w:lang w:eastAsia="en-US"/>
        </w:rPr>
        <w:t>нтернет»</w:t>
      </w:r>
      <w:r w:rsidR="00D40B19">
        <w:rPr>
          <w:rFonts w:eastAsiaTheme="minorHAnsi"/>
          <w:sz w:val="28"/>
          <w:szCs w:val="28"/>
          <w:lang w:eastAsia="en-US"/>
        </w:rPr>
        <w:t>.</w:t>
      </w:r>
    </w:p>
    <w:p w:rsidR="003010D2" w:rsidRPr="00F27DF9" w:rsidRDefault="00D40B19" w:rsidP="00F27DF9">
      <w:pPr>
        <w:pStyle w:val="a6"/>
        <w:numPr>
          <w:ilvl w:val="0"/>
          <w:numId w:val="5"/>
        </w:numPr>
        <w:tabs>
          <w:tab w:val="left" w:pos="1418"/>
        </w:tabs>
        <w:ind w:left="0" w:firstLine="770"/>
        <w:jc w:val="both"/>
        <w:rPr>
          <w:rFonts w:eastAsiaTheme="minorHAnsi"/>
          <w:sz w:val="28"/>
          <w:szCs w:val="28"/>
          <w:lang w:eastAsia="en-US"/>
        </w:rPr>
      </w:pPr>
      <w:r w:rsidRPr="003010D2">
        <w:rPr>
          <w:rFonts w:eastAsiaTheme="minorHAnsi"/>
          <w:sz w:val="28"/>
          <w:szCs w:val="28"/>
          <w:lang w:eastAsia="en-US"/>
        </w:rPr>
        <w:t xml:space="preserve">Настоящее </w:t>
      </w:r>
      <w:r w:rsidR="007B7D8D">
        <w:rPr>
          <w:rFonts w:eastAsiaTheme="minorHAnsi"/>
          <w:sz w:val="28"/>
          <w:szCs w:val="28"/>
          <w:lang w:eastAsia="en-US"/>
        </w:rPr>
        <w:t>р</w:t>
      </w:r>
      <w:r w:rsidRPr="003010D2">
        <w:rPr>
          <w:rFonts w:eastAsiaTheme="minorHAnsi"/>
          <w:sz w:val="28"/>
          <w:szCs w:val="28"/>
          <w:lang w:eastAsia="en-US"/>
        </w:rPr>
        <w:t>ешение вступает в силу со дня</w:t>
      </w:r>
      <w:r w:rsidR="003E16D5">
        <w:rPr>
          <w:rFonts w:eastAsiaTheme="minorHAnsi"/>
          <w:sz w:val="28"/>
          <w:szCs w:val="28"/>
          <w:lang w:eastAsia="en-US"/>
        </w:rPr>
        <w:t xml:space="preserve"> его</w:t>
      </w:r>
      <w:r w:rsidRPr="003010D2">
        <w:rPr>
          <w:rFonts w:eastAsiaTheme="minorHAnsi"/>
          <w:sz w:val="28"/>
          <w:szCs w:val="28"/>
          <w:lang w:eastAsia="en-US"/>
        </w:rPr>
        <w:t xml:space="preserve"> </w:t>
      </w:r>
      <w:r w:rsidR="003010D2">
        <w:rPr>
          <w:rFonts w:eastAsiaTheme="minorHAnsi"/>
          <w:sz w:val="28"/>
          <w:szCs w:val="28"/>
          <w:lang w:eastAsia="en-US"/>
        </w:rPr>
        <w:t xml:space="preserve">официального </w:t>
      </w:r>
      <w:r w:rsidR="001377C8" w:rsidRPr="003010D2">
        <w:rPr>
          <w:rFonts w:eastAsiaTheme="minorHAnsi"/>
          <w:sz w:val="28"/>
          <w:szCs w:val="28"/>
          <w:lang w:eastAsia="en-US"/>
        </w:rPr>
        <w:t>опубликования</w:t>
      </w:r>
      <w:r w:rsidRPr="003010D2">
        <w:rPr>
          <w:rFonts w:eastAsiaTheme="minorHAnsi"/>
          <w:sz w:val="28"/>
          <w:szCs w:val="28"/>
          <w:lang w:eastAsia="en-US"/>
        </w:rPr>
        <w:t>.</w:t>
      </w:r>
    </w:p>
    <w:p w:rsidR="00BA546B" w:rsidRPr="00BA546B" w:rsidRDefault="003010D2" w:rsidP="00691F4C">
      <w:pPr>
        <w:tabs>
          <w:tab w:val="left" w:pos="1418"/>
        </w:tabs>
        <w:ind w:firstLine="709"/>
        <w:jc w:val="both"/>
        <w:rPr>
          <w:sz w:val="28"/>
          <w:szCs w:val="28"/>
        </w:rPr>
      </w:pPr>
      <w:r>
        <w:rPr>
          <w:rFonts w:eastAsiaTheme="minorHAnsi"/>
          <w:sz w:val="28"/>
          <w:szCs w:val="28"/>
          <w:lang w:eastAsia="en-US"/>
        </w:rPr>
        <w:t>5</w:t>
      </w:r>
      <w:r w:rsidR="00706AC5" w:rsidRPr="00706AC5">
        <w:rPr>
          <w:rFonts w:eastAsiaTheme="minorHAnsi"/>
          <w:sz w:val="28"/>
          <w:szCs w:val="28"/>
          <w:lang w:eastAsia="en-US"/>
        </w:rPr>
        <w:t xml:space="preserve">. </w:t>
      </w:r>
      <w:r w:rsidR="00691F4C">
        <w:rPr>
          <w:rFonts w:eastAsiaTheme="minorHAnsi"/>
          <w:sz w:val="28"/>
          <w:szCs w:val="28"/>
          <w:lang w:eastAsia="en-US"/>
        </w:rPr>
        <w:tab/>
      </w:r>
      <w:r w:rsidR="005312A7" w:rsidRPr="005312A7">
        <w:rPr>
          <w:rFonts w:eastAsiaTheme="minorHAnsi"/>
          <w:sz w:val="28"/>
          <w:szCs w:val="28"/>
          <w:lang w:eastAsia="en-US"/>
        </w:rPr>
        <w:t xml:space="preserve">Контроль за исполнением настоящего </w:t>
      </w:r>
      <w:r w:rsidR="007B7D8D">
        <w:rPr>
          <w:rFonts w:eastAsiaTheme="minorHAnsi"/>
          <w:sz w:val="28"/>
          <w:szCs w:val="28"/>
          <w:lang w:eastAsia="en-US"/>
        </w:rPr>
        <w:t>р</w:t>
      </w:r>
      <w:r w:rsidR="005312A7" w:rsidRPr="005312A7">
        <w:rPr>
          <w:rFonts w:eastAsiaTheme="minorHAnsi"/>
          <w:sz w:val="28"/>
          <w:szCs w:val="28"/>
          <w:lang w:eastAsia="en-US"/>
        </w:rPr>
        <w:t xml:space="preserve">ешения возложить </w:t>
      </w:r>
      <w:r w:rsidR="00605682">
        <w:rPr>
          <w:rFonts w:eastAsiaTheme="minorHAnsi"/>
          <w:sz w:val="28"/>
          <w:szCs w:val="28"/>
          <w:lang w:eastAsia="en-US"/>
        </w:rPr>
        <w:br/>
      </w:r>
      <w:r w:rsidR="005312A7" w:rsidRPr="005312A7">
        <w:rPr>
          <w:rFonts w:eastAsiaTheme="minorHAnsi"/>
          <w:sz w:val="28"/>
          <w:szCs w:val="28"/>
          <w:lang w:eastAsia="en-US"/>
        </w:rPr>
        <w:t>на заместителя Главы Одинцовского городского округа</w:t>
      </w:r>
      <w:r>
        <w:rPr>
          <w:rFonts w:eastAsiaTheme="minorHAnsi"/>
          <w:sz w:val="28"/>
          <w:szCs w:val="28"/>
          <w:lang w:eastAsia="en-US"/>
        </w:rPr>
        <w:t xml:space="preserve"> Московской области</w:t>
      </w:r>
      <w:r w:rsidR="005312A7" w:rsidRPr="005312A7">
        <w:rPr>
          <w:rFonts w:eastAsiaTheme="minorHAnsi"/>
          <w:sz w:val="28"/>
          <w:szCs w:val="28"/>
          <w:lang w:eastAsia="en-US"/>
        </w:rPr>
        <w:t xml:space="preserve"> </w:t>
      </w:r>
      <w:r w:rsidR="00605682">
        <w:rPr>
          <w:rFonts w:eastAsiaTheme="minorHAnsi"/>
          <w:sz w:val="28"/>
          <w:szCs w:val="28"/>
          <w:lang w:eastAsia="en-US"/>
        </w:rPr>
        <w:br/>
      </w:r>
      <w:r w:rsidR="005312A7" w:rsidRPr="005312A7">
        <w:rPr>
          <w:rFonts w:eastAsiaTheme="minorHAnsi"/>
          <w:sz w:val="28"/>
          <w:szCs w:val="28"/>
          <w:lang w:eastAsia="en-US"/>
        </w:rPr>
        <w:t>Неретина Р.В.</w:t>
      </w:r>
    </w:p>
    <w:p w:rsidR="00627BF6" w:rsidRDefault="00627BF6" w:rsidP="00CD5BCD">
      <w:pPr>
        <w:tabs>
          <w:tab w:val="left" w:pos="360"/>
        </w:tabs>
        <w:ind w:right="-1"/>
        <w:jc w:val="both"/>
        <w:rPr>
          <w:sz w:val="28"/>
          <w:szCs w:val="28"/>
        </w:rPr>
      </w:pPr>
    </w:p>
    <w:p w:rsidR="005312A7" w:rsidRDefault="005312A7" w:rsidP="005B4E39">
      <w:pPr>
        <w:tabs>
          <w:tab w:val="left" w:pos="360"/>
        </w:tabs>
        <w:ind w:right="-1"/>
        <w:jc w:val="both"/>
        <w:rPr>
          <w:sz w:val="28"/>
          <w:szCs w:val="28"/>
        </w:rPr>
      </w:pPr>
    </w:p>
    <w:p w:rsidR="005B4E39" w:rsidRDefault="005B4E39" w:rsidP="005B4E39">
      <w:pPr>
        <w:tabs>
          <w:tab w:val="left" w:pos="360"/>
        </w:tabs>
        <w:ind w:right="-1"/>
        <w:jc w:val="both"/>
        <w:rPr>
          <w:sz w:val="28"/>
          <w:szCs w:val="28"/>
        </w:rPr>
      </w:pPr>
      <w:r>
        <w:rPr>
          <w:sz w:val="28"/>
          <w:szCs w:val="28"/>
        </w:rPr>
        <w:t>Председатель Совета депутатов</w:t>
      </w:r>
    </w:p>
    <w:p w:rsidR="00BA546B" w:rsidRDefault="005B4E39" w:rsidP="005B4E39">
      <w:pPr>
        <w:tabs>
          <w:tab w:val="left" w:pos="360"/>
        </w:tabs>
        <w:ind w:right="-1"/>
        <w:jc w:val="both"/>
        <w:rPr>
          <w:sz w:val="28"/>
          <w:szCs w:val="28"/>
        </w:rPr>
      </w:pPr>
      <w:r>
        <w:rPr>
          <w:sz w:val="28"/>
          <w:szCs w:val="28"/>
        </w:rPr>
        <w:t>Одинцовского городского округа                                                               Т.В. Одинцова</w:t>
      </w:r>
    </w:p>
    <w:p w:rsidR="005B4E39" w:rsidRDefault="005B4E39" w:rsidP="005B4E39">
      <w:pPr>
        <w:tabs>
          <w:tab w:val="left" w:pos="360"/>
        </w:tabs>
        <w:ind w:right="-1"/>
        <w:jc w:val="both"/>
        <w:rPr>
          <w:sz w:val="28"/>
          <w:szCs w:val="28"/>
        </w:rPr>
      </w:pPr>
    </w:p>
    <w:p w:rsidR="002A0DB7" w:rsidRDefault="00F27DF9" w:rsidP="009D35D9">
      <w:pPr>
        <w:spacing w:after="120"/>
        <w:rPr>
          <w:sz w:val="28"/>
          <w:szCs w:val="28"/>
        </w:rPr>
      </w:pPr>
      <w:r>
        <w:rPr>
          <w:sz w:val="28"/>
          <w:szCs w:val="28"/>
        </w:rPr>
        <w:t>Глава Одинцовского городского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А.Р. Иванов</w:t>
      </w:r>
    </w:p>
    <w:p w:rsidR="005D1A3E" w:rsidRDefault="005D1A3E"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3010D2" w:rsidRDefault="003010D2" w:rsidP="002A0DB7">
      <w:pPr>
        <w:spacing w:after="120"/>
        <w:jc w:val="both"/>
        <w:rPr>
          <w:sz w:val="28"/>
          <w:szCs w:val="28"/>
        </w:rPr>
      </w:pPr>
    </w:p>
    <w:p w:rsidR="008C0471" w:rsidRDefault="008C0471" w:rsidP="00F27DF9">
      <w:pPr>
        <w:autoSpaceDE w:val="0"/>
        <w:autoSpaceDN w:val="0"/>
        <w:adjustRightInd w:val="0"/>
        <w:rPr>
          <w:b/>
          <w:bCs/>
          <w:sz w:val="28"/>
          <w:szCs w:val="28"/>
        </w:rPr>
      </w:pPr>
    </w:p>
    <w:p w:rsidR="004C5EA4" w:rsidRPr="004609F7" w:rsidRDefault="004C5EA4" w:rsidP="004C5EA4">
      <w:pPr>
        <w:spacing w:after="120"/>
        <w:jc w:val="both"/>
        <w:rPr>
          <w:sz w:val="28"/>
          <w:szCs w:val="28"/>
        </w:rPr>
      </w:pPr>
      <w:r w:rsidRPr="004609F7">
        <w:rPr>
          <w:sz w:val="28"/>
          <w:szCs w:val="28"/>
        </w:rPr>
        <w:lastRenderedPageBreak/>
        <w:t>СОГЛАСОВАНО:</w:t>
      </w:r>
    </w:p>
    <w:p w:rsidR="004C5EA4" w:rsidRPr="004609F7" w:rsidRDefault="004C5EA4" w:rsidP="004C5EA4">
      <w:pPr>
        <w:rPr>
          <w:sz w:val="28"/>
          <w:szCs w:val="28"/>
        </w:rPr>
      </w:pPr>
    </w:p>
    <w:p w:rsidR="004C5EA4" w:rsidRDefault="004C5EA4" w:rsidP="004C5EA4">
      <w:pPr>
        <w:rPr>
          <w:sz w:val="28"/>
          <w:szCs w:val="28"/>
        </w:rPr>
      </w:pPr>
      <w:r w:rsidRPr="00F819FD">
        <w:rPr>
          <w:rFonts w:eastAsia="Cambria"/>
          <w:sz w:val="28"/>
          <w:szCs w:val="28"/>
          <w:lang w:eastAsia="en-US"/>
        </w:rPr>
        <w:t xml:space="preserve">Заместитель Главы </w:t>
      </w:r>
      <w:r>
        <w:rPr>
          <w:rFonts w:eastAsia="Cambria"/>
          <w:sz w:val="28"/>
          <w:szCs w:val="28"/>
          <w:lang w:eastAsia="en-US"/>
        </w:rPr>
        <w:t xml:space="preserve">Одинцовского </w:t>
      </w:r>
      <w:r>
        <w:rPr>
          <w:rFonts w:eastAsia="Cambria"/>
          <w:sz w:val="28"/>
          <w:szCs w:val="28"/>
          <w:lang w:eastAsia="en-US"/>
        </w:rPr>
        <w:br/>
        <w:t>городского округа</w:t>
      </w:r>
      <w:r w:rsidRPr="00F819FD">
        <w:rPr>
          <w:rFonts w:eastAsia="Cambria"/>
          <w:sz w:val="28"/>
          <w:szCs w:val="28"/>
          <w:lang w:eastAsia="en-US"/>
        </w:rPr>
        <w:t xml:space="preserve"> </w:t>
      </w:r>
      <w:r>
        <w:rPr>
          <w:rFonts w:eastAsia="Cambria"/>
          <w:sz w:val="28"/>
          <w:szCs w:val="28"/>
          <w:lang w:eastAsia="en-US"/>
        </w:rPr>
        <w:t>–</w:t>
      </w:r>
      <w:r w:rsidRPr="00F819FD">
        <w:rPr>
          <w:rFonts w:eastAsia="Cambria"/>
          <w:sz w:val="28"/>
          <w:szCs w:val="28"/>
          <w:lang w:eastAsia="en-US"/>
        </w:rPr>
        <w:t xml:space="preserve"> </w:t>
      </w:r>
      <w:r>
        <w:rPr>
          <w:rFonts w:eastAsia="Cambria"/>
          <w:sz w:val="28"/>
          <w:szCs w:val="28"/>
          <w:lang w:eastAsia="en-US"/>
        </w:rPr>
        <w:t>н</w:t>
      </w:r>
      <w:r w:rsidRPr="00F819FD">
        <w:rPr>
          <w:rFonts w:eastAsia="Cambria"/>
          <w:sz w:val="28"/>
          <w:szCs w:val="28"/>
          <w:lang w:eastAsia="en-US"/>
        </w:rPr>
        <w:t xml:space="preserve">ачальник </w:t>
      </w:r>
      <w:r>
        <w:rPr>
          <w:rFonts w:eastAsia="Cambria"/>
          <w:sz w:val="28"/>
          <w:szCs w:val="28"/>
          <w:lang w:eastAsia="en-US"/>
        </w:rPr>
        <w:t>У</w:t>
      </w:r>
      <w:r w:rsidRPr="00F819FD">
        <w:rPr>
          <w:rFonts w:eastAsia="Cambria"/>
          <w:sz w:val="28"/>
          <w:szCs w:val="28"/>
          <w:lang w:eastAsia="en-US"/>
        </w:rPr>
        <w:t xml:space="preserve">правления </w:t>
      </w:r>
      <w:r>
        <w:rPr>
          <w:rFonts w:eastAsia="Cambria"/>
          <w:sz w:val="28"/>
          <w:szCs w:val="28"/>
          <w:lang w:eastAsia="en-US"/>
        </w:rPr>
        <w:br/>
      </w:r>
      <w:r w:rsidRPr="00F819FD">
        <w:rPr>
          <w:rFonts w:eastAsia="Cambria"/>
          <w:sz w:val="28"/>
          <w:szCs w:val="28"/>
          <w:lang w:eastAsia="en-US"/>
        </w:rPr>
        <w:t xml:space="preserve">правового </w:t>
      </w:r>
      <w:r>
        <w:rPr>
          <w:rFonts w:eastAsia="Cambria"/>
          <w:sz w:val="28"/>
          <w:szCs w:val="28"/>
          <w:lang w:eastAsia="en-US"/>
        </w:rPr>
        <w:t>о</w:t>
      </w:r>
      <w:r w:rsidRPr="00F819FD">
        <w:rPr>
          <w:rFonts w:eastAsia="Cambria"/>
          <w:sz w:val="28"/>
          <w:szCs w:val="28"/>
          <w:lang w:eastAsia="en-US"/>
        </w:rPr>
        <w:t>беспечения</w:t>
      </w:r>
      <w:r>
        <w:rPr>
          <w:rFonts w:eastAsia="Cambria"/>
          <w:sz w:val="28"/>
          <w:szCs w:val="28"/>
          <w:lang w:eastAsia="en-US"/>
        </w:rPr>
        <w:t xml:space="preserve"> Администрации </w:t>
      </w:r>
      <w:r w:rsidR="007A00F7">
        <w:rPr>
          <w:rFonts w:eastAsia="Cambria"/>
          <w:sz w:val="28"/>
          <w:szCs w:val="28"/>
          <w:lang w:eastAsia="en-US"/>
        </w:rPr>
        <w:br/>
        <w:t>Одинцовского городского округа</w:t>
      </w:r>
      <w:r>
        <w:rPr>
          <w:rFonts w:eastAsia="Cambria"/>
          <w:sz w:val="28"/>
          <w:szCs w:val="28"/>
          <w:lang w:eastAsia="en-US"/>
        </w:rPr>
        <w:t xml:space="preserve">                                          </w:t>
      </w:r>
      <w:r w:rsidR="007A00F7">
        <w:rPr>
          <w:rFonts w:eastAsia="Cambria"/>
          <w:sz w:val="28"/>
          <w:szCs w:val="28"/>
          <w:lang w:eastAsia="en-US"/>
        </w:rPr>
        <w:tab/>
      </w:r>
      <w:r w:rsidR="007A00F7">
        <w:rPr>
          <w:rFonts w:eastAsia="Cambria"/>
          <w:sz w:val="28"/>
          <w:szCs w:val="28"/>
          <w:lang w:eastAsia="en-US"/>
        </w:rPr>
        <w:tab/>
      </w:r>
      <w:r w:rsidRPr="00274BF8">
        <w:rPr>
          <w:sz w:val="28"/>
          <w:szCs w:val="28"/>
        </w:rPr>
        <w:t>А.А. Тесля</w:t>
      </w:r>
      <w:r w:rsidRPr="004609F7">
        <w:rPr>
          <w:sz w:val="28"/>
          <w:szCs w:val="28"/>
        </w:rPr>
        <w:tab/>
      </w:r>
    </w:p>
    <w:p w:rsidR="004C5EA4" w:rsidRDefault="004C5EA4" w:rsidP="004C5EA4">
      <w:pPr>
        <w:rPr>
          <w:sz w:val="28"/>
          <w:szCs w:val="28"/>
        </w:rPr>
      </w:pPr>
    </w:p>
    <w:p w:rsidR="004C5EA4" w:rsidRPr="000310AA" w:rsidRDefault="004C5EA4" w:rsidP="004C5EA4">
      <w:pPr>
        <w:rPr>
          <w:rFonts w:eastAsia="Cambria"/>
          <w:sz w:val="28"/>
          <w:szCs w:val="28"/>
          <w:lang w:eastAsia="en-US"/>
        </w:rPr>
      </w:pPr>
      <w:r w:rsidRPr="000310AA">
        <w:rPr>
          <w:sz w:val="28"/>
          <w:szCs w:val="28"/>
        </w:rPr>
        <w:t xml:space="preserve">Заместитель Главы </w:t>
      </w:r>
      <w:r>
        <w:rPr>
          <w:sz w:val="28"/>
          <w:szCs w:val="28"/>
        </w:rPr>
        <w:t xml:space="preserve">Одинцовского </w:t>
      </w:r>
      <w:r>
        <w:rPr>
          <w:sz w:val="28"/>
          <w:szCs w:val="28"/>
        </w:rPr>
        <w:br/>
        <w:t xml:space="preserve">городского округа                     </w:t>
      </w:r>
      <w:r>
        <w:rPr>
          <w:sz w:val="28"/>
          <w:szCs w:val="28"/>
        </w:rPr>
        <w:tab/>
      </w:r>
      <w:r>
        <w:rPr>
          <w:sz w:val="28"/>
          <w:szCs w:val="28"/>
        </w:rPr>
        <w:tab/>
      </w:r>
      <w:r>
        <w:rPr>
          <w:sz w:val="28"/>
          <w:szCs w:val="28"/>
        </w:rPr>
        <w:tab/>
      </w:r>
      <w:r>
        <w:rPr>
          <w:sz w:val="28"/>
          <w:szCs w:val="28"/>
        </w:rPr>
        <w:tab/>
      </w:r>
      <w:r>
        <w:rPr>
          <w:sz w:val="28"/>
          <w:szCs w:val="28"/>
        </w:rPr>
        <w:tab/>
      </w:r>
      <w:r>
        <w:rPr>
          <w:sz w:val="28"/>
          <w:szCs w:val="28"/>
        </w:rPr>
        <w:tab/>
        <w:t>М.А. Бажанова</w:t>
      </w:r>
      <w:r w:rsidRPr="004609F7">
        <w:rPr>
          <w:sz w:val="28"/>
          <w:szCs w:val="28"/>
        </w:rPr>
        <w:tab/>
      </w:r>
      <w:r w:rsidRPr="004609F7">
        <w:rPr>
          <w:sz w:val="28"/>
          <w:szCs w:val="28"/>
        </w:rPr>
        <w:tab/>
      </w:r>
      <w:r w:rsidRPr="004609F7">
        <w:rPr>
          <w:sz w:val="28"/>
          <w:szCs w:val="28"/>
        </w:rPr>
        <w:tab/>
      </w:r>
      <w:r>
        <w:rPr>
          <w:sz w:val="28"/>
          <w:szCs w:val="28"/>
        </w:rPr>
        <w:tab/>
      </w:r>
    </w:p>
    <w:p w:rsidR="004C5EA4" w:rsidRDefault="004C5EA4" w:rsidP="004C5EA4">
      <w:pPr>
        <w:tabs>
          <w:tab w:val="left" w:pos="7797"/>
        </w:tabs>
        <w:spacing w:before="120"/>
        <w:rPr>
          <w:sz w:val="28"/>
          <w:szCs w:val="28"/>
        </w:rPr>
      </w:pPr>
      <w:r w:rsidRPr="000310AA">
        <w:rPr>
          <w:sz w:val="28"/>
          <w:szCs w:val="28"/>
        </w:rPr>
        <w:t xml:space="preserve">Заместитель Главы </w:t>
      </w:r>
      <w:r>
        <w:rPr>
          <w:sz w:val="28"/>
          <w:szCs w:val="28"/>
        </w:rPr>
        <w:t xml:space="preserve">Одинцовского </w:t>
      </w:r>
      <w:r>
        <w:rPr>
          <w:sz w:val="28"/>
          <w:szCs w:val="28"/>
        </w:rPr>
        <w:br/>
        <w:t xml:space="preserve">городского округа                     </w:t>
      </w:r>
      <w:r>
        <w:rPr>
          <w:sz w:val="28"/>
          <w:szCs w:val="28"/>
        </w:rPr>
        <w:tab/>
        <w:t>Р.В. Неретин</w:t>
      </w:r>
    </w:p>
    <w:p w:rsidR="004C5EA4" w:rsidRDefault="004C5EA4" w:rsidP="004C5EA4">
      <w:pPr>
        <w:rPr>
          <w:sz w:val="28"/>
          <w:szCs w:val="28"/>
        </w:rPr>
      </w:pPr>
    </w:p>
    <w:p w:rsidR="004C5EA4" w:rsidRDefault="004C5EA4" w:rsidP="004C5EA4">
      <w:pPr>
        <w:rPr>
          <w:sz w:val="28"/>
          <w:szCs w:val="28"/>
        </w:rPr>
      </w:pPr>
      <w:r>
        <w:rPr>
          <w:sz w:val="28"/>
          <w:szCs w:val="28"/>
        </w:rPr>
        <w:t xml:space="preserve">Начальник юридического отдела </w:t>
      </w:r>
    </w:p>
    <w:p w:rsidR="004C5EA4" w:rsidRDefault="004C5EA4" w:rsidP="004C5EA4">
      <w:pPr>
        <w:tabs>
          <w:tab w:val="left" w:pos="7797"/>
        </w:tabs>
        <w:rPr>
          <w:sz w:val="28"/>
          <w:szCs w:val="28"/>
        </w:rPr>
      </w:pPr>
      <w:r>
        <w:rPr>
          <w:sz w:val="28"/>
          <w:szCs w:val="28"/>
        </w:rPr>
        <w:t>Управления правового обеспечения</w:t>
      </w:r>
      <w:r>
        <w:rPr>
          <w:sz w:val="28"/>
          <w:szCs w:val="28"/>
        </w:rPr>
        <w:tab/>
        <w:t>Т.Л. Сергеева</w:t>
      </w:r>
    </w:p>
    <w:p w:rsidR="004C5EA4" w:rsidRDefault="004C5EA4" w:rsidP="004C5EA4">
      <w:pPr>
        <w:rPr>
          <w:sz w:val="28"/>
          <w:szCs w:val="28"/>
        </w:rPr>
      </w:pPr>
    </w:p>
    <w:p w:rsidR="004C5EA4" w:rsidRDefault="00907FCF" w:rsidP="004C5EA4">
      <w:pPr>
        <w:tabs>
          <w:tab w:val="left" w:pos="7797"/>
        </w:tabs>
        <w:spacing w:before="120"/>
        <w:rPr>
          <w:sz w:val="28"/>
          <w:szCs w:val="28"/>
        </w:rPr>
      </w:pPr>
      <w:r>
        <w:rPr>
          <w:sz w:val="28"/>
          <w:szCs w:val="28"/>
        </w:rPr>
        <w:t>Н</w:t>
      </w:r>
      <w:r w:rsidR="004C5EA4">
        <w:rPr>
          <w:sz w:val="28"/>
          <w:szCs w:val="28"/>
        </w:rPr>
        <w:t xml:space="preserve">ачальник организационного отдела </w:t>
      </w:r>
      <w:r w:rsidR="004C5EA4">
        <w:rPr>
          <w:sz w:val="28"/>
          <w:szCs w:val="28"/>
        </w:rPr>
        <w:br/>
      </w:r>
      <w:r w:rsidR="005A424A">
        <w:rPr>
          <w:sz w:val="28"/>
          <w:szCs w:val="28"/>
        </w:rPr>
        <w:t>Управления</w:t>
      </w:r>
      <w:r w:rsidR="004C5EA4" w:rsidRPr="00605682">
        <w:rPr>
          <w:sz w:val="28"/>
          <w:szCs w:val="28"/>
        </w:rPr>
        <w:t xml:space="preserve"> документооборота </w:t>
      </w:r>
      <w:r w:rsidR="004C5EA4">
        <w:rPr>
          <w:sz w:val="28"/>
          <w:szCs w:val="28"/>
        </w:rPr>
        <w:br/>
      </w:r>
      <w:r w:rsidR="004C5EA4" w:rsidRPr="00605682">
        <w:rPr>
          <w:sz w:val="28"/>
          <w:szCs w:val="28"/>
        </w:rPr>
        <w:t>и организационного обеспечения</w:t>
      </w:r>
      <w:r w:rsidR="004C5EA4">
        <w:rPr>
          <w:sz w:val="28"/>
          <w:szCs w:val="28"/>
        </w:rPr>
        <w:t xml:space="preserve">                            </w:t>
      </w:r>
      <w:r w:rsidR="004C5EA4">
        <w:rPr>
          <w:sz w:val="28"/>
          <w:szCs w:val="28"/>
        </w:rPr>
        <w:tab/>
      </w:r>
      <w:r w:rsidR="008C0471">
        <w:rPr>
          <w:sz w:val="28"/>
          <w:szCs w:val="28"/>
        </w:rPr>
        <w:t>Е.А. Андреева</w:t>
      </w:r>
    </w:p>
    <w:p w:rsidR="004C5EA4" w:rsidRDefault="004C5EA4" w:rsidP="004C5EA4">
      <w:pPr>
        <w:jc w:val="both"/>
        <w:rPr>
          <w:sz w:val="28"/>
          <w:szCs w:val="28"/>
        </w:rPr>
      </w:pPr>
    </w:p>
    <w:p w:rsidR="004C5EA4" w:rsidRPr="002C3019" w:rsidRDefault="004C5EA4" w:rsidP="004C5EA4">
      <w:pPr>
        <w:autoSpaceDE w:val="0"/>
        <w:autoSpaceDN w:val="0"/>
        <w:adjustRightInd w:val="0"/>
        <w:outlineLvl w:val="0"/>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jc w:val="both"/>
        <w:rPr>
          <w:b/>
          <w:color w:val="000000"/>
          <w:sz w:val="28"/>
          <w:szCs w:val="28"/>
        </w:rPr>
      </w:pPr>
    </w:p>
    <w:p w:rsidR="004C5EA4" w:rsidRDefault="004C5EA4" w:rsidP="004C5EA4">
      <w:pPr>
        <w:jc w:val="both"/>
        <w:rPr>
          <w:b/>
          <w:color w:val="000000"/>
          <w:sz w:val="28"/>
          <w:szCs w:val="28"/>
        </w:rPr>
      </w:pPr>
    </w:p>
    <w:p w:rsidR="004C5EA4" w:rsidRDefault="004C5EA4" w:rsidP="004C5EA4">
      <w:pPr>
        <w:jc w:val="both"/>
        <w:rPr>
          <w:b/>
          <w:color w:val="000000"/>
          <w:sz w:val="28"/>
          <w:szCs w:val="28"/>
        </w:rPr>
      </w:pPr>
    </w:p>
    <w:p w:rsidR="004C5EA4" w:rsidRDefault="004C5EA4" w:rsidP="004C5EA4">
      <w:pPr>
        <w:jc w:val="both"/>
        <w:rPr>
          <w:b/>
          <w:color w:val="000000"/>
          <w:sz w:val="28"/>
          <w:szCs w:val="28"/>
        </w:rPr>
      </w:pPr>
    </w:p>
    <w:p w:rsidR="004C5EA4" w:rsidRPr="004A7F3B" w:rsidRDefault="004C5EA4" w:rsidP="004C5EA4">
      <w:pPr>
        <w:jc w:val="both"/>
        <w:rPr>
          <w:b/>
          <w:color w:val="000000"/>
          <w:sz w:val="28"/>
          <w:szCs w:val="28"/>
        </w:rPr>
      </w:pPr>
    </w:p>
    <w:p w:rsidR="004C5EA4" w:rsidRDefault="004C5EA4" w:rsidP="004C5EA4">
      <w:pPr>
        <w:jc w:val="both"/>
        <w:rPr>
          <w:color w:val="000000"/>
          <w:szCs w:val="28"/>
        </w:rPr>
      </w:pPr>
      <w:r w:rsidRPr="00975A84">
        <w:rPr>
          <w:color w:val="000000"/>
          <w:szCs w:val="28"/>
        </w:rPr>
        <w:t>РАССЫЛКА:</w:t>
      </w:r>
    </w:p>
    <w:p w:rsidR="004C5EA4" w:rsidRPr="001377C8" w:rsidRDefault="004C5EA4" w:rsidP="004C5EA4">
      <w:pPr>
        <w:jc w:val="both"/>
        <w:rPr>
          <w:color w:val="000000"/>
          <w:sz w:val="28"/>
          <w:szCs w:val="28"/>
        </w:rPr>
      </w:pPr>
      <w:r w:rsidRPr="001377C8">
        <w:rPr>
          <w:color w:val="000000"/>
          <w:sz w:val="28"/>
          <w:szCs w:val="28"/>
        </w:rPr>
        <w:t>Общий отдел</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1377C8">
        <w:rPr>
          <w:color w:val="000000"/>
          <w:sz w:val="28"/>
          <w:szCs w:val="28"/>
        </w:rPr>
        <w:t>–</w:t>
      </w:r>
      <w:r>
        <w:rPr>
          <w:color w:val="000000"/>
          <w:sz w:val="28"/>
          <w:szCs w:val="28"/>
        </w:rPr>
        <w:t xml:space="preserve"> 3 экз.</w:t>
      </w:r>
    </w:p>
    <w:p w:rsidR="004C5EA4" w:rsidRPr="00975A84" w:rsidRDefault="004C5EA4" w:rsidP="004C5EA4">
      <w:pPr>
        <w:jc w:val="both"/>
        <w:rPr>
          <w:color w:val="000000"/>
          <w:szCs w:val="28"/>
        </w:rPr>
      </w:pPr>
      <w:r>
        <w:rPr>
          <w:color w:val="000000"/>
          <w:sz w:val="28"/>
          <w:szCs w:val="28"/>
        </w:rPr>
        <w:t xml:space="preserve">Организационный отдел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2</w:t>
      </w:r>
      <w:r w:rsidRPr="00F90777">
        <w:rPr>
          <w:color w:val="000000"/>
          <w:sz w:val="28"/>
          <w:szCs w:val="28"/>
        </w:rPr>
        <w:t xml:space="preserve"> экз</w:t>
      </w:r>
      <w:r>
        <w:rPr>
          <w:color w:val="000000"/>
          <w:szCs w:val="28"/>
        </w:rPr>
        <w:t>.</w:t>
      </w:r>
    </w:p>
    <w:p w:rsidR="004C5EA4" w:rsidRDefault="004C5EA4" w:rsidP="004C5EA4">
      <w:pPr>
        <w:rPr>
          <w:sz w:val="28"/>
          <w:szCs w:val="28"/>
        </w:rPr>
      </w:pPr>
      <w:r w:rsidRPr="00530C86">
        <w:rPr>
          <w:sz w:val="28"/>
          <w:szCs w:val="28"/>
        </w:rPr>
        <w:t>Управление территориальной политики и социальных коммуникаций</w:t>
      </w:r>
      <w:r w:rsidRPr="00975A84">
        <w:rPr>
          <w:szCs w:val="28"/>
        </w:rPr>
        <w:t xml:space="preserve"> </w:t>
      </w:r>
      <w:r>
        <w:rPr>
          <w:szCs w:val="28"/>
        </w:rPr>
        <w:tab/>
      </w:r>
      <w:r>
        <w:rPr>
          <w:szCs w:val="28"/>
        </w:rPr>
        <w:tab/>
      </w:r>
      <w:r w:rsidRPr="00975A84">
        <w:rPr>
          <w:szCs w:val="28"/>
        </w:rPr>
        <w:t xml:space="preserve">– </w:t>
      </w:r>
      <w:r w:rsidRPr="00F90777">
        <w:rPr>
          <w:sz w:val="28"/>
          <w:szCs w:val="28"/>
        </w:rPr>
        <w:t>1 экз.</w:t>
      </w:r>
    </w:p>
    <w:p w:rsidR="004C5EA4" w:rsidRDefault="004C5EA4" w:rsidP="004C5EA4">
      <w:pPr>
        <w:rPr>
          <w:sz w:val="28"/>
          <w:szCs w:val="28"/>
        </w:rPr>
      </w:pPr>
      <w:r w:rsidRPr="00530C86">
        <w:rPr>
          <w:sz w:val="28"/>
          <w:szCs w:val="28"/>
        </w:rPr>
        <w:t>СМИ  (сайт)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Pr="00530C86">
        <w:rPr>
          <w:sz w:val="28"/>
          <w:szCs w:val="28"/>
        </w:rPr>
        <w:t xml:space="preserve"> 1 экз.</w:t>
      </w:r>
    </w:p>
    <w:p w:rsidR="004C5EA4" w:rsidRDefault="004C5EA4" w:rsidP="004C5EA4">
      <w:pPr>
        <w:rPr>
          <w:sz w:val="28"/>
          <w:szCs w:val="28"/>
        </w:rPr>
      </w:pPr>
    </w:p>
    <w:p w:rsidR="004C5EA4" w:rsidRDefault="004C5EA4" w:rsidP="004C5EA4">
      <w:pPr>
        <w:rPr>
          <w:sz w:val="28"/>
          <w:szCs w:val="28"/>
        </w:rPr>
      </w:pPr>
    </w:p>
    <w:p w:rsidR="004C5EA4" w:rsidRPr="00B2162B" w:rsidRDefault="004C5EA4" w:rsidP="004C5EA4">
      <w:pPr>
        <w:rPr>
          <w:sz w:val="20"/>
          <w:szCs w:val="20"/>
        </w:rPr>
      </w:pPr>
      <w:r w:rsidRPr="00B2162B">
        <w:rPr>
          <w:sz w:val="20"/>
          <w:szCs w:val="20"/>
        </w:rPr>
        <w:t>Исп. Зафиров Г.С.</w:t>
      </w:r>
    </w:p>
    <w:p w:rsidR="004C5EA4" w:rsidRPr="00F27DF9" w:rsidRDefault="004C5EA4" w:rsidP="00F27DF9">
      <w:pPr>
        <w:rPr>
          <w:sz w:val="20"/>
          <w:szCs w:val="20"/>
        </w:rPr>
      </w:pPr>
      <w:r w:rsidRPr="00B2162B">
        <w:rPr>
          <w:sz w:val="20"/>
          <w:szCs w:val="20"/>
        </w:rPr>
        <w:t>+7 495 181-90-00 доб. 4432</w:t>
      </w:r>
    </w:p>
    <w:p w:rsidR="003010D2" w:rsidRDefault="008507EC" w:rsidP="003010D2">
      <w:pPr>
        <w:tabs>
          <w:tab w:val="left" w:pos="7005"/>
        </w:tabs>
        <w:autoSpaceDE w:val="0"/>
        <w:autoSpaceDN w:val="0"/>
        <w:adjustRightInd w:val="0"/>
        <w:ind w:left="5245" w:firstLine="540"/>
        <w:rPr>
          <w:b/>
          <w:bCs/>
          <w:sz w:val="28"/>
          <w:szCs w:val="28"/>
        </w:rPr>
      </w:pPr>
      <w:r w:rsidRPr="008507EC">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59264" behindDoc="0" locked="0" layoutInCell="1" allowOverlap="1" wp14:anchorId="5445071A" wp14:editId="772E55D2">
                <wp:simplePos x="0" y="0"/>
                <wp:positionH relativeFrom="column">
                  <wp:posOffset>4048125</wp:posOffset>
                </wp:positionH>
                <wp:positionV relativeFrom="paragraph">
                  <wp:posOffset>-29210</wp:posOffset>
                </wp:positionV>
                <wp:extent cx="2743200" cy="1403985"/>
                <wp:effectExtent l="0" t="0" r="0"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noFill/>
                        <a:ln w="9525">
                          <a:noFill/>
                          <a:miter lim="800000"/>
                          <a:headEnd/>
                          <a:tailEnd/>
                        </a:ln>
                      </wps:spPr>
                      <wps:txbx>
                        <w:txbxContent>
                          <w:p w:rsidR="00D429B1" w:rsidRPr="008507EC" w:rsidRDefault="00D429B1" w:rsidP="008507EC">
                            <w:r w:rsidRPr="008507EC">
                              <w:t>УТВЕРЖДЕНО</w:t>
                            </w:r>
                          </w:p>
                          <w:p w:rsidR="00D429B1" w:rsidRPr="008507EC" w:rsidRDefault="00D429B1" w:rsidP="008507EC">
                            <w:r w:rsidRPr="008507EC">
                              <w:t>решением Совета депутатов</w:t>
                            </w:r>
                          </w:p>
                          <w:p w:rsidR="00D429B1" w:rsidRPr="008507EC" w:rsidRDefault="00D429B1" w:rsidP="008507EC">
                            <w:r w:rsidRPr="008507EC">
                              <w:t>Одинцовского городского округа Московской области</w:t>
                            </w:r>
                          </w:p>
                          <w:p w:rsidR="00D429B1" w:rsidRPr="008507EC" w:rsidRDefault="00D429B1" w:rsidP="008507EC">
                            <w:r w:rsidRPr="008507EC">
                              <w:t>от__________202</w:t>
                            </w:r>
                            <w:r w:rsidR="007B7D8D">
                              <w:t>6</w:t>
                            </w:r>
                            <w:r w:rsidRPr="008507EC">
                              <w:t xml:space="preserve"> №________</w:t>
                            </w:r>
                          </w:p>
                          <w:p w:rsidR="00D429B1" w:rsidRPr="00757D98" w:rsidRDefault="00D429B1" w:rsidP="008507EC">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5071A" id="_x0000_t202" coordsize="21600,21600" o:spt="202" path="m,l,21600r21600,l21600,xe">
                <v:stroke joinstyle="miter"/>
                <v:path gradientshapeok="t" o:connecttype="rect"/>
              </v:shapetype>
              <v:shape id="Надпись 2" o:spid="_x0000_s1026" type="#_x0000_t202" style="position:absolute;left:0;text-align:left;margin-left:318.75pt;margin-top:-2.3pt;width:3in;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" filled="f" stroked="f">
                <v:textbox style="mso-fit-shape-to-text:t">
                  <w:txbxContent>
                    <w:p w:rsidR="00D429B1" w:rsidRPr="008507EC" w:rsidRDefault="00D429B1" w:rsidP="008507EC">
                      <w:r w:rsidRPr="008507EC">
                        <w:t>УТВЕРЖДЕНО</w:t>
                      </w:r>
                    </w:p>
                    <w:p w:rsidR="00D429B1" w:rsidRPr="008507EC" w:rsidRDefault="00D429B1" w:rsidP="008507EC">
                      <w:r w:rsidRPr="008507EC">
                        <w:t>решением Совета депутатов</w:t>
                      </w:r>
                    </w:p>
                    <w:p w:rsidR="00D429B1" w:rsidRPr="008507EC" w:rsidRDefault="00D429B1" w:rsidP="008507EC">
                      <w:r w:rsidRPr="008507EC">
                        <w:t>Одинцовского городского округа Московской области</w:t>
                      </w:r>
                    </w:p>
                    <w:p w:rsidR="00D429B1" w:rsidRPr="008507EC" w:rsidRDefault="00D429B1" w:rsidP="008507EC">
                      <w:r w:rsidRPr="008507EC">
                        <w:t>от__________202</w:t>
                      </w:r>
                      <w:r w:rsidR="007B7D8D">
                        <w:t>6</w:t>
                      </w:r>
                      <w:r w:rsidRPr="008507EC">
                        <w:t xml:space="preserve"> №________</w:t>
                      </w:r>
                    </w:p>
                    <w:p w:rsidR="00D429B1" w:rsidRPr="00757D98" w:rsidRDefault="00D429B1" w:rsidP="008507EC">
                      <w:pPr>
                        <w:jc w:val="both"/>
                      </w:pPr>
                    </w:p>
                  </w:txbxContent>
                </v:textbox>
              </v:shape>
            </w:pict>
          </mc:Fallback>
        </mc:AlternateContent>
      </w:r>
    </w:p>
    <w:p w:rsidR="003010D2" w:rsidRDefault="003010D2" w:rsidP="000B2134">
      <w:pPr>
        <w:autoSpaceDE w:val="0"/>
        <w:autoSpaceDN w:val="0"/>
        <w:adjustRightInd w:val="0"/>
        <w:ind w:firstLine="540"/>
        <w:jc w:val="center"/>
        <w:rPr>
          <w:b/>
          <w:bCs/>
          <w:sz w:val="28"/>
          <w:szCs w:val="28"/>
        </w:rPr>
      </w:pPr>
    </w:p>
    <w:p w:rsidR="008507EC" w:rsidRDefault="008507EC" w:rsidP="000B2134">
      <w:pPr>
        <w:autoSpaceDE w:val="0"/>
        <w:autoSpaceDN w:val="0"/>
        <w:adjustRightInd w:val="0"/>
        <w:ind w:firstLine="540"/>
        <w:jc w:val="center"/>
        <w:rPr>
          <w:b/>
          <w:bCs/>
          <w:sz w:val="28"/>
          <w:szCs w:val="28"/>
        </w:rPr>
      </w:pPr>
    </w:p>
    <w:p w:rsidR="008507EC" w:rsidRDefault="008507EC" w:rsidP="000B2134">
      <w:pPr>
        <w:autoSpaceDE w:val="0"/>
        <w:autoSpaceDN w:val="0"/>
        <w:adjustRightInd w:val="0"/>
        <w:ind w:firstLine="540"/>
        <w:jc w:val="center"/>
        <w:rPr>
          <w:b/>
          <w:bCs/>
          <w:sz w:val="28"/>
          <w:szCs w:val="28"/>
        </w:rPr>
      </w:pPr>
    </w:p>
    <w:p w:rsidR="008507EC" w:rsidRDefault="008507EC" w:rsidP="000B2134">
      <w:pPr>
        <w:autoSpaceDE w:val="0"/>
        <w:autoSpaceDN w:val="0"/>
        <w:adjustRightInd w:val="0"/>
        <w:ind w:firstLine="540"/>
        <w:jc w:val="center"/>
        <w:rPr>
          <w:b/>
          <w:bCs/>
          <w:sz w:val="28"/>
          <w:szCs w:val="28"/>
        </w:rPr>
      </w:pPr>
    </w:p>
    <w:p w:rsidR="00436C05" w:rsidRPr="008A476E" w:rsidRDefault="00436C05" w:rsidP="00107299">
      <w:pPr>
        <w:autoSpaceDE w:val="0"/>
        <w:autoSpaceDN w:val="0"/>
        <w:adjustRightInd w:val="0"/>
        <w:rPr>
          <w:b/>
          <w:bCs/>
          <w:sz w:val="28"/>
          <w:szCs w:val="28"/>
        </w:rPr>
      </w:pPr>
    </w:p>
    <w:p w:rsidR="00EB580B" w:rsidRPr="00EB580B" w:rsidRDefault="00EB580B" w:rsidP="000B2134">
      <w:pPr>
        <w:autoSpaceDE w:val="0"/>
        <w:autoSpaceDN w:val="0"/>
        <w:adjustRightInd w:val="0"/>
        <w:ind w:firstLine="540"/>
        <w:jc w:val="center"/>
        <w:rPr>
          <w:sz w:val="28"/>
          <w:szCs w:val="28"/>
        </w:rPr>
      </w:pPr>
      <w:r w:rsidRPr="00EB580B">
        <w:rPr>
          <w:b/>
          <w:bCs/>
          <w:sz w:val="28"/>
          <w:szCs w:val="28"/>
        </w:rPr>
        <w:t>ПОЛОЖЕНИЕ</w:t>
      </w:r>
    </w:p>
    <w:p w:rsidR="00F96007" w:rsidRPr="00EB580B" w:rsidRDefault="00EB580B" w:rsidP="000B2134">
      <w:pPr>
        <w:autoSpaceDE w:val="0"/>
        <w:autoSpaceDN w:val="0"/>
        <w:adjustRightInd w:val="0"/>
        <w:ind w:firstLine="540"/>
        <w:jc w:val="center"/>
        <w:rPr>
          <w:sz w:val="28"/>
          <w:szCs w:val="28"/>
        </w:rPr>
      </w:pPr>
      <w:r w:rsidRPr="00EB580B">
        <w:rPr>
          <w:b/>
          <w:bCs/>
          <w:sz w:val="28"/>
          <w:szCs w:val="28"/>
        </w:rPr>
        <w:t>О</w:t>
      </w:r>
      <w:r w:rsidR="008C0471">
        <w:rPr>
          <w:b/>
          <w:bCs/>
          <w:sz w:val="28"/>
          <w:szCs w:val="28"/>
        </w:rPr>
        <w:t xml:space="preserve"> СТАРОСТ</w:t>
      </w:r>
      <w:r w:rsidR="003E16D5">
        <w:rPr>
          <w:b/>
          <w:bCs/>
          <w:sz w:val="28"/>
          <w:szCs w:val="28"/>
        </w:rPr>
        <w:t>АХ СЕЛЬСКИХ НАСЕЛЕННЫХ ПУНКТОВ</w:t>
      </w:r>
      <w:r w:rsidR="008C0471">
        <w:rPr>
          <w:b/>
          <w:bCs/>
          <w:sz w:val="28"/>
          <w:szCs w:val="28"/>
        </w:rPr>
        <w:t xml:space="preserve"> ОДИНЦОВСКО</w:t>
      </w:r>
      <w:r w:rsidR="003E16D5">
        <w:rPr>
          <w:b/>
          <w:bCs/>
          <w:sz w:val="28"/>
          <w:szCs w:val="28"/>
        </w:rPr>
        <w:t>ГО ГОРОДСКОГО ОКРУГА</w:t>
      </w:r>
      <w:r w:rsidR="008C0471">
        <w:rPr>
          <w:b/>
          <w:bCs/>
          <w:sz w:val="28"/>
          <w:szCs w:val="28"/>
        </w:rPr>
        <w:t xml:space="preserve"> МОСКОВСКОЙ ОБЛАСТИ</w:t>
      </w:r>
    </w:p>
    <w:p w:rsidR="00EB580B" w:rsidRPr="00904268" w:rsidRDefault="00EB580B" w:rsidP="000B2134">
      <w:pPr>
        <w:autoSpaceDE w:val="0"/>
        <w:autoSpaceDN w:val="0"/>
        <w:adjustRightInd w:val="0"/>
        <w:ind w:firstLine="540"/>
        <w:jc w:val="both"/>
        <w:rPr>
          <w:sz w:val="28"/>
          <w:szCs w:val="28"/>
        </w:rPr>
      </w:pPr>
    </w:p>
    <w:p w:rsidR="00F96007" w:rsidRPr="008C0471" w:rsidRDefault="008C0471" w:rsidP="008C0471">
      <w:pPr>
        <w:pStyle w:val="a6"/>
        <w:numPr>
          <w:ilvl w:val="0"/>
          <w:numId w:val="8"/>
        </w:numPr>
        <w:autoSpaceDE w:val="0"/>
        <w:autoSpaceDN w:val="0"/>
        <w:adjustRightInd w:val="0"/>
        <w:jc w:val="center"/>
        <w:outlineLvl w:val="1"/>
        <w:rPr>
          <w:sz w:val="28"/>
          <w:szCs w:val="28"/>
        </w:rPr>
      </w:pPr>
      <w:r w:rsidRPr="008C0471">
        <w:rPr>
          <w:sz w:val="28"/>
          <w:szCs w:val="28"/>
        </w:rPr>
        <w:t>Общие положения</w:t>
      </w:r>
    </w:p>
    <w:p w:rsidR="008C0471" w:rsidRPr="008C0471" w:rsidRDefault="008C0471" w:rsidP="008C0471">
      <w:pPr>
        <w:pStyle w:val="a6"/>
        <w:autoSpaceDE w:val="0"/>
        <w:autoSpaceDN w:val="0"/>
        <w:adjustRightInd w:val="0"/>
        <w:ind w:left="1428"/>
        <w:outlineLvl w:val="1"/>
        <w:rPr>
          <w:sz w:val="28"/>
          <w:szCs w:val="28"/>
        </w:rPr>
      </w:pPr>
    </w:p>
    <w:p w:rsidR="007B7D8D" w:rsidRDefault="008C0471" w:rsidP="008C0471">
      <w:pPr>
        <w:tabs>
          <w:tab w:val="left" w:pos="6195"/>
        </w:tabs>
        <w:ind w:firstLine="709"/>
        <w:jc w:val="both"/>
        <w:rPr>
          <w:sz w:val="28"/>
          <w:szCs w:val="28"/>
        </w:rPr>
      </w:pPr>
      <w:r w:rsidRPr="008C0471">
        <w:rPr>
          <w:sz w:val="28"/>
          <w:szCs w:val="28"/>
        </w:rPr>
        <w:t xml:space="preserve">1. </w:t>
      </w:r>
      <w:r w:rsidR="003E16D5">
        <w:rPr>
          <w:sz w:val="28"/>
          <w:szCs w:val="28"/>
        </w:rPr>
        <w:t xml:space="preserve">Настоящее Положение разработано в соответствии с Федеральным законом </w:t>
      </w:r>
      <w:r w:rsidR="003E16D5" w:rsidRPr="003E16D5">
        <w:rPr>
          <w:sz w:val="28"/>
          <w:szCs w:val="28"/>
        </w:rPr>
        <w:t>от 20.03.2025 № 33-ФЗ «Об общих принципах организации местного самоуправления в единой системе публичной власти»</w:t>
      </w:r>
      <w:r w:rsidR="00A55CE4">
        <w:rPr>
          <w:sz w:val="28"/>
          <w:szCs w:val="28"/>
        </w:rPr>
        <w:t xml:space="preserve">, </w:t>
      </w:r>
      <w:r w:rsidR="00A55CE4" w:rsidRPr="00323A7E">
        <w:rPr>
          <w:sz w:val="28"/>
          <w:szCs w:val="28"/>
        </w:rPr>
        <w:t>Законом Мо</w:t>
      </w:r>
      <w:r w:rsidR="00A55CE4">
        <w:rPr>
          <w:sz w:val="28"/>
          <w:szCs w:val="28"/>
        </w:rPr>
        <w:t>сковской области от 17.07.2018 № 124/2018-ОЗ «</w:t>
      </w:r>
      <w:r w:rsidR="00A55CE4" w:rsidRPr="00323A7E">
        <w:rPr>
          <w:sz w:val="28"/>
          <w:szCs w:val="28"/>
        </w:rPr>
        <w:t>О старостах сельских населенн</w:t>
      </w:r>
      <w:r w:rsidR="00A55CE4">
        <w:rPr>
          <w:sz w:val="28"/>
          <w:szCs w:val="28"/>
        </w:rPr>
        <w:t xml:space="preserve">ых пунктов в Московской области», Уставом Одинцовского городского округа Московской области и определяет правовой статус </w:t>
      </w:r>
      <w:r w:rsidR="001E382A">
        <w:rPr>
          <w:sz w:val="28"/>
          <w:szCs w:val="28"/>
        </w:rPr>
        <w:t>с</w:t>
      </w:r>
      <w:r w:rsidR="00A55CE4">
        <w:rPr>
          <w:sz w:val="28"/>
          <w:szCs w:val="28"/>
        </w:rPr>
        <w:t>таросты</w:t>
      </w:r>
      <w:r w:rsidR="00420A07">
        <w:rPr>
          <w:sz w:val="28"/>
          <w:szCs w:val="28"/>
        </w:rPr>
        <w:t xml:space="preserve"> сельского населенного пункта</w:t>
      </w:r>
      <w:r w:rsidR="007B7D8D">
        <w:rPr>
          <w:sz w:val="28"/>
          <w:szCs w:val="28"/>
        </w:rPr>
        <w:t>, порядок</w:t>
      </w:r>
      <w:r w:rsidR="00A55CE4">
        <w:rPr>
          <w:sz w:val="28"/>
          <w:szCs w:val="28"/>
        </w:rPr>
        <w:t xml:space="preserve"> назначен</w:t>
      </w:r>
      <w:r w:rsidR="00420A07">
        <w:rPr>
          <w:sz w:val="28"/>
          <w:szCs w:val="28"/>
        </w:rPr>
        <w:t>ия</w:t>
      </w:r>
      <w:r w:rsidR="007B7D8D">
        <w:rPr>
          <w:sz w:val="28"/>
          <w:szCs w:val="28"/>
        </w:rPr>
        <w:t xml:space="preserve"> и прекращения полномочий</w:t>
      </w:r>
      <w:r w:rsidR="00420A07">
        <w:rPr>
          <w:sz w:val="28"/>
          <w:szCs w:val="28"/>
        </w:rPr>
        <w:t>, права и обязанности,</w:t>
      </w:r>
      <w:r w:rsidR="007B7D8D">
        <w:rPr>
          <w:sz w:val="28"/>
          <w:szCs w:val="28"/>
        </w:rPr>
        <w:t xml:space="preserve"> вопросы материально-технического и организационного обеспечения деятельности </w:t>
      </w:r>
      <w:r w:rsidR="001E382A">
        <w:rPr>
          <w:sz w:val="28"/>
          <w:szCs w:val="28"/>
        </w:rPr>
        <w:t>с</w:t>
      </w:r>
      <w:r w:rsidR="007B7D8D">
        <w:rPr>
          <w:sz w:val="28"/>
          <w:szCs w:val="28"/>
        </w:rPr>
        <w:t>таросты сельского населенного пункта.</w:t>
      </w:r>
    </w:p>
    <w:p w:rsidR="008C0471" w:rsidRDefault="007B7D8D" w:rsidP="005711C3">
      <w:pPr>
        <w:tabs>
          <w:tab w:val="left" w:pos="6195"/>
        </w:tabs>
        <w:ind w:firstLine="709"/>
        <w:jc w:val="both"/>
        <w:rPr>
          <w:sz w:val="28"/>
          <w:szCs w:val="28"/>
        </w:rPr>
      </w:pPr>
      <w:r w:rsidRPr="007B7D8D">
        <w:rPr>
          <w:sz w:val="28"/>
          <w:szCs w:val="28"/>
        </w:rPr>
        <w:t xml:space="preserve">Староста сельского населенного пункта может назначаться для организации взаимодействия органов местного самоуправления </w:t>
      </w:r>
      <w:r>
        <w:rPr>
          <w:sz w:val="28"/>
          <w:szCs w:val="28"/>
        </w:rPr>
        <w:t>Одинцовского городского округа</w:t>
      </w:r>
      <w:r w:rsidRPr="007B7D8D">
        <w:rPr>
          <w:sz w:val="28"/>
          <w:szCs w:val="28"/>
        </w:rPr>
        <w:t xml:space="preserve"> Московской области (далее - органы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w:t>
      </w:r>
      <w:r w:rsidR="0042061F">
        <w:rPr>
          <w:sz w:val="28"/>
          <w:szCs w:val="28"/>
        </w:rPr>
        <w:t xml:space="preserve"> Одинцовского городского</w:t>
      </w:r>
      <w:r w:rsidR="005711C3" w:rsidRPr="005711C3">
        <w:rPr>
          <w:sz w:val="28"/>
          <w:szCs w:val="28"/>
        </w:rPr>
        <w:t xml:space="preserve"> округ</w:t>
      </w:r>
      <w:r w:rsidR="0042061F">
        <w:rPr>
          <w:sz w:val="28"/>
          <w:szCs w:val="28"/>
        </w:rPr>
        <w:t>а</w:t>
      </w:r>
      <w:r w:rsidR="005711C3" w:rsidRPr="005711C3">
        <w:rPr>
          <w:sz w:val="28"/>
          <w:szCs w:val="28"/>
        </w:rPr>
        <w:t xml:space="preserve"> Московской области (далее - городской округ).</w:t>
      </w:r>
    </w:p>
    <w:p w:rsidR="008C0471" w:rsidRDefault="008C0471" w:rsidP="008C0471">
      <w:pPr>
        <w:tabs>
          <w:tab w:val="left" w:pos="6195"/>
        </w:tabs>
        <w:ind w:firstLine="709"/>
        <w:jc w:val="both"/>
        <w:rPr>
          <w:sz w:val="28"/>
          <w:szCs w:val="28"/>
        </w:rPr>
      </w:pPr>
      <w:r w:rsidRPr="008C0471">
        <w:rPr>
          <w:sz w:val="28"/>
          <w:szCs w:val="28"/>
        </w:rPr>
        <w:t>2</w:t>
      </w:r>
      <w:r>
        <w:rPr>
          <w:sz w:val="28"/>
          <w:szCs w:val="28"/>
        </w:rPr>
        <w:t xml:space="preserve">. </w:t>
      </w:r>
      <w:r w:rsidRPr="008C0471">
        <w:rPr>
          <w:sz w:val="28"/>
          <w:szCs w:val="28"/>
        </w:rPr>
        <w:t>Староста</w:t>
      </w:r>
      <w:r w:rsidR="00420A07">
        <w:rPr>
          <w:sz w:val="28"/>
          <w:szCs w:val="28"/>
        </w:rPr>
        <w:t xml:space="preserve"> сельского населенного пункта </w:t>
      </w:r>
      <w:r w:rsidRPr="008C0471">
        <w:rPr>
          <w:sz w:val="28"/>
          <w:szCs w:val="28"/>
        </w:rPr>
        <w:t xml:space="preserve">осуществляет свои полномочия в соответствии с Конституцией Российской Федерации, федеральными законами, </w:t>
      </w:r>
      <w:r w:rsidR="00CD7234">
        <w:rPr>
          <w:sz w:val="28"/>
          <w:szCs w:val="28"/>
        </w:rPr>
        <w:t>З</w:t>
      </w:r>
      <w:r w:rsidRPr="008C0471">
        <w:rPr>
          <w:sz w:val="28"/>
          <w:szCs w:val="28"/>
        </w:rPr>
        <w:t xml:space="preserve">аконами Московской области, </w:t>
      </w:r>
      <w:r w:rsidR="00CD7234">
        <w:rPr>
          <w:sz w:val="28"/>
          <w:szCs w:val="28"/>
        </w:rPr>
        <w:t xml:space="preserve">Уставом Одинцовского городского округа Московской области, </w:t>
      </w:r>
      <w:r w:rsidR="005711C3">
        <w:rPr>
          <w:sz w:val="28"/>
          <w:szCs w:val="28"/>
        </w:rPr>
        <w:t>муниципальными</w:t>
      </w:r>
      <w:r w:rsidR="00CD7234">
        <w:rPr>
          <w:sz w:val="28"/>
          <w:szCs w:val="28"/>
        </w:rPr>
        <w:t xml:space="preserve"> нормативными правовыми актами Одинцовского городского округа Московской области</w:t>
      </w:r>
      <w:r w:rsidR="005711C3">
        <w:rPr>
          <w:sz w:val="28"/>
          <w:szCs w:val="28"/>
        </w:rPr>
        <w:t xml:space="preserve"> и настоящим Положением</w:t>
      </w:r>
      <w:r w:rsidR="00CD7234">
        <w:rPr>
          <w:sz w:val="28"/>
          <w:szCs w:val="28"/>
        </w:rPr>
        <w:t>.</w:t>
      </w:r>
    </w:p>
    <w:p w:rsidR="008C0471" w:rsidRDefault="008C0471" w:rsidP="008C0471">
      <w:pPr>
        <w:tabs>
          <w:tab w:val="left" w:pos="6195"/>
        </w:tabs>
        <w:ind w:firstLine="709"/>
        <w:jc w:val="both"/>
        <w:rPr>
          <w:sz w:val="28"/>
          <w:szCs w:val="28"/>
        </w:rPr>
      </w:pPr>
      <w:r w:rsidRPr="008C0471">
        <w:rPr>
          <w:sz w:val="28"/>
          <w:szCs w:val="28"/>
        </w:rPr>
        <w:t xml:space="preserve">3. Должность </w:t>
      </w:r>
      <w:r w:rsidR="001E382A">
        <w:rPr>
          <w:sz w:val="28"/>
          <w:szCs w:val="28"/>
        </w:rPr>
        <w:t>с</w:t>
      </w:r>
      <w:r w:rsidRPr="008C0471">
        <w:rPr>
          <w:sz w:val="28"/>
          <w:szCs w:val="28"/>
        </w:rPr>
        <w:t>таросты</w:t>
      </w:r>
      <w:r w:rsidR="005711C3">
        <w:rPr>
          <w:sz w:val="28"/>
          <w:szCs w:val="28"/>
        </w:rPr>
        <w:t xml:space="preserve"> сельского населенного пункта</w:t>
      </w:r>
      <w:r w:rsidRPr="008C0471">
        <w:rPr>
          <w:sz w:val="28"/>
          <w:szCs w:val="28"/>
        </w:rPr>
        <w:t xml:space="preserve">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w:t>
      </w:r>
      <w:r w:rsidR="001E382A" w:rsidRPr="001E382A">
        <w:t xml:space="preserve"> </w:t>
      </w:r>
      <w:r w:rsidR="001E382A" w:rsidRPr="001E382A">
        <w:rPr>
          <w:sz w:val="28"/>
          <w:szCs w:val="28"/>
        </w:rPr>
        <w:t>сельского населенного пункта</w:t>
      </w:r>
      <w:r w:rsidRPr="008C0471">
        <w:rPr>
          <w:sz w:val="28"/>
          <w:szCs w:val="28"/>
        </w:rPr>
        <w:t xml:space="preserve"> не состоит в трудовых отношениях и иных непосредственно связанных с ними отношениях с органами местного самоуправления.</w:t>
      </w:r>
    </w:p>
    <w:p w:rsidR="008C0471" w:rsidRDefault="008C0471" w:rsidP="008C0471">
      <w:pPr>
        <w:tabs>
          <w:tab w:val="left" w:pos="6195"/>
        </w:tabs>
        <w:ind w:firstLine="709"/>
        <w:jc w:val="both"/>
        <w:rPr>
          <w:sz w:val="28"/>
          <w:szCs w:val="28"/>
        </w:rPr>
      </w:pPr>
      <w:r w:rsidRPr="008C0471">
        <w:rPr>
          <w:sz w:val="28"/>
          <w:szCs w:val="28"/>
        </w:rPr>
        <w:t>4. Староста</w:t>
      </w:r>
      <w:r w:rsidR="005711C3">
        <w:rPr>
          <w:sz w:val="28"/>
          <w:szCs w:val="28"/>
        </w:rPr>
        <w:t xml:space="preserve"> сельского населенного пункта</w:t>
      </w:r>
      <w:r w:rsidRPr="008C0471">
        <w:rPr>
          <w:sz w:val="28"/>
          <w:szCs w:val="28"/>
        </w:rPr>
        <w:t xml:space="preserve"> осуществляет свою деятельность на принципах законности, добровольности и на </w:t>
      </w:r>
      <w:r w:rsidR="00CD7234">
        <w:rPr>
          <w:sz w:val="28"/>
          <w:szCs w:val="28"/>
        </w:rPr>
        <w:t>неоплачиваемой основе</w:t>
      </w:r>
      <w:r w:rsidRPr="008C0471">
        <w:rPr>
          <w:sz w:val="28"/>
          <w:szCs w:val="28"/>
        </w:rPr>
        <w:t>.</w:t>
      </w:r>
    </w:p>
    <w:p w:rsidR="008C0471" w:rsidRDefault="008C0471" w:rsidP="008C0471">
      <w:pPr>
        <w:tabs>
          <w:tab w:val="left" w:pos="6195"/>
        </w:tabs>
        <w:ind w:firstLine="709"/>
        <w:jc w:val="both"/>
        <w:rPr>
          <w:sz w:val="28"/>
          <w:szCs w:val="28"/>
        </w:rPr>
      </w:pPr>
    </w:p>
    <w:p w:rsidR="008C0471" w:rsidRPr="005711C3" w:rsidRDefault="005711C3" w:rsidP="008C0471">
      <w:pPr>
        <w:pStyle w:val="a6"/>
        <w:numPr>
          <w:ilvl w:val="0"/>
          <w:numId w:val="8"/>
        </w:numPr>
        <w:tabs>
          <w:tab w:val="left" w:pos="6195"/>
        </w:tabs>
        <w:jc w:val="center"/>
        <w:rPr>
          <w:sz w:val="28"/>
          <w:szCs w:val="28"/>
        </w:rPr>
      </w:pPr>
      <w:r>
        <w:rPr>
          <w:sz w:val="28"/>
          <w:szCs w:val="28"/>
        </w:rPr>
        <w:t>Порядок н</w:t>
      </w:r>
      <w:r w:rsidR="008C0471">
        <w:rPr>
          <w:sz w:val="28"/>
          <w:szCs w:val="28"/>
        </w:rPr>
        <w:t>азначени</w:t>
      </w:r>
      <w:r w:rsidR="00CD7234">
        <w:rPr>
          <w:sz w:val="28"/>
          <w:szCs w:val="28"/>
        </w:rPr>
        <w:t>я</w:t>
      </w:r>
      <w:r w:rsidR="008C0471">
        <w:rPr>
          <w:sz w:val="28"/>
          <w:szCs w:val="28"/>
        </w:rPr>
        <w:t xml:space="preserve"> </w:t>
      </w:r>
      <w:r w:rsidR="001E382A">
        <w:rPr>
          <w:sz w:val="28"/>
          <w:szCs w:val="28"/>
        </w:rPr>
        <w:t>с</w:t>
      </w:r>
      <w:r w:rsidR="008C0471">
        <w:rPr>
          <w:sz w:val="28"/>
          <w:szCs w:val="28"/>
        </w:rPr>
        <w:t>таросты</w:t>
      </w:r>
      <w:r w:rsidR="009572AC">
        <w:rPr>
          <w:sz w:val="28"/>
          <w:szCs w:val="28"/>
        </w:rPr>
        <w:t xml:space="preserve"> сельского населенного пункта</w:t>
      </w:r>
    </w:p>
    <w:p w:rsidR="008C0471" w:rsidRDefault="008C0471" w:rsidP="008C0471">
      <w:pPr>
        <w:pStyle w:val="a6"/>
        <w:tabs>
          <w:tab w:val="left" w:pos="6195"/>
        </w:tabs>
        <w:ind w:left="0" w:firstLine="709"/>
        <w:rPr>
          <w:sz w:val="28"/>
          <w:szCs w:val="28"/>
        </w:rPr>
      </w:pPr>
    </w:p>
    <w:p w:rsidR="008C0471" w:rsidRPr="008C0471" w:rsidRDefault="008C0471" w:rsidP="00786040">
      <w:pPr>
        <w:pStyle w:val="a6"/>
        <w:numPr>
          <w:ilvl w:val="0"/>
          <w:numId w:val="5"/>
        </w:numPr>
        <w:tabs>
          <w:tab w:val="left" w:pos="709"/>
        </w:tabs>
        <w:ind w:left="0" w:firstLine="770"/>
        <w:jc w:val="both"/>
        <w:rPr>
          <w:sz w:val="28"/>
          <w:szCs w:val="28"/>
        </w:rPr>
      </w:pPr>
      <w:r w:rsidRPr="008C0471">
        <w:rPr>
          <w:sz w:val="28"/>
          <w:szCs w:val="28"/>
        </w:rPr>
        <w:t>Староста</w:t>
      </w:r>
      <w:r w:rsidR="00CD7234">
        <w:rPr>
          <w:sz w:val="28"/>
          <w:szCs w:val="28"/>
        </w:rPr>
        <w:t xml:space="preserve"> сельского населенного пункта</w:t>
      </w:r>
      <w:r w:rsidRPr="008C0471">
        <w:rPr>
          <w:sz w:val="28"/>
          <w:szCs w:val="28"/>
        </w:rPr>
        <w:t xml:space="preserve"> назначается Советом депутатов</w:t>
      </w:r>
      <w:r w:rsidR="00786040">
        <w:rPr>
          <w:sz w:val="28"/>
          <w:szCs w:val="28"/>
        </w:rPr>
        <w:t xml:space="preserve"> Одинцовского</w:t>
      </w:r>
      <w:r w:rsidRPr="008C0471">
        <w:rPr>
          <w:sz w:val="28"/>
          <w:szCs w:val="28"/>
        </w:rPr>
        <w:t xml:space="preserve"> городского округа</w:t>
      </w:r>
      <w:r w:rsidR="009B09F5">
        <w:rPr>
          <w:sz w:val="28"/>
          <w:szCs w:val="28"/>
        </w:rPr>
        <w:t xml:space="preserve"> Московской области</w:t>
      </w:r>
      <w:r w:rsidRPr="008C0471">
        <w:rPr>
          <w:sz w:val="28"/>
          <w:szCs w:val="28"/>
        </w:rPr>
        <w:t xml:space="preserve"> (далее - Совет депутатов)</w:t>
      </w:r>
      <w:r w:rsidR="005711C3">
        <w:rPr>
          <w:sz w:val="28"/>
          <w:szCs w:val="28"/>
        </w:rPr>
        <w:t>,</w:t>
      </w:r>
      <w:r w:rsidRPr="008C0471">
        <w:rPr>
          <w:sz w:val="28"/>
          <w:szCs w:val="28"/>
        </w:rPr>
        <w:t xml:space="preserve"> по </w:t>
      </w:r>
      <w:r w:rsidRPr="008C0471">
        <w:rPr>
          <w:sz w:val="28"/>
          <w:szCs w:val="28"/>
        </w:rPr>
        <w:lastRenderedPageBreak/>
        <w:t>представлению собрания граждан сельского населенного пункта. Староста</w:t>
      </w:r>
      <w:r w:rsidR="005711C3">
        <w:rPr>
          <w:sz w:val="28"/>
          <w:szCs w:val="28"/>
        </w:rPr>
        <w:t xml:space="preserve"> сельского населенного пункта</w:t>
      </w:r>
      <w:r w:rsidRPr="008C0471">
        <w:rPr>
          <w:sz w:val="28"/>
          <w:szCs w:val="28"/>
        </w:rPr>
        <w:t xml:space="preserve">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C0471" w:rsidRDefault="00786040" w:rsidP="00786040">
      <w:pPr>
        <w:pStyle w:val="a6"/>
        <w:numPr>
          <w:ilvl w:val="0"/>
          <w:numId w:val="5"/>
        </w:numPr>
        <w:tabs>
          <w:tab w:val="left" w:pos="709"/>
        </w:tabs>
        <w:ind w:left="0" w:firstLine="709"/>
        <w:jc w:val="both"/>
        <w:rPr>
          <w:sz w:val="28"/>
          <w:szCs w:val="28"/>
        </w:rPr>
      </w:pPr>
      <w:r w:rsidRPr="00786040">
        <w:rPr>
          <w:sz w:val="28"/>
          <w:szCs w:val="28"/>
        </w:rPr>
        <w:t>Старостой</w:t>
      </w:r>
      <w:r w:rsidR="005711C3">
        <w:rPr>
          <w:sz w:val="28"/>
          <w:szCs w:val="28"/>
        </w:rPr>
        <w:t xml:space="preserve"> сельского населенного пункта</w:t>
      </w:r>
      <w:r w:rsidRPr="00786040">
        <w:rPr>
          <w:sz w:val="28"/>
          <w:szCs w:val="28"/>
        </w:rPr>
        <w:t xml:space="preserve"> не может быть</w:t>
      </w:r>
      <w:r w:rsidR="005711C3">
        <w:rPr>
          <w:sz w:val="28"/>
          <w:szCs w:val="28"/>
        </w:rPr>
        <w:t xml:space="preserve"> назначено</w:t>
      </w:r>
      <w:r w:rsidRPr="00786040">
        <w:rPr>
          <w:sz w:val="28"/>
          <w:szCs w:val="28"/>
        </w:rPr>
        <w:t xml:space="preserve"> лицо:</w:t>
      </w:r>
    </w:p>
    <w:p w:rsidR="00786040" w:rsidRPr="00786040" w:rsidRDefault="00786040" w:rsidP="00786040">
      <w:pPr>
        <w:pStyle w:val="a6"/>
        <w:tabs>
          <w:tab w:val="left" w:pos="709"/>
        </w:tabs>
        <w:ind w:left="0" w:firstLine="709"/>
        <w:jc w:val="both"/>
        <w:rPr>
          <w:sz w:val="28"/>
          <w:szCs w:val="28"/>
        </w:rPr>
      </w:pPr>
      <w:r w:rsidRPr="00786040">
        <w:rPr>
          <w:sz w:val="28"/>
          <w:szCs w:val="28"/>
        </w:rPr>
        <w:t>1) замещающее государственную должность, должность государственной службы;</w:t>
      </w:r>
    </w:p>
    <w:p w:rsidR="00786040" w:rsidRPr="00786040" w:rsidRDefault="00786040" w:rsidP="00786040">
      <w:pPr>
        <w:pStyle w:val="a6"/>
        <w:tabs>
          <w:tab w:val="left" w:pos="709"/>
        </w:tabs>
        <w:ind w:left="709"/>
        <w:jc w:val="both"/>
        <w:rPr>
          <w:sz w:val="28"/>
          <w:szCs w:val="28"/>
        </w:rPr>
      </w:pPr>
      <w:r w:rsidRPr="00786040">
        <w:rPr>
          <w:sz w:val="28"/>
          <w:szCs w:val="28"/>
        </w:rPr>
        <w:t>2) признанное судом недееспособным или ограниченно дееспособным;</w:t>
      </w:r>
    </w:p>
    <w:p w:rsidR="00786040" w:rsidRPr="00786040" w:rsidRDefault="00786040" w:rsidP="00786040">
      <w:pPr>
        <w:pStyle w:val="a6"/>
        <w:tabs>
          <w:tab w:val="left" w:pos="709"/>
        </w:tabs>
        <w:ind w:left="709"/>
        <w:jc w:val="both"/>
        <w:rPr>
          <w:sz w:val="28"/>
          <w:szCs w:val="28"/>
        </w:rPr>
      </w:pPr>
      <w:r w:rsidRPr="00786040">
        <w:rPr>
          <w:sz w:val="28"/>
          <w:szCs w:val="28"/>
        </w:rPr>
        <w:t>3) имеющее непогашенную или неснятую судимость;</w:t>
      </w:r>
    </w:p>
    <w:p w:rsidR="00786040" w:rsidRDefault="00786040" w:rsidP="00786040">
      <w:pPr>
        <w:pStyle w:val="a6"/>
        <w:tabs>
          <w:tab w:val="left" w:pos="851"/>
        </w:tabs>
        <w:ind w:left="0" w:firstLine="709"/>
        <w:jc w:val="both"/>
        <w:rPr>
          <w:sz w:val="28"/>
          <w:szCs w:val="28"/>
        </w:rPr>
      </w:pPr>
      <w:r w:rsidRPr="00786040">
        <w:rPr>
          <w:sz w:val="28"/>
          <w:szCs w:val="28"/>
        </w:rPr>
        <w:t>4) имеющее статус иностранного агента.</w:t>
      </w:r>
    </w:p>
    <w:p w:rsidR="00CD7234" w:rsidRDefault="00786040" w:rsidP="00786040">
      <w:pPr>
        <w:pStyle w:val="a6"/>
        <w:tabs>
          <w:tab w:val="left" w:pos="851"/>
        </w:tabs>
        <w:ind w:left="0" w:firstLine="709"/>
        <w:jc w:val="both"/>
        <w:rPr>
          <w:sz w:val="28"/>
          <w:szCs w:val="28"/>
        </w:rPr>
      </w:pPr>
      <w:r>
        <w:rPr>
          <w:sz w:val="28"/>
          <w:szCs w:val="28"/>
        </w:rPr>
        <w:t xml:space="preserve">7. </w:t>
      </w:r>
      <w:r w:rsidR="00CD7234">
        <w:rPr>
          <w:sz w:val="28"/>
          <w:szCs w:val="28"/>
        </w:rPr>
        <w:t>Порядок назначения и проведения собраний граждан в сельских населенных пункт</w:t>
      </w:r>
      <w:r w:rsidR="00DA67F6">
        <w:rPr>
          <w:sz w:val="28"/>
          <w:szCs w:val="28"/>
        </w:rPr>
        <w:t>ах</w:t>
      </w:r>
      <w:r w:rsidR="00CD7234">
        <w:rPr>
          <w:sz w:val="28"/>
          <w:szCs w:val="28"/>
        </w:rPr>
        <w:t xml:space="preserve"> по вопросу выдвижения кандидатуры </w:t>
      </w:r>
      <w:r w:rsidR="001E382A">
        <w:rPr>
          <w:sz w:val="28"/>
          <w:szCs w:val="28"/>
        </w:rPr>
        <w:t>с</w:t>
      </w:r>
      <w:r w:rsidR="00CD7234">
        <w:rPr>
          <w:sz w:val="28"/>
          <w:szCs w:val="28"/>
        </w:rPr>
        <w:t xml:space="preserve">таросты сельского населенного пункта, а также по вопросу досрочного прекращения полномочий </w:t>
      </w:r>
      <w:r w:rsidR="001E382A">
        <w:rPr>
          <w:sz w:val="28"/>
          <w:szCs w:val="28"/>
        </w:rPr>
        <w:t>с</w:t>
      </w:r>
      <w:r w:rsidR="00CD7234">
        <w:rPr>
          <w:sz w:val="28"/>
          <w:szCs w:val="28"/>
        </w:rPr>
        <w:t xml:space="preserve">таросты сельского населенного пункта определяется нормативным правовым актом </w:t>
      </w:r>
      <w:r w:rsidR="005711C3">
        <w:rPr>
          <w:sz w:val="28"/>
          <w:szCs w:val="28"/>
        </w:rPr>
        <w:t>Совета депутатов</w:t>
      </w:r>
      <w:r w:rsidRPr="00786040">
        <w:rPr>
          <w:sz w:val="28"/>
          <w:szCs w:val="28"/>
        </w:rPr>
        <w:t xml:space="preserve">. </w:t>
      </w:r>
    </w:p>
    <w:p w:rsidR="00786040" w:rsidRDefault="00CD7234" w:rsidP="00A9317B">
      <w:pPr>
        <w:pStyle w:val="a6"/>
        <w:tabs>
          <w:tab w:val="left" w:pos="1560"/>
        </w:tabs>
        <w:ind w:left="0" w:firstLine="709"/>
        <w:jc w:val="both"/>
        <w:rPr>
          <w:sz w:val="28"/>
          <w:szCs w:val="28"/>
        </w:rPr>
      </w:pPr>
      <w:r>
        <w:rPr>
          <w:sz w:val="28"/>
          <w:szCs w:val="28"/>
        </w:rPr>
        <w:t xml:space="preserve">8. </w:t>
      </w:r>
      <w:r w:rsidR="00A9317B">
        <w:rPr>
          <w:sz w:val="28"/>
          <w:szCs w:val="28"/>
        </w:rPr>
        <w:tab/>
      </w:r>
      <w:r w:rsidR="00786040" w:rsidRPr="00786040">
        <w:rPr>
          <w:sz w:val="28"/>
          <w:szCs w:val="28"/>
        </w:rPr>
        <w:t>В собрании граждан</w:t>
      </w:r>
      <w:r w:rsidR="00A9317B">
        <w:rPr>
          <w:sz w:val="28"/>
          <w:szCs w:val="28"/>
        </w:rPr>
        <w:t>,</w:t>
      </w:r>
      <w:r w:rsidR="00786040" w:rsidRPr="00786040">
        <w:rPr>
          <w:sz w:val="28"/>
          <w:szCs w:val="28"/>
        </w:rPr>
        <w:t xml:space="preserve"> проводимом в сельском населенном пункте по </w:t>
      </w:r>
      <w:r w:rsidR="00A9317B">
        <w:rPr>
          <w:sz w:val="28"/>
          <w:szCs w:val="28"/>
        </w:rPr>
        <w:t xml:space="preserve">вопросу выдвижения кандидатуры </w:t>
      </w:r>
      <w:r w:rsidR="001E382A">
        <w:rPr>
          <w:sz w:val="28"/>
          <w:szCs w:val="28"/>
        </w:rPr>
        <w:t>с</w:t>
      </w:r>
      <w:r w:rsidR="00786040" w:rsidRPr="00786040">
        <w:rPr>
          <w:sz w:val="28"/>
          <w:szCs w:val="28"/>
        </w:rPr>
        <w:t>таросты</w:t>
      </w:r>
      <w:r w:rsidR="00F94B0A">
        <w:rPr>
          <w:sz w:val="28"/>
          <w:szCs w:val="28"/>
        </w:rPr>
        <w:t xml:space="preserve"> сельского населенного пункта</w:t>
      </w:r>
      <w:r w:rsidR="00A9317B">
        <w:rPr>
          <w:sz w:val="28"/>
          <w:szCs w:val="28"/>
        </w:rPr>
        <w:t xml:space="preserve">, по вопросу досрочного прекращения полномочий </w:t>
      </w:r>
      <w:r w:rsidR="001E382A">
        <w:rPr>
          <w:sz w:val="28"/>
          <w:szCs w:val="28"/>
        </w:rPr>
        <w:t>с</w:t>
      </w:r>
      <w:r w:rsidR="00A9317B">
        <w:rPr>
          <w:sz w:val="28"/>
          <w:szCs w:val="28"/>
        </w:rPr>
        <w:t>таросты сельского населенного пункта,</w:t>
      </w:r>
      <w:r w:rsidR="00786040" w:rsidRPr="00786040">
        <w:rPr>
          <w:sz w:val="28"/>
          <w:szCs w:val="28"/>
        </w:rPr>
        <w:t xml:space="preserve">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786040" w:rsidRDefault="00A9317B" w:rsidP="00786040">
      <w:pPr>
        <w:pStyle w:val="a6"/>
        <w:tabs>
          <w:tab w:val="left" w:pos="851"/>
        </w:tabs>
        <w:ind w:left="0" w:firstLine="709"/>
        <w:jc w:val="both"/>
        <w:rPr>
          <w:sz w:val="28"/>
          <w:szCs w:val="28"/>
        </w:rPr>
      </w:pPr>
      <w:r>
        <w:rPr>
          <w:sz w:val="28"/>
          <w:szCs w:val="28"/>
        </w:rPr>
        <w:t>9</w:t>
      </w:r>
      <w:r w:rsidR="00786040">
        <w:rPr>
          <w:sz w:val="28"/>
          <w:szCs w:val="28"/>
        </w:rPr>
        <w:t xml:space="preserve">. </w:t>
      </w:r>
      <w:r w:rsidR="00786040" w:rsidRPr="00786040">
        <w:rPr>
          <w:sz w:val="28"/>
          <w:szCs w:val="28"/>
        </w:rPr>
        <w:t xml:space="preserve">Председатель собрания граждан сельского населенного пункта в десятидневный срок после проведения собрания граждан по </w:t>
      </w:r>
      <w:r>
        <w:rPr>
          <w:sz w:val="28"/>
          <w:szCs w:val="28"/>
        </w:rPr>
        <w:t xml:space="preserve">вопросу выдвижения кандидатуры </w:t>
      </w:r>
      <w:r w:rsidR="001E382A">
        <w:rPr>
          <w:sz w:val="28"/>
          <w:szCs w:val="28"/>
        </w:rPr>
        <w:t>с</w:t>
      </w:r>
      <w:r w:rsidR="00786040" w:rsidRPr="00786040">
        <w:rPr>
          <w:sz w:val="28"/>
          <w:szCs w:val="28"/>
        </w:rPr>
        <w:t>таросты</w:t>
      </w:r>
      <w:r w:rsidR="00F94B0A">
        <w:rPr>
          <w:sz w:val="28"/>
          <w:szCs w:val="28"/>
        </w:rPr>
        <w:t xml:space="preserve"> сельского населенного пункта</w:t>
      </w:r>
      <w:r w:rsidR="00786040" w:rsidRPr="00786040">
        <w:rPr>
          <w:sz w:val="28"/>
          <w:szCs w:val="28"/>
        </w:rPr>
        <w:t xml:space="preserve"> направляет в Совет депутатов копию протокола проведения собрания граждан и регистрационные листы участников собрания.</w:t>
      </w:r>
    </w:p>
    <w:p w:rsidR="00786040" w:rsidRDefault="00A9317B" w:rsidP="00786040">
      <w:pPr>
        <w:pStyle w:val="a6"/>
        <w:tabs>
          <w:tab w:val="left" w:pos="851"/>
        </w:tabs>
        <w:ind w:left="0" w:firstLine="709"/>
        <w:jc w:val="both"/>
        <w:rPr>
          <w:sz w:val="28"/>
          <w:szCs w:val="28"/>
        </w:rPr>
      </w:pPr>
      <w:r>
        <w:rPr>
          <w:sz w:val="28"/>
          <w:szCs w:val="28"/>
        </w:rPr>
        <w:t>10</w:t>
      </w:r>
      <w:r w:rsidR="00786040">
        <w:rPr>
          <w:sz w:val="28"/>
          <w:szCs w:val="28"/>
        </w:rPr>
        <w:t xml:space="preserve">. </w:t>
      </w:r>
      <w:r>
        <w:rPr>
          <w:sz w:val="28"/>
          <w:szCs w:val="28"/>
        </w:rPr>
        <w:t xml:space="preserve">Назначение </w:t>
      </w:r>
      <w:r w:rsidR="001E382A">
        <w:rPr>
          <w:sz w:val="28"/>
          <w:szCs w:val="28"/>
        </w:rPr>
        <w:t>с</w:t>
      </w:r>
      <w:r w:rsidR="00314F40" w:rsidRPr="00314F40">
        <w:rPr>
          <w:sz w:val="28"/>
          <w:szCs w:val="28"/>
        </w:rPr>
        <w:t>таросты</w:t>
      </w:r>
      <w:r w:rsidR="00F94B0A">
        <w:rPr>
          <w:sz w:val="28"/>
          <w:szCs w:val="28"/>
        </w:rPr>
        <w:t xml:space="preserve"> сельского населенного пункта</w:t>
      </w:r>
      <w:r w:rsidR="00314F40" w:rsidRPr="00314F40">
        <w:rPr>
          <w:sz w:val="28"/>
          <w:szCs w:val="28"/>
        </w:rPr>
        <w:t xml:space="preserve"> осуществляется на ближайшем заседании Совета депутатов.</w:t>
      </w:r>
    </w:p>
    <w:p w:rsidR="00314F40" w:rsidRDefault="00A9317B" w:rsidP="00786040">
      <w:pPr>
        <w:pStyle w:val="a6"/>
        <w:tabs>
          <w:tab w:val="left" w:pos="851"/>
        </w:tabs>
        <w:ind w:left="0" w:firstLine="709"/>
        <w:jc w:val="both"/>
        <w:rPr>
          <w:sz w:val="28"/>
          <w:szCs w:val="28"/>
        </w:rPr>
      </w:pPr>
      <w:r>
        <w:rPr>
          <w:sz w:val="28"/>
          <w:szCs w:val="28"/>
        </w:rPr>
        <w:t>11</w:t>
      </w:r>
      <w:r w:rsidR="00314F40">
        <w:rPr>
          <w:sz w:val="28"/>
          <w:szCs w:val="28"/>
        </w:rPr>
        <w:t xml:space="preserve">. </w:t>
      </w:r>
      <w:r>
        <w:rPr>
          <w:sz w:val="28"/>
          <w:szCs w:val="28"/>
        </w:rPr>
        <w:t xml:space="preserve">Срок полномочий </w:t>
      </w:r>
      <w:r w:rsidR="001E382A">
        <w:rPr>
          <w:sz w:val="28"/>
          <w:szCs w:val="28"/>
        </w:rPr>
        <w:t>с</w:t>
      </w:r>
      <w:r w:rsidR="00314F40" w:rsidRPr="00314F40">
        <w:rPr>
          <w:sz w:val="28"/>
          <w:szCs w:val="28"/>
        </w:rPr>
        <w:t>таросты</w:t>
      </w:r>
      <w:r w:rsidR="00F94B0A">
        <w:rPr>
          <w:sz w:val="28"/>
          <w:szCs w:val="28"/>
        </w:rPr>
        <w:t xml:space="preserve"> сельского населенного пункта</w:t>
      </w:r>
      <w:r w:rsidR="00314F40" w:rsidRPr="00314F40">
        <w:rPr>
          <w:sz w:val="28"/>
          <w:szCs w:val="28"/>
        </w:rPr>
        <w:t xml:space="preserve"> составляет 5 лет.</w:t>
      </w:r>
    </w:p>
    <w:p w:rsidR="00314F40" w:rsidRPr="00314F40" w:rsidRDefault="00314F40" w:rsidP="00786040">
      <w:pPr>
        <w:pStyle w:val="a6"/>
        <w:tabs>
          <w:tab w:val="left" w:pos="851"/>
        </w:tabs>
        <w:ind w:left="0" w:firstLine="709"/>
        <w:jc w:val="both"/>
        <w:rPr>
          <w:sz w:val="28"/>
          <w:szCs w:val="28"/>
        </w:rPr>
      </w:pPr>
      <w:r>
        <w:rPr>
          <w:sz w:val="28"/>
          <w:szCs w:val="28"/>
        </w:rPr>
        <w:t>1</w:t>
      </w:r>
      <w:r w:rsidR="00A9317B">
        <w:rPr>
          <w:sz w:val="28"/>
          <w:szCs w:val="28"/>
        </w:rPr>
        <w:t>2</w:t>
      </w:r>
      <w:r>
        <w:rPr>
          <w:sz w:val="28"/>
          <w:szCs w:val="28"/>
        </w:rPr>
        <w:t xml:space="preserve">. </w:t>
      </w:r>
      <w:r w:rsidRPr="00314F40">
        <w:rPr>
          <w:sz w:val="28"/>
          <w:szCs w:val="28"/>
        </w:rPr>
        <w:t>Итоги проведения собрания граждан по вопросу выдвижения кандидатуры старосты</w:t>
      </w:r>
      <w:r w:rsidR="00107299">
        <w:rPr>
          <w:sz w:val="28"/>
          <w:szCs w:val="28"/>
        </w:rPr>
        <w:t xml:space="preserve"> сельского населенного пункта</w:t>
      </w:r>
      <w:r w:rsidRPr="00314F40">
        <w:rPr>
          <w:sz w:val="28"/>
          <w:szCs w:val="28"/>
        </w:rPr>
        <w:t xml:space="preserve"> и решение Совета депутатов о назначении </w:t>
      </w:r>
      <w:r w:rsidR="001E382A">
        <w:rPr>
          <w:sz w:val="28"/>
          <w:szCs w:val="28"/>
        </w:rPr>
        <w:t>с</w:t>
      </w:r>
      <w:r w:rsidRPr="00314F40">
        <w:rPr>
          <w:sz w:val="28"/>
          <w:szCs w:val="28"/>
        </w:rPr>
        <w:t>таросты</w:t>
      </w:r>
      <w:r w:rsidR="00F94B0A">
        <w:rPr>
          <w:sz w:val="28"/>
          <w:szCs w:val="28"/>
        </w:rPr>
        <w:t xml:space="preserve"> сельского населенного пункта</w:t>
      </w:r>
      <w:r w:rsidRPr="00314F40">
        <w:rPr>
          <w:sz w:val="28"/>
          <w:szCs w:val="28"/>
        </w:rPr>
        <w:t xml:space="preserve"> подлежат </w:t>
      </w:r>
      <w:r w:rsidR="00A9317B">
        <w:rPr>
          <w:sz w:val="28"/>
          <w:szCs w:val="28"/>
        </w:rPr>
        <w:t xml:space="preserve">обнародованию </w:t>
      </w:r>
      <w:r w:rsidR="00A9317B" w:rsidRPr="00317B63">
        <w:rPr>
          <w:rFonts w:eastAsiaTheme="minorHAnsi"/>
          <w:sz w:val="28"/>
          <w:szCs w:val="28"/>
          <w:lang w:eastAsia="en-US"/>
        </w:rPr>
        <w:t>в официальн</w:t>
      </w:r>
      <w:r w:rsidR="00A9317B">
        <w:rPr>
          <w:rFonts w:eastAsiaTheme="minorHAnsi"/>
          <w:sz w:val="28"/>
          <w:szCs w:val="28"/>
          <w:lang w:eastAsia="en-US"/>
        </w:rPr>
        <w:t>ом</w:t>
      </w:r>
      <w:r w:rsidR="00A9317B" w:rsidRPr="00317B63">
        <w:rPr>
          <w:rFonts w:eastAsiaTheme="minorHAnsi"/>
          <w:sz w:val="28"/>
          <w:szCs w:val="28"/>
          <w:lang w:eastAsia="en-US"/>
        </w:rPr>
        <w:t xml:space="preserve"> средств</w:t>
      </w:r>
      <w:r w:rsidR="00A9317B">
        <w:rPr>
          <w:rFonts w:eastAsiaTheme="minorHAnsi"/>
          <w:sz w:val="28"/>
          <w:szCs w:val="28"/>
          <w:lang w:eastAsia="en-US"/>
        </w:rPr>
        <w:t>е</w:t>
      </w:r>
      <w:r w:rsidR="00A9317B" w:rsidRPr="00317B63">
        <w:rPr>
          <w:rFonts w:eastAsiaTheme="minorHAnsi"/>
          <w:sz w:val="28"/>
          <w:szCs w:val="28"/>
          <w:lang w:eastAsia="en-US"/>
        </w:rPr>
        <w:t xml:space="preserve"> массовой информации</w:t>
      </w:r>
      <w:r w:rsidR="00A9317B">
        <w:rPr>
          <w:rFonts w:eastAsiaTheme="minorHAnsi"/>
          <w:sz w:val="28"/>
          <w:szCs w:val="28"/>
          <w:lang w:eastAsia="en-US"/>
        </w:rPr>
        <w:t xml:space="preserve"> Одинцовского городского округа Московской области и</w:t>
      </w:r>
      <w:r w:rsidRPr="00314F40">
        <w:rPr>
          <w:sz w:val="28"/>
          <w:szCs w:val="28"/>
        </w:rPr>
        <w:t xml:space="preserve"> на официальном сайте </w:t>
      </w:r>
      <w:r>
        <w:rPr>
          <w:sz w:val="28"/>
          <w:szCs w:val="28"/>
        </w:rPr>
        <w:t>Одинцовского городского округа</w:t>
      </w:r>
      <w:r w:rsidRPr="00314F40">
        <w:rPr>
          <w:sz w:val="28"/>
          <w:szCs w:val="28"/>
        </w:rPr>
        <w:t xml:space="preserve"> Московской области в</w:t>
      </w:r>
      <w:r w:rsidR="00A9317B">
        <w:rPr>
          <w:sz w:val="28"/>
          <w:szCs w:val="28"/>
        </w:rPr>
        <w:t xml:space="preserve"> информационно-телекоммуникационной</w:t>
      </w:r>
      <w:r w:rsidRPr="00314F40">
        <w:rPr>
          <w:sz w:val="28"/>
          <w:szCs w:val="28"/>
        </w:rPr>
        <w:t xml:space="preserve"> </w:t>
      </w:r>
      <w:r>
        <w:rPr>
          <w:sz w:val="28"/>
          <w:szCs w:val="28"/>
        </w:rPr>
        <w:t>сети</w:t>
      </w:r>
      <w:r w:rsidR="009B09F5">
        <w:rPr>
          <w:sz w:val="28"/>
          <w:szCs w:val="28"/>
        </w:rPr>
        <w:t xml:space="preserve"> </w:t>
      </w:r>
      <w:r>
        <w:rPr>
          <w:sz w:val="28"/>
          <w:szCs w:val="28"/>
        </w:rPr>
        <w:t>«</w:t>
      </w:r>
      <w:r w:rsidR="00A9317B">
        <w:rPr>
          <w:sz w:val="28"/>
          <w:szCs w:val="28"/>
        </w:rPr>
        <w:t>И</w:t>
      </w:r>
      <w:r w:rsidRPr="00314F40">
        <w:rPr>
          <w:sz w:val="28"/>
          <w:szCs w:val="28"/>
        </w:rPr>
        <w:t>нтернет</w:t>
      </w:r>
      <w:r>
        <w:rPr>
          <w:sz w:val="28"/>
          <w:szCs w:val="28"/>
        </w:rPr>
        <w:t>»</w:t>
      </w:r>
      <w:r w:rsidR="009B09F5">
        <w:rPr>
          <w:sz w:val="28"/>
          <w:szCs w:val="28"/>
        </w:rPr>
        <w:t>.</w:t>
      </w:r>
    </w:p>
    <w:p w:rsidR="00314F40" w:rsidRDefault="00314F40" w:rsidP="00786040">
      <w:pPr>
        <w:pStyle w:val="a6"/>
        <w:tabs>
          <w:tab w:val="left" w:pos="851"/>
        </w:tabs>
        <w:ind w:left="0" w:firstLine="709"/>
        <w:jc w:val="both"/>
        <w:rPr>
          <w:sz w:val="28"/>
          <w:szCs w:val="28"/>
        </w:rPr>
      </w:pPr>
      <w:r w:rsidRPr="00314F40">
        <w:rPr>
          <w:sz w:val="28"/>
          <w:szCs w:val="28"/>
        </w:rPr>
        <w:t>1</w:t>
      </w:r>
      <w:r w:rsidR="00A9317B">
        <w:rPr>
          <w:sz w:val="28"/>
          <w:szCs w:val="28"/>
        </w:rPr>
        <w:t>3</w:t>
      </w:r>
      <w:r>
        <w:rPr>
          <w:sz w:val="28"/>
          <w:szCs w:val="28"/>
        </w:rPr>
        <w:t xml:space="preserve">. </w:t>
      </w:r>
      <w:r w:rsidRPr="00314F40">
        <w:rPr>
          <w:sz w:val="28"/>
          <w:szCs w:val="28"/>
        </w:rPr>
        <w:t xml:space="preserve">Совет депутатов на основании принятого решения выдает удостоверение </w:t>
      </w:r>
      <w:r w:rsidR="001E382A">
        <w:rPr>
          <w:sz w:val="28"/>
          <w:szCs w:val="28"/>
        </w:rPr>
        <w:t>с</w:t>
      </w:r>
      <w:r w:rsidRPr="00314F40">
        <w:rPr>
          <w:sz w:val="28"/>
          <w:szCs w:val="28"/>
        </w:rPr>
        <w:t xml:space="preserve">таросты сельского населенного пункта по форме, </w:t>
      </w:r>
      <w:r w:rsidR="00713A29">
        <w:rPr>
          <w:sz w:val="28"/>
          <w:szCs w:val="28"/>
        </w:rPr>
        <w:t>согласно пр</w:t>
      </w:r>
      <w:r w:rsidR="00A9317B">
        <w:rPr>
          <w:sz w:val="28"/>
          <w:szCs w:val="28"/>
        </w:rPr>
        <w:t>иложению к настоящему П</w:t>
      </w:r>
      <w:r w:rsidR="00713A29">
        <w:rPr>
          <w:sz w:val="28"/>
          <w:szCs w:val="28"/>
        </w:rPr>
        <w:t>оложению.</w:t>
      </w:r>
    </w:p>
    <w:p w:rsidR="00713A29" w:rsidRPr="00713A29" w:rsidRDefault="00713A29" w:rsidP="00713A29">
      <w:pPr>
        <w:pStyle w:val="a6"/>
        <w:tabs>
          <w:tab w:val="left" w:pos="851"/>
        </w:tabs>
        <w:ind w:left="0" w:firstLine="709"/>
        <w:jc w:val="both"/>
        <w:rPr>
          <w:sz w:val="28"/>
          <w:szCs w:val="28"/>
        </w:rPr>
      </w:pPr>
      <w:r>
        <w:rPr>
          <w:sz w:val="28"/>
          <w:szCs w:val="28"/>
        </w:rPr>
        <w:lastRenderedPageBreak/>
        <w:t>1</w:t>
      </w:r>
      <w:r w:rsidR="00A9317B">
        <w:rPr>
          <w:sz w:val="28"/>
          <w:szCs w:val="28"/>
        </w:rPr>
        <w:t>4</w:t>
      </w:r>
      <w:r w:rsidRPr="00713A29">
        <w:rPr>
          <w:sz w:val="28"/>
          <w:szCs w:val="28"/>
        </w:rPr>
        <w:t xml:space="preserve">. Удостоверение </w:t>
      </w:r>
      <w:r w:rsidR="001E382A">
        <w:rPr>
          <w:sz w:val="28"/>
          <w:szCs w:val="28"/>
        </w:rPr>
        <w:t>с</w:t>
      </w:r>
      <w:r w:rsidRPr="00713A29">
        <w:rPr>
          <w:sz w:val="28"/>
          <w:szCs w:val="28"/>
        </w:rPr>
        <w:t>таросты сельского населенного пункта подписывается председателем Совета депутатов и заверяется гербовой печатью Совета депутатов.</w:t>
      </w:r>
    </w:p>
    <w:p w:rsidR="00713A29" w:rsidRPr="00713A29" w:rsidRDefault="00713A29" w:rsidP="00713A29">
      <w:pPr>
        <w:pStyle w:val="a6"/>
        <w:tabs>
          <w:tab w:val="left" w:pos="851"/>
        </w:tabs>
        <w:ind w:left="0" w:firstLine="709"/>
        <w:jc w:val="both"/>
        <w:rPr>
          <w:sz w:val="28"/>
          <w:szCs w:val="28"/>
        </w:rPr>
      </w:pPr>
      <w:r>
        <w:rPr>
          <w:sz w:val="28"/>
          <w:szCs w:val="28"/>
        </w:rPr>
        <w:t>1</w:t>
      </w:r>
      <w:r w:rsidR="00A9317B">
        <w:rPr>
          <w:sz w:val="28"/>
          <w:szCs w:val="28"/>
        </w:rPr>
        <w:t>5</w:t>
      </w:r>
      <w:r w:rsidRPr="00713A29">
        <w:rPr>
          <w:sz w:val="28"/>
          <w:szCs w:val="28"/>
        </w:rPr>
        <w:t>. Регистрация и учет удостоверений старост сельских населенных пунктов осуществляется в журнале учета и выдачи удостоверений в Совете депутатов. Журнал учета выдачи удостоверений в Совете депутатов должен быть пронумерован, прошнурован и скреплен печатью.</w:t>
      </w:r>
    </w:p>
    <w:p w:rsidR="00713A29" w:rsidRDefault="00713A29" w:rsidP="00713A29">
      <w:pPr>
        <w:pStyle w:val="a6"/>
        <w:tabs>
          <w:tab w:val="left" w:pos="851"/>
        </w:tabs>
        <w:ind w:left="0" w:firstLine="709"/>
        <w:jc w:val="both"/>
        <w:rPr>
          <w:sz w:val="28"/>
          <w:szCs w:val="28"/>
        </w:rPr>
      </w:pPr>
      <w:r>
        <w:rPr>
          <w:sz w:val="28"/>
          <w:szCs w:val="28"/>
        </w:rPr>
        <w:t>1</w:t>
      </w:r>
      <w:r w:rsidR="00A9317B">
        <w:rPr>
          <w:sz w:val="28"/>
          <w:szCs w:val="28"/>
        </w:rPr>
        <w:t>6</w:t>
      </w:r>
      <w:r w:rsidRPr="00713A29">
        <w:rPr>
          <w:sz w:val="28"/>
          <w:szCs w:val="28"/>
        </w:rPr>
        <w:t>. Выдача удостоверения старосты сельского населенного пункта осуществляется под подпись в журнале учета и выдачи удостоверений.</w:t>
      </w:r>
    </w:p>
    <w:p w:rsidR="006E63EB" w:rsidRDefault="006E63EB" w:rsidP="00713A29">
      <w:pPr>
        <w:pStyle w:val="a6"/>
        <w:tabs>
          <w:tab w:val="left" w:pos="851"/>
        </w:tabs>
        <w:ind w:left="0" w:firstLine="709"/>
        <w:jc w:val="both"/>
        <w:rPr>
          <w:sz w:val="28"/>
          <w:szCs w:val="28"/>
        </w:rPr>
      </w:pPr>
    </w:p>
    <w:p w:rsidR="006E63EB" w:rsidRDefault="006E63EB" w:rsidP="006E63EB">
      <w:pPr>
        <w:pStyle w:val="a6"/>
        <w:numPr>
          <w:ilvl w:val="0"/>
          <w:numId w:val="8"/>
        </w:numPr>
        <w:tabs>
          <w:tab w:val="left" w:pos="851"/>
        </w:tabs>
        <w:jc w:val="center"/>
        <w:rPr>
          <w:sz w:val="28"/>
          <w:szCs w:val="28"/>
        </w:rPr>
      </w:pPr>
      <w:r>
        <w:rPr>
          <w:sz w:val="28"/>
          <w:szCs w:val="28"/>
        </w:rPr>
        <w:t xml:space="preserve">Порядок взаимодействия </w:t>
      </w:r>
      <w:r w:rsidR="001E382A">
        <w:rPr>
          <w:sz w:val="28"/>
          <w:szCs w:val="28"/>
        </w:rPr>
        <w:t>с</w:t>
      </w:r>
      <w:r>
        <w:rPr>
          <w:sz w:val="28"/>
          <w:szCs w:val="28"/>
        </w:rPr>
        <w:t>таросты</w:t>
      </w:r>
      <w:r w:rsidR="00F94B0A">
        <w:rPr>
          <w:sz w:val="28"/>
          <w:szCs w:val="28"/>
        </w:rPr>
        <w:t xml:space="preserve"> сельского населенного пункта</w:t>
      </w:r>
      <w:r>
        <w:rPr>
          <w:sz w:val="28"/>
          <w:szCs w:val="28"/>
        </w:rPr>
        <w:t xml:space="preserve"> с органами местного самоуправления, организациями и гражданами</w:t>
      </w:r>
    </w:p>
    <w:p w:rsidR="006E63EB" w:rsidRDefault="006E63EB" w:rsidP="006E63EB">
      <w:pPr>
        <w:pStyle w:val="a6"/>
        <w:tabs>
          <w:tab w:val="left" w:pos="851"/>
        </w:tabs>
        <w:ind w:left="1428"/>
        <w:rPr>
          <w:sz w:val="28"/>
          <w:szCs w:val="28"/>
        </w:rPr>
      </w:pPr>
    </w:p>
    <w:p w:rsidR="006E63EB" w:rsidRPr="00A8598A" w:rsidRDefault="00A8598A" w:rsidP="006E63EB">
      <w:pPr>
        <w:pStyle w:val="a6"/>
        <w:tabs>
          <w:tab w:val="left" w:pos="851"/>
        </w:tabs>
        <w:ind w:left="0" w:firstLine="709"/>
        <w:jc w:val="both"/>
        <w:rPr>
          <w:sz w:val="28"/>
          <w:szCs w:val="28"/>
        </w:rPr>
      </w:pPr>
      <w:r w:rsidRPr="00A8598A">
        <w:rPr>
          <w:sz w:val="28"/>
          <w:szCs w:val="28"/>
        </w:rPr>
        <w:t>1</w:t>
      </w:r>
      <w:r w:rsidR="00A9317B">
        <w:rPr>
          <w:sz w:val="28"/>
          <w:szCs w:val="28"/>
        </w:rPr>
        <w:t>7</w:t>
      </w:r>
      <w:r w:rsidRPr="00A8598A">
        <w:rPr>
          <w:sz w:val="28"/>
          <w:szCs w:val="28"/>
        </w:rPr>
        <w:t xml:space="preserve">. </w:t>
      </w:r>
      <w:r w:rsidR="006E63EB" w:rsidRPr="00A8598A">
        <w:rPr>
          <w:sz w:val="28"/>
          <w:szCs w:val="28"/>
        </w:rPr>
        <w:t>Староста</w:t>
      </w:r>
      <w:r w:rsidR="00F94B0A">
        <w:rPr>
          <w:sz w:val="28"/>
          <w:szCs w:val="28"/>
        </w:rPr>
        <w:t xml:space="preserve"> сельского населенного пункта</w:t>
      </w:r>
      <w:r w:rsidR="006E63EB" w:rsidRPr="00A8598A">
        <w:rPr>
          <w:sz w:val="28"/>
          <w:szCs w:val="28"/>
        </w:rPr>
        <w:t xml:space="preserve"> для решения возложенных на него задач:</w:t>
      </w:r>
    </w:p>
    <w:p w:rsidR="006E63EB" w:rsidRPr="00A8598A" w:rsidRDefault="006E63EB" w:rsidP="006E63EB">
      <w:pPr>
        <w:pStyle w:val="a6"/>
        <w:tabs>
          <w:tab w:val="left" w:pos="851"/>
        </w:tabs>
        <w:ind w:left="0" w:firstLine="709"/>
        <w:jc w:val="both"/>
        <w:rPr>
          <w:sz w:val="28"/>
          <w:szCs w:val="28"/>
        </w:rPr>
      </w:pPr>
      <w:r w:rsidRPr="00A8598A">
        <w:rPr>
          <w:sz w:val="28"/>
          <w:szCs w:val="28"/>
        </w:rPr>
        <w:t>1) взаимодействует с органами местного самоуправления, муницип</w:t>
      </w:r>
      <w:r w:rsidR="009B09F5">
        <w:rPr>
          <w:sz w:val="28"/>
          <w:szCs w:val="28"/>
        </w:rPr>
        <w:t>альными предприятиями,</w:t>
      </w:r>
      <w:r w:rsidRPr="00A8598A">
        <w:rPr>
          <w:sz w:val="28"/>
          <w:szCs w:val="28"/>
        </w:rPr>
        <w:t xml:space="preserve"> учреждениями и иными организациями</w:t>
      </w:r>
      <w:r w:rsidR="00A9317B">
        <w:rPr>
          <w:sz w:val="28"/>
          <w:szCs w:val="28"/>
        </w:rPr>
        <w:t xml:space="preserve"> Московской области</w:t>
      </w:r>
      <w:r w:rsidRPr="00A8598A">
        <w:rPr>
          <w:sz w:val="28"/>
          <w:szCs w:val="28"/>
        </w:rPr>
        <w:t xml:space="preserve"> по вопросам непосредственного обеспечения жизнедеятельности населения в сельском населенном пункте;</w:t>
      </w:r>
    </w:p>
    <w:p w:rsidR="006E63EB" w:rsidRPr="00A8598A" w:rsidRDefault="006E63EB" w:rsidP="006E63EB">
      <w:pPr>
        <w:pStyle w:val="a6"/>
        <w:tabs>
          <w:tab w:val="left" w:pos="851"/>
        </w:tabs>
        <w:ind w:left="0" w:firstLine="709"/>
        <w:jc w:val="both"/>
        <w:rPr>
          <w:sz w:val="28"/>
          <w:szCs w:val="28"/>
        </w:rPr>
      </w:pPr>
      <w:r w:rsidRPr="00A8598A">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E63EB" w:rsidRPr="00A8598A" w:rsidRDefault="006E63EB" w:rsidP="006E63EB">
      <w:pPr>
        <w:pStyle w:val="a6"/>
        <w:tabs>
          <w:tab w:val="left" w:pos="851"/>
        </w:tabs>
        <w:ind w:left="0" w:firstLine="709"/>
        <w:jc w:val="both"/>
        <w:rPr>
          <w:sz w:val="28"/>
          <w:szCs w:val="28"/>
        </w:rPr>
      </w:pPr>
      <w:r w:rsidRPr="00A8598A">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E63EB" w:rsidRPr="00A8598A" w:rsidRDefault="006E63EB" w:rsidP="006E63EB">
      <w:pPr>
        <w:pStyle w:val="a6"/>
        <w:tabs>
          <w:tab w:val="left" w:pos="851"/>
        </w:tabs>
        <w:ind w:left="0" w:firstLine="709"/>
        <w:jc w:val="both"/>
        <w:rPr>
          <w:sz w:val="28"/>
          <w:szCs w:val="28"/>
        </w:rPr>
      </w:pPr>
      <w:r w:rsidRPr="00A8598A">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E63EB" w:rsidRPr="00A8598A" w:rsidRDefault="006E63EB" w:rsidP="006E63EB">
      <w:pPr>
        <w:pStyle w:val="a6"/>
        <w:tabs>
          <w:tab w:val="left" w:pos="851"/>
        </w:tabs>
        <w:ind w:left="0" w:firstLine="709"/>
        <w:jc w:val="both"/>
        <w:rPr>
          <w:sz w:val="28"/>
          <w:szCs w:val="28"/>
        </w:rPr>
      </w:pPr>
      <w:r w:rsidRPr="00A8598A">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E63EB" w:rsidRPr="00A8598A" w:rsidRDefault="006E63EB" w:rsidP="006E63EB">
      <w:pPr>
        <w:pStyle w:val="a6"/>
        <w:tabs>
          <w:tab w:val="left" w:pos="851"/>
        </w:tabs>
        <w:ind w:left="0" w:firstLine="709"/>
        <w:jc w:val="both"/>
        <w:rPr>
          <w:sz w:val="28"/>
          <w:szCs w:val="28"/>
        </w:rPr>
      </w:pPr>
      <w:r w:rsidRPr="00A8598A">
        <w:rPr>
          <w:sz w:val="28"/>
          <w:szCs w:val="28"/>
        </w:rPr>
        <w:t xml:space="preserve">6) </w:t>
      </w:r>
      <w:r w:rsidR="008A476E" w:rsidRPr="008A476E">
        <w:rPr>
          <w:sz w:val="28"/>
          <w:szCs w:val="28"/>
        </w:rPr>
        <w:t xml:space="preserve">содействует в доведении до сведения жителей сельского населенного пункта информации о внесении инициативного проекта в </w:t>
      </w:r>
      <w:r w:rsidR="00A526FF">
        <w:rPr>
          <w:sz w:val="28"/>
          <w:szCs w:val="28"/>
        </w:rPr>
        <w:t>А</w:t>
      </w:r>
      <w:r w:rsidR="008A476E" w:rsidRPr="008A476E">
        <w:rPr>
          <w:sz w:val="28"/>
          <w:szCs w:val="28"/>
        </w:rPr>
        <w:t>дминистрацию Одинцовского городского округа Московской области</w:t>
      </w:r>
      <w:r w:rsidR="00A526FF">
        <w:rPr>
          <w:sz w:val="28"/>
          <w:szCs w:val="28"/>
        </w:rPr>
        <w:t xml:space="preserve"> (далее – Администрация)</w:t>
      </w:r>
      <w:r w:rsidR="008A476E" w:rsidRPr="008A476E">
        <w:rPr>
          <w:sz w:val="28"/>
          <w:szCs w:val="28"/>
        </w:rPr>
        <w:t xml:space="preserve">, о возможности представления в </w:t>
      </w:r>
      <w:r w:rsidR="00A526FF">
        <w:rPr>
          <w:sz w:val="28"/>
          <w:szCs w:val="28"/>
        </w:rPr>
        <w:t>Администрацию</w:t>
      </w:r>
      <w:r w:rsidR="008A476E" w:rsidRPr="008A476E">
        <w:rPr>
          <w:sz w:val="28"/>
          <w:szCs w:val="28"/>
        </w:rPr>
        <w:t xml:space="preserve"> своих замечаний и предложений по инициативному проекту с указанием срока их представления, о рассмотрении инициативного проекта </w:t>
      </w:r>
      <w:r w:rsidR="00A526FF">
        <w:rPr>
          <w:sz w:val="28"/>
          <w:szCs w:val="28"/>
        </w:rPr>
        <w:t>Администрацией</w:t>
      </w:r>
      <w:r w:rsidR="008A476E" w:rsidRPr="008A476E">
        <w:rPr>
          <w:sz w:val="28"/>
          <w:szCs w:val="28"/>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w:t>
      </w:r>
      <w:r w:rsidR="00710D12">
        <w:rPr>
          <w:sz w:val="28"/>
          <w:szCs w:val="28"/>
        </w:rPr>
        <w:t>, посредством проведения сходов и собраний граждан, личного общения,</w:t>
      </w:r>
      <w:r w:rsidR="00BF41F6">
        <w:rPr>
          <w:sz w:val="28"/>
          <w:szCs w:val="28"/>
        </w:rPr>
        <w:t xml:space="preserve"> </w:t>
      </w:r>
      <w:r w:rsidR="00A526FF">
        <w:rPr>
          <w:sz w:val="28"/>
          <w:szCs w:val="28"/>
        </w:rPr>
        <w:t>размещения информации</w:t>
      </w:r>
      <w:r w:rsidR="00BF41F6">
        <w:rPr>
          <w:sz w:val="28"/>
          <w:szCs w:val="28"/>
        </w:rPr>
        <w:t xml:space="preserve"> с использованием технических средств в информационно-телекоммуникационной сети «Интернет»</w:t>
      </w:r>
      <w:r w:rsidR="00A526FF">
        <w:rPr>
          <w:sz w:val="28"/>
          <w:szCs w:val="28"/>
        </w:rPr>
        <w:t>, а также</w:t>
      </w:r>
      <w:r w:rsidR="00710D12">
        <w:rPr>
          <w:sz w:val="28"/>
          <w:szCs w:val="28"/>
        </w:rPr>
        <w:t xml:space="preserve"> </w:t>
      </w:r>
      <w:r w:rsidR="00A526FF" w:rsidRPr="008A476E">
        <w:rPr>
          <w:sz w:val="28"/>
          <w:szCs w:val="28"/>
        </w:rPr>
        <w:t>любым не запрещенным действующим законодательством доступным сп</w:t>
      </w:r>
      <w:r w:rsidR="00A526FF">
        <w:rPr>
          <w:sz w:val="28"/>
          <w:szCs w:val="28"/>
        </w:rPr>
        <w:t>особом с учетом местных условий</w:t>
      </w:r>
      <w:r w:rsidRPr="00A8598A">
        <w:rPr>
          <w:sz w:val="28"/>
          <w:szCs w:val="28"/>
        </w:rPr>
        <w:t>;</w:t>
      </w:r>
    </w:p>
    <w:p w:rsidR="006E63EB" w:rsidRPr="00A8598A" w:rsidRDefault="006E63EB" w:rsidP="006E63EB">
      <w:pPr>
        <w:pStyle w:val="a6"/>
        <w:tabs>
          <w:tab w:val="left" w:pos="851"/>
        </w:tabs>
        <w:ind w:left="0" w:firstLine="709"/>
        <w:jc w:val="both"/>
        <w:rPr>
          <w:sz w:val="28"/>
          <w:szCs w:val="28"/>
        </w:rPr>
      </w:pPr>
      <w:r w:rsidRPr="00A8598A">
        <w:rPr>
          <w:sz w:val="28"/>
          <w:szCs w:val="28"/>
        </w:rPr>
        <w:lastRenderedPageBreak/>
        <w:t xml:space="preserve">7) взаимодействует с органами территориального общественного самоуправления в целях решения вопросов </w:t>
      </w:r>
      <w:r w:rsidR="00107F90">
        <w:rPr>
          <w:sz w:val="28"/>
          <w:szCs w:val="28"/>
        </w:rPr>
        <w:t>непосредственного обеспечения</w:t>
      </w:r>
      <w:r w:rsidRPr="00A8598A">
        <w:rPr>
          <w:sz w:val="28"/>
          <w:szCs w:val="28"/>
        </w:rPr>
        <w:t xml:space="preserve"> </w:t>
      </w:r>
      <w:r w:rsidR="00107F90">
        <w:rPr>
          <w:sz w:val="28"/>
          <w:szCs w:val="28"/>
        </w:rPr>
        <w:t>жизнедеятельности населения в сельском населенном пункте;</w:t>
      </w:r>
    </w:p>
    <w:p w:rsidR="006E63EB" w:rsidRPr="00A8598A" w:rsidRDefault="006E63EB" w:rsidP="006E63EB">
      <w:pPr>
        <w:pStyle w:val="a6"/>
        <w:tabs>
          <w:tab w:val="left" w:pos="851"/>
        </w:tabs>
        <w:ind w:left="0" w:firstLine="709"/>
        <w:jc w:val="both"/>
        <w:rPr>
          <w:sz w:val="28"/>
          <w:szCs w:val="28"/>
        </w:rPr>
      </w:pPr>
      <w:r w:rsidRPr="00A8598A">
        <w:rPr>
          <w:sz w:val="28"/>
          <w:szCs w:val="28"/>
        </w:rPr>
        <w:t>8)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6E63EB" w:rsidRDefault="006E63EB" w:rsidP="006E63EB">
      <w:pPr>
        <w:pStyle w:val="a6"/>
        <w:tabs>
          <w:tab w:val="left" w:pos="851"/>
        </w:tabs>
        <w:ind w:left="0" w:firstLine="709"/>
        <w:jc w:val="both"/>
        <w:rPr>
          <w:sz w:val="28"/>
          <w:szCs w:val="28"/>
        </w:rPr>
      </w:pPr>
      <w:r w:rsidRPr="00A8598A">
        <w:rPr>
          <w:sz w:val="28"/>
          <w:szCs w:val="28"/>
        </w:rPr>
        <w:t>9) проводит личный прием жителей сельского населенного пункта, направляет по их результатам обращения и предложения в органы государственной власти,</w:t>
      </w:r>
      <w:r w:rsidR="00107F90">
        <w:rPr>
          <w:sz w:val="28"/>
          <w:szCs w:val="28"/>
        </w:rPr>
        <w:t xml:space="preserve"> органы местного самоуправления;</w:t>
      </w:r>
    </w:p>
    <w:p w:rsidR="00107F90" w:rsidRPr="00A8598A" w:rsidRDefault="00107F90" w:rsidP="006E63EB">
      <w:pPr>
        <w:pStyle w:val="a6"/>
        <w:tabs>
          <w:tab w:val="left" w:pos="851"/>
        </w:tabs>
        <w:ind w:left="0" w:firstLine="709"/>
        <w:jc w:val="both"/>
        <w:rPr>
          <w:sz w:val="28"/>
          <w:szCs w:val="28"/>
        </w:rPr>
      </w:pPr>
      <w:r>
        <w:rPr>
          <w:sz w:val="28"/>
          <w:szCs w:val="28"/>
        </w:rPr>
        <w:t xml:space="preserve">10) осуществляет иные полномочия и права, предусмотренные Уставом Одинцовского городского округа Московской области и (или) нормативным правовым актом </w:t>
      </w:r>
      <w:r w:rsidR="00F94B0A">
        <w:rPr>
          <w:sz w:val="28"/>
          <w:szCs w:val="28"/>
        </w:rPr>
        <w:t>Совета депутатов</w:t>
      </w:r>
      <w:r>
        <w:rPr>
          <w:sz w:val="28"/>
          <w:szCs w:val="28"/>
        </w:rPr>
        <w:t>.</w:t>
      </w:r>
    </w:p>
    <w:p w:rsidR="006E63EB" w:rsidRPr="00A8598A" w:rsidRDefault="00A8598A" w:rsidP="006E63EB">
      <w:pPr>
        <w:pStyle w:val="a6"/>
        <w:tabs>
          <w:tab w:val="left" w:pos="851"/>
        </w:tabs>
        <w:ind w:left="0" w:firstLine="709"/>
        <w:jc w:val="both"/>
        <w:rPr>
          <w:sz w:val="28"/>
          <w:szCs w:val="28"/>
        </w:rPr>
      </w:pPr>
      <w:r w:rsidRPr="00A8598A">
        <w:rPr>
          <w:sz w:val="28"/>
          <w:szCs w:val="28"/>
        </w:rPr>
        <w:t>1</w:t>
      </w:r>
      <w:r w:rsidR="00107F90">
        <w:rPr>
          <w:sz w:val="28"/>
          <w:szCs w:val="28"/>
        </w:rPr>
        <w:t>8</w:t>
      </w:r>
      <w:r w:rsidR="006E63EB" w:rsidRPr="00A8598A">
        <w:rPr>
          <w:sz w:val="28"/>
          <w:szCs w:val="28"/>
        </w:rPr>
        <w:t>. Органы местного самоуправления в пределах своих полномочий осуществляют:</w:t>
      </w:r>
    </w:p>
    <w:p w:rsidR="006E63EB" w:rsidRPr="00A8598A" w:rsidRDefault="0005589B" w:rsidP="006E63EB">
      <w:pPr>
        <w:pStyle w:val="a6"/>
        <w:tabs>
          <w:tab w:val="left" w:pos="851"/>
        </w:tabs>
        <w:ind w:left="0" w:firstLine="709"/>
        <w:jc w:val="both"/>
        <w:rPr>
          <w:sz w:val="28"/>
          <w:szCs w:val="28"/>
        </w:rPr>
      </w:pPr>
      <w:r>
        <w:rPr>
          <w:sz w:val="28"/>
          <w:szCs w:val="28"/>
        </w:rPr>
        <w:t>1) содействие</w:t>
      </w:r>
      <w:r w:rsidRPr="0005589B">
        <w:rPr>
          <w:sz w:val="28"/>
          <w:szCs w:val="28"/>
        </w:rPr>
        <w:t xml:space="preserve"> </w:t>
      </w:r>
      <w:r w:rsidR="001E382A">
        <w:rPr>
          <w:sz w:val="28"/>
          <w:szCs w:val="28"/>
        </w:rPr>
        <w:t>с</w:t>
      </w:r>
      <w:r w:rsidR="006E63EB" w:rsidRPr="00A8598A">
        <w:rPr>
          <w:sz w:val="28"/>
          <w:szCs w:val="28"/>
        </w:rPr>
        <w:t>таросте</w:t>
      </w:r>
      <w:r w:rsidR="00F94B0A">
        <w:rPr>
          <w:sz w:val="28"/>
          <w:szCs w:val="28"/>
        </w:rPr>
        <w:t xml:space="preserve"> сельского населенного пункта</w:t>
      </w:r>
      <w:r w:rsidR="006E63EB" w:rsidRPr="00A8598A">
        <w:rPr>
          <w:sz w:val="28"/>
          <w:szCs w:val="28"/>
        </w:rPr>
        <w:t xml:space="preserve"> </w:t>
      </w:r>
      <w:r>
        <w:rPr>
          <w:sz w:val="28"/>
          <w:szCs w:val="28"/>
        </w:rPr>
        <w:t>при</w:t>
      </w:r>
      <w:r w:rsidR="006E63EB" w:rsidRPr="00A8598A">
        <w:rPr>
          <w:sz w:val="28"/>
          <w:szCs w:val="28"/>
        </w:rPr>
        <w:t xml:space="preserve"> решении вопросов </w:t>
      </w:r>
      <w:r w:rsidR="00C76BE3" w:rsidRPr="00C76BE3">
        <w:rPr>
          <w:sz w:val="28"/>
          <w:szCs w:val="28"/>
        </w:rPr>
        <w:t>непосредственного обеспечения жизнедеятельности населения в сельском населенном пункте</w:t>
      </w:r>
      <w:r w:rsidR="006E63EB" w:rsidRPr="00C76BE3">
        <w:rPr>
          <w:sz w:val="28"/>
          <w:szCs w:val="28"/>
        </w:rPr>
        <w:t>;</w:t>
      </w:r>
    </w:p>
    <w:p w:rsidR="006E63EB" w:rsidRPr="00A8598A" w:rsidRDefault="0005589B" w:rsidP="006E63EB">
      <w:pPr>
        <w:pStyle w:val="a6"/>
        <w:tabs>
          <w:tab w:val="left" w:pos="851"/>
        </w:tabs>
        <w:ind w:left="0" w:firstLine="709"/>
        <w:jc w:val="both"/>
        <w:rPr>
          <w:sz w:val="28"/>
          <w:szCs w:val="28"/>
        </w:rPr>
      </w:pPr>
      <w:r>
        <w:rPr>
          <w:sz w:val="28"/>
          <w:szCs w:val="28"/>
        </w:rPr>
        <w:t xml:space="preserve">2) информирование </w:t>
      </w:r>
      <w:r w:rsidR="001E382A">
        <w:rPr>
          <w:sz w:val="28"/>
          <w:szCs w:val="28"/>
        </w:rPr>
        <w:t>с</w:t>
      </w:r>
      <w:r w:rsidR="006E63EB" w:rsidRPr="00A8598A">
        <w:rPr>
          <w:sz w:val="28"/>
          <w:szCs w:val="28"/>
        </w:rPr>
        <w:t>таросты</w:t>
      </w:r>
      <w:r w:rsidR="00F94B0A">
        <w:rPr>
          <w:sz w:val="28"/>
          <w:szCs w:val="28"/>
        </w:rPr>
        <w:t xml:space="preserve"> сельского населенного пункта</w:t>
      </w:r>
      <w:r w:rsidR="006E63EB" w:rsidRPr="00A8598A">
        <w:rPr>
          <w:sz w:val="28"/>
          <w:szCs w:val="28"/>
        </w:rPr>
        <w:t xml:space="preserve"> </w:t>
      </w:r>
      <w:r>
        <w:rPr>
          <w:sz w:val="28"/>
          <w:szCs w:val="28"/>
        </w:rPr>
        <w:t xml:space="preserve">по </w:t>
      </w:r>
      <w:r w:rsidR="006E63EB" w:rsidRPr="00A8598A">
        <w:rPr>
          <w:sz w:val="28"/>
          <w:szCs w:val="28"/>
        </w:rPr>
        <w:t>вопросам обеспечения безопасности граждан;</w:t>
      </w:r>
    </w:p>
    <w:p w:rsidR="00EE3550" w:rsidRDefault="006E63EB" w:rsidP="00EE3550">
      <w:pPr>
        <w:pStyle w:val="a6"/>
        <w:tabs>
          <w:tab w:val="left" w:pos="851"/>
        </w:tabs>
        <w:ind w:left="0" w:firstLine="709"/>
        <w:jc w:val="both"/>
        <w:rPr>
          <w:sz w:val="28"/>
          <w:szCs w:val="28"/>
        </w:rPr>
      </w:pPr>
      <w:r w:rsidRPr="00A8598A">
        <w:rPr>
          <w:sz w:val="28"/>
          <w:szCs w:val="28"/>
        </w:rPr>
        <w:t>3) рассмо</w:t>
      </w:r>
      <w:r w:rsidR="0005589B">
        <w:rPr>
          <w:sz w:val="28"/>
          <w:szCs w:val="28"/>
        </w:rPr>
        <w:t xml:space="preserve">трение обращений и предложений </w:t>
      </w:r>
      <w:r w:rsidR="001E382A">
        <w:rPr>
          <w:sz w:val="28"/>
          <w:szCs w:val="28"/>
        </w:rPr>
        <w:t>с</w:t>
      </w:r>
      <w:r w:rsidRPr="00A8598A">
        <w:rPr>
          <w:sz w:val="28"/>
          <w:szCs w:val="28"/>
        </w:rPr>
        <w:t>таросты</w:t>
      </w:r>
      <w:r w:rsidR="00F94B0A">
        <w:rPr>
          <w:sz w:val="28"/>
          <w:szCs w:val="28"/>
        </w:rPr>
        <w:t xml:space="preserve"> сельского населенного пункта</w:t>
      </w:r>
      <w:r w:rsidRPr="00A8598A">
        <w:rPr>
          <w:sz w:val="28"/>
          <w:szCs w:val="28"/>
        </w:rPr>
        <w:t>.</w:t>
      </w:r>
    </w:p>
    <w:p w:rsidR="00EE3550" w:rsidRPr="00EE3550" w:rsidRDefault="00EE3550" w:rsidP="00EE3550">
      <w:pPr>
        <w:pStyle w:val="a6"/>
        <w:tabs>
          <w:tab w:val="left" w:pos="851"/>
        </w:tabs>
        <w:ind w:left="0" w:firstLine="709"/>
        <w:jc w:val="both"/>
        <w:rPr>
          <w:sz w:val="28"/>
          <w:szCs w:val="28"/>
        </w:rPr>
      </w:pPr>
      <w:r w:rsidRPr="00EE3550">
        <w:rPr>
          <w:sz w:val="28"/>
          <w:szCs w:val="28"/>
        </w:rPr>
        <w:t xml:space="preserve">Органы местного самоуправления вправе устанавливать для старосты сельского населенного пункта нагрудный знак по образцу согласно приложению 1 к Закону </w:t>
      </w:r>
      <w:r>
        <w:rPr>
          <w:sz w:val="28"/>
          <w:szCs w:val="28"/>
        </w:rPr>
        <w:t>Московской области</w:t>
      </w:r>
      <w:r w:rsidR="00432B73" w:rsidRPr="00432B73">
        <w:rPr>
          <w:sz w:val="28"/>
          <w:szCs w:val="28"/>
        </w:rPr>
        <w:t xml:space="preserve"> </w:t>
      </w:r>
      <w:r w:rsidR="00432B73">
        <w:rPr>
          <w:sz w:val="28"/>
          <w:szCs w:val="28"/>
        </w:rPr>
        <w:t xml:space="preserve">от 17.07.2018 № </w:t>
      </w:r>
      <w:r w:rsidR="00432B73" w:rsidRPr="00432B73">
        <w:rPr>
          <w:sz w:val="28"/>
          <w:szCs w:val="28"/>
        </w:rPr>
        <w:t>124/2018-ОЗ</w:t>
      </w:r>
      <w:r>
        <w:rPr>
          <w:sz w:val="28"/>
          <w:szCs w:val="28"/>
        </w:rPr>
        <w:t xml:space="preserve"> «О старостах</w:t>
      </w:r>
      <w:r w:rsidR="00432B73">
        <w:rPr>
          <w:sz w:val="28"/>
          <w:szCs w:val="28"/>
        </w:rPr>
        <w:t xml:space="preserve"> сельских населенных пунктов в Московской области</w:t>
      </w:r>
      <w:r>
        <w:rPr>
          <w:sz w:val="28"/>
          <w:szCs w:val="28"/>
        </w:rPr>
        <w:t>»</w:t>
      </w:r>
      <w:r w:rsidRPr="00EE3550">
        <w:rPr>
          <w:sz w:val="28"/>
          <w:szCs w:val="28"/>
        </w:rPr>
        <w:t>.</w:t>
      </w:r>
    </w:p>
    <w:p w:rsidR="00EE3550" w:rsidRPr="00EE3550" w:rsidRDefault="00EE3550" w:rsidP="00EE3550">
      <w:pPr>
        <w:pStyle w:val="a6"/>
        <w:tabs>
          <w:tab w:val="left" w:pos="851"/>
        </w:tabs>
        <w:ind w:left="0" w:firstLine="709"/>
        <w:jc w:val="both"/>
        <w:rPr>
          <w:sz w:val="28"/>
          <w:szCs w:val="28"/>
        </w:rPr>
      </w:pPr>
      <w:r w:rsidRPr="00EE3550">
        <w:rPr>
          <w:sz w:val="28"/>
          <w:szCs w:val="28"/>
        </w:rPr>
        <w:t>Выдача, замена и учет нагрудного знака старосты сельского населенного пункта осуществляются в порядке, установленном Положением об удостоверении и нагрудном знаке старосты сельского населенного пункта в Одинцовском городском округе Московской области.</w:t>
      </w:r>
    </w:p>
    <w:p w:rsidR="00EE3550" w:rsidRPr="006E63EB" w:rsidRDefault="00EE3550" w:rsidP="00EE3550">
      <w:pPr>
        <w:pStyle w:val="a6"/>
        <w:tabs>
          <w:tab w:val="left" w:pos="0"/>
        </w:tabs>
        <w:ind w:left="0" w:firstLine="709"/>
        <w:jc w:val="both"/>
        <w:rPr>
          <w:sz w:val="28"/>
          <w:szCs w:val="28"/>
        </w:rPr>
      </w:pPr>
      <w:r w:rsidRPr="00EE3550">
        <w:rPr>
          <w:sz w:val="28"/>
          <w:szCs w:val="28"/>
        </w:rPr>
        <w:t>Органы местного самоуправления вправе устанавливать для старосты сельского населенного пункта иные знаки различия в соответстви</w:t>
      </w:r>
      <w:r>
        <w:rPr>
          <w:sz w:val="28"/>
          <w:szCs w:val="28"/>
        </w:rPr>
        <w:t>и с Законом Московской области</w:t>
      </w:r>
      <w:r w:rsidR="00432B73">
        <w:rPr>
          <w:sz w:val="28"/>
          <w:szCs w:val="28"/>
        </w:rPr>
        <w:t xml:space="preserve"> от 26.09.2006</w:t>
      </w:r>
      <w:r>
        <w:rPr>
          <w:sz w:val="28"/>
          <w:szCs w:val="28"/>
        </w:rPr>
        <w:t xml:space="preserve"> №</w:t>
      </w:r>
      <w:r w:rsidRPr="00EE3550">
        <w:rPr>
          <w:sz w:val="28"/>
          <w:szCs w:val="28"/>
        </w:rPr>
        <w:t xml:space="preserve"> 154/2</w:t>
      </w:r>
      <w:r>
        <w:rPr>
          <w:sz w:val="28"/>
          <w:szCs w:val="28"/>
        </w:rPr>
        <w:t>006-ОЗ «</w:t>
      </w:r>
      <w:r w:rsidRPr="00EE3550">
        <w:rPr>
          <w:sz w:val="28"/>
          <w:szCs w:val="28"/>
        </w:rPr>
        <w:t xml:space="preserve">О символике в Московской области и муниципальных </w:t>
      </w:r>
      <w:r>
        <w:rPr>
          <w:sz w:val="28"/>
          <w:szCs w:val="28"/>
        </w:rPr>
        <w:t>образованиях Московской области»</w:t>
      </w:r>
      <w:r w:rsidRPr="00EE3550">
        <w:rPr>
          <w:sz w:val="28"/>
          <w:szCs w:val="28"/>
        </w:rPr>
        <w:t>.</w:t>
      </w:r>
    </w:p>
    <w:p w:rsidR="006E63EB" w:rsidRDefault="006E63EB" w:rsidP="006E63EB">
      <w:pPr>
        <w:pStyle w:val="a6"/>
        <w:tabs>
          <w:tab w:val="left" w:pos="851"/>
        </w:tabs>
        <w:ind w:left="0" w:firstLine="709"/>
        <w:jc w:val="both"/>
        <w:rPr>
          <w:sz w:val="28"/>
          <w:szCs w:val="28"/>
        </w:rPr>
      </w:pPr>
    </w:p>
    <w:p w:rsidR="00A8598A" w:rsidRDefault="00A8598A" w:rsidP="00A8598A">
      <w:pPr>
        <w:pStyle w:val="a6"/>
        <w:numPr>
          <w:ilvl w:val="0"/>
          <w:numId w:val="8"/>
        </w:numPr>
        <w:tabs>
          <w:tab w:val="left" w:pos="851"/>
        </w:tabs>
        <w:jc w:val="center"/>
        <w:rPr>
          <w:sz w:val="28"/>
          <w:szCs w:val="28"/>
        </w:rPr>
      </w:pPr>
      <w:r w:rsidRPr="00A8598A">
        <w:rPr>
          <w:sz w:val="28"/>
          <w:szCs w:val="28"/>
        </w:rPr>
        <w:t xml:space="preserve">Прекращение полномочий </w:t>
      </w:r>
      <w:r w:rsidR="001E382A">
        <w:rPr>
          <w:sz w:val="28"/>
          <w:szCs w:val="28"/>
        </w:rPr>
        <w:t>с</w:t>
      </w:r>
      <w:r w:rsidRPr="00A8598A">
        <w:rPr>
          <w:sz w:val="28"/>
          <w:szCs w:val="28"/>
        </w:rPr>
        <w:t>таросты</w:t>
      </w:r>
      <w:r w:rsidR="00F94B0A">
        <w:rPr>
          <w:sz w:val="28"/>
          <w:szCs w:val="28"/>
        </w:rPr>
        <w:t xml:space="preserve"> сельского населенного пункта</w:t>
      </w:r>
    </w:p>
    <w:p w:rsidR="00A8598A" w:rsidRPr="006E63EB" w:rsidRDefault="00A8598A" w:rsidP="00A8598A">
      <w:pPr>
        <w:pStyle w:val="a6"/>
        <w:tabs>
          <w:tab w:val="left" w:pos="851"/>
        </w:tabs>
        <w:ind w:left="1428"/>
        <w:rPr>
          <w:sz w:val="28"/>
          <w:szCs w:val="28"/>
        </w:rPr>
      </w:pPr>
    </w:p>
    <w:p w:rsidR="00A8598A" w:rsidRPr="00A8598A" w:rsidRDefault="00107F90" w:rsidP="00B66229">
      <w:pPr>
        <w:tabs>
          <w:tab w:val="left" w:pos="851"/>
        </w:tabs>
        <w:jc w:val="both"/>
        <w:rPr>
          <w:sz w:val="28"/>
          <w:szCs w:val="28"/>
        </w:rPr>
      </w:pPr>
      <w:r>
        <w:rPr>
          <w:sz w:val="28"/>
          <w:szCs w:val="28"/>
        </w:rPr>
        <w:tab/>
        <w:t>19</w:t>
      </w:r>
      <w:r w:rsidR="00A8598A" w:rsidRPr="00A8598A">
        <w:rPr>
          <w:sz w:val="28"/>
          <w:szCs w:val="28"/>
        </w:rPr>
        <w:t xml:space="preserve">. </w:t>
      </w:r>
      <w:r w:rsidR="00B66229" w:rsidRPr="00B66229">
        <w:rPr>
          <w:sz w:val="28"/>
          <w:szCs w:val="28"/>
        </w:rPr>
        <w:t xml:space="preserve">Полномочия </w:t>
      </w:r>
      <w:r w:rsidR="001E382A">
        <w:rPr>
          <w:sz w:val="28"/>
          <w:szCs w:val="28"/>
        </w:rPr>
        <w:t>с</w:t>
      </w:r>
      <w:r w:rsidR="00B66229" w:rsidRPr="00B66229">
        <w:rPr>
          <w:sz w:val="28"/>
          <w:szCs w:val="28"/>
        </w:rPr>
        <w:t xml:space="preserve">таросты прекращаются досрочно по решению </w:t>
      </w:r>
      <w:r w:rsidR="00C474C3">
        <w:rPr>
          <w:sz w:val="28"/>
          <w:szCs w:val="28"/>
        </w:rPr>
        <w:t>Совета депутатов</w:t>
      </w:r>
      <w:r w:rsidR="00B66229" w:rsidRPr="00B66229">
        <w:rPr>
          <w:sz w:val="28"/>
          <w:szCs w:val="28"/>
        </w:rPr>
        <w:t>, по представлению собрания граждан сельского населенного пункта</w:t>
      </w:r>
      <w:r w:rsidR="00C474C3">
        <w:rPr>
          <w:sz w:val="28"/>
          <w:szCs w:val="28"/>
        </w:rPr>
        <w:t>, а также в случае</w:t>
      </w:r>
      <w:r w:rsidR="00A8598A" w:rsidRPr="00A8598A">
        <w:rPr>
          <w:sz w:val="28"/>
          <w:szCs w:val="28"/>
        </w:rPr>
        <w:t>:</w:t>
      </w:r>
    </w:p>
    <w:p w:rsidR="00A8598A" w:rsidRPr="00A8598A" w:rsidRDefault="00A8598A" w:rsidP="00A8598A">
      <w:pPr>
        <w:tabs>
          <w:tab w:val="left" w:pos="851"/>
        </w:tabs>
        <w:jc w:val="both"/>
        <w:rPr>
          <w:sz w:val="28"/>
          <w:szCs w:val="28"/>
        </w:rPr>
      </w:pPr>
      <w:r>
        <w:rPr>
          <w:sz w:val="28"/>
          <w:szCs w:val="28"/>
        </w:rPr>
        <w:tab/>
      </w:r>
      <w:r w:rsidRPr="00A8598A">
        <w:rPr>
          <w:sz w:val="28"/>
          <w:szCs w:val="28"/>
        </w:rPr>
        <w:t>1) смерти;</w:t>
      </w:r>
    </w:p>
    <w:p w:rsidR="00A8598A" w:rsidRPr="00A8598A" w:rsidRDefault="00A8598A" w:rsidP="00A8598A">
      <w:pPr>
        <w:tabs>
          <w:tab w:val="left" w:pos="851"/>
        </w:tabs>
        <w:jc w:val="both"/>
        <w:rPr>
          <w:sz w:val="28"/>
          <w:szCs w:val="28"/>
        </w:rPr>
      </w:pPr>
      <w:r>
        <w:rPr>
          <w:sz w:val="28"/>
          <w:szCs w:val="28"/>
        </w:rPr>
        <w:tab/>
      </w:r>
      <w:r w:rsidRPr="00A8598A">
        <w:rPr>
          <w:sz w:val="28"/>
          <w:szCs w:val="28"/>
        </w:rPr>
        <w:t>2) отставки по собственному желанию;</w:t>
      </w:r>
    </w:p>
    <w:p w:rsidR="00A8598A" w:rsidRPr="00A8598A" w:rsidRDefault="00A8598A" w:rsidP="00A8598A">
      <w:pPr>
        <w:tabs>
          <w:tab w:val="left" w:pos="851"/>
        </w:tabs>
        <w:jc w:val="both"/>
        <w:rPr>
          <w:sz w:val="28"/>
          <w:szCs w:val="28"/>
        </w:rPr>
      </w:pPr>
      <w:r>
        <w:rPr>
          <w:sz w:val="28"/>
          <w:szCs w:val="28"/>
        </w:rPr>
        <w:tab/>
      </w:r>
      <w:r w:rsidRPr="00A8598A">
        <w:rPr>
          <w:sz w:val="28"/>
          <w:szCs w:val="28"/>
        </w:rPr>
        <w:t>3) признания судом недееспособным или ограниченно дееспособным;</w:t>
      </w:r>
    </w:p>
    <w:p w:rsidR="00A8598A" w:rsidRPr="00A8598A" w:rsidRDefault="00A8598A" w:rsidP="00A8598A">
      <w:pPr>
        <w:tabs>
          <w:tab w:val="left" w:pos="851"/>
        </w:tabs>
        <w:jc w:val="both"/>
        <w:rPr>
          <w:sz w:val="28"/>
          <w:szCs w:val="28"/>
        </w:rPr>
      </w:pPr>
      <w:r>
        <w:rPr>
          <w:sz w:val="28"/>
          <w:szCs w:val="28"/>
        </w:rPr>
        <w:tab/>
      </w:r>
      <w:r w:rsidRPr="00A8598A">
        <w:rPr>
          <w:sz w:val="28"/>
          <w:szCs w:val="28"/>
        </w:rPr>
        <w:t>4) признания судом безвестно отсутствующим или объявления умершим;</w:t>
      </w:r>
    </w:p>
    <w:p w:rsidR="00A8598A" w:rsidRPr="00A8598A" w:rsidRDefault="00A8598A" w:rsidP="00A8598A">
      <w:pPr>
        <w:tabs>
          <w:tab w:val="left" w:pos="851"/>
        </w:tabs>
        <w:jc w:val="both"/>
        <w:rPr>
          <w:sz w:val="28"/>
          <w:szCs w:val="28"/>
        </w:rPr>
      </w:pPr>
      <w:r>
        <w:rPr>
          <w:sz w:val="28"/>
          <w:szCs w:val="28"/>
        </w:rPr>
        <w:tab/>
      </w:r>
      <w:r w:rsidRPr="00A8598A">
        <w:rPr>
          <w:sz w:val="28"/>
          <w:szCs w:val="28"/>
        </w:rPr>
        <w:t>5) вступления в отношении его в законную силу обвинительного приговора суда;</w:t>
      </w:r>
    </w:p>
    <w:p w:rsidR="00A8598A" w:rsidRPr="00A8598A" w:rsidRDefault="00A8598A" w:rsidP="00A8598A">
      <w:pPr>
        <w:tabs>
          <w:tab w:val="left" w:pos="851"/>
        </w:tabs>
        <w:jc w:val="both"/>
        <w:rPr>
          <w:sz w:val="28"/>
          <w:szCs w:val="28"/>
        </w:rPr>
      </w:pPr>
      <w:r>
        <w:rPr>
          <w:sz w:val="28"/>
          <w:szCs w:val="28"/>
        </w:rPr>
        <w:lastRenderedPageBreak/>
        <w:tab/>
      </w:r>
      <w:r w:rsidRPr="00A8598A">
        <w:rPr>
          <w:sz w:val="28"/>
          <w:szCs w:val="28"/>
        </w:rPr>
        <w:t>6) выезда за пределы Российской Федерации на постоянное место жительства;</w:t>
      </w:r>
    </w:p>
    <w:p w:rsidR="00A8598A" w:rsidRDefault="00A8598A" w:rsidP="00A8598A">
      <w:pPr>
        <w:tabs>
          <w:tab w:val="left" w:pos="851"/>
        </w:tabs>
        <w:jc w:val="both"/>
        <w:rPr>
          <w:sz w:val="28"/>
          <w:szCs w:val="28"/>
        </w:rPr>
      </w:pPr>
      <w:r>
        <w:rPr>
          <w:sz w:val="28"/>
          <w:szCs w:val="28"/>
        </w:rPr>
        <w:tab/>
      </w:r>
      <w:r w:rsidRPr="00A8598A">
        <w:rPr>
          <w:sz w:val="28"/>
          <w:szCs w:val="28"/>
        </w:rPr>
        <w:t>7) прекращени</w:t>
      </w:r>
      <w:r w:rsidR="00432B73">
        <w:rPr>
          <w:sz w:val="28"/>
          <w:szCs w:val="28"/>
        </w:rPr>
        <w:t>е</w:t>
      </w:r>
      <w:r w:rsidRPr="00A8598A">
        <w:rPr>
          <w:sz w:val="28"/>
          <w:szCs w:val="28"/>
        </w:rPr>
        <w:t xml:space="preserve"> гражданства Российской Федерации или наличи</w:t>
      </w:r>
      <w:r w:rsidR="00C76BE3">
        <w:rPr>
          <w:sz w:val="28"/>
          <w:szCs w:val="28"/>
        </w:rPr>
        <w:t>я</w:t>
      </w:r>
      <w:r w:rsidRPr="00A8598A">
        <w:rPr>
          <w:sz w:val="28"/>
          <w:szCs w:val="28"/>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474C3" w:rsidRPr="00A8598A" w:rsidRDefault="00C474C3" w:rsidP="00A8598A">
      <w:pPr>
        <w:tabs>
          <w:tab w:val="left" w:pos="851"/>
        </w:tabs>
        <w:jc w:val="both"/>
        <w:rPr>
          <w:sz w:val="28"/>
          <w:szCs w:val="28"/>
        </w:rPr>
      </w:pPr>
      <w:r>
        <w:rPr>
          <w:sz w:val="28"/>
          <w:szCs w:val="28"/>
        </w:rPr>
        <w:tab/>
        <w:t>8</w:t>
      </w:r>
      <w:r w:rsidRPr="00C474C3">
        <w:rPr>
          <w:sz w:val="28"/>
          <w:szCs w:val="28"/>
        </w:rPr>
        <w:t>) приобрете</w:t>
      </w:r>
      <w:r>
        <w:rPr>
          <w:sz w:val="28"/>
          <w:szCs w:val="28"/>
        </w:rPr>
        <w:t>ни</w:t>
      </w:r>
      <w:r w:rsidR="00F94B0A">
        <w:rPr>
          <w:sz w:val="28"/>
          <w:szCs w:val="28"/>
        </w:rPr>
        <w:t>я им</w:t>
      </w:r>
      <w:r>
        <w:rPr>
          <w:sz w:val="28"/>
          <w:szCs w:val="28"/>
        </w:rPr>
        <w:t xml:space="preserve"> статуса иностранного агента;</w:t>
      </w:r>
    </w:p>
    <w:p w:rsidR="00A8598A" w:rsidRPr="00A8598A" w:rsidRDefault="00A8598A" w:rsidP="00A8598A">
      <w:pPr>
        <w:tabs>
          <w:tab w:val="left" w:pos="851"/>
        </w:tabs>
        <w:jc w:val="both"/>
        <w:rPr>
          <w:sz w:val="28"/>
          <w:szCs w:val="28"/>
        </w:rPr>
      </w:pPr>
      <w:r>
        <w:rPr>
          <w:sz w:val="28"/>
          <w:szCs w:val="28"/>
        </w:rPr>
        <w:tab/>
      </w:r>
      <w:r w:rsidR="00C474C3">
        <w:rPr>
          <w:sz w:val="28"/>
          <w:szCs w:val="28"/>
        </w:rPr>
        <w:t>9</w:t>
      </w:r>
      <w:r w:rsidRPr="00A8598A">
        <w:rPr>
          <w:sz w:val="28"/>
          <w:szCs w:val="28"/>
        </w:rPr>
        <w:t>) призыв</w:t>
      </w:r>
      <w:r w:rsidR="00C851D7">
        <w:rPr>
          <w:sz w:val="28"/>
          <w:szCs w:val="28"/>
        </w:rPr>
        <w:t>а</w:t>
      </w:r>
      <w:r w:rsidRPr="00A8598A">
        <w:rPr>
          <w:sz w:val="28"/>
          <w:szCs w:val="28"/>
        </w:rPr>
        <w:t xml:space="preserve"> на военную службу или направление на заменяющую ее аль</w:t>
      </w:r>
      <w:r w:rsidR="00C474C3">
        <w:rPr>
          <w:sz w:val="28"/>
          <w:szCs w:val="28"/>
        </w:rPr>
        <w:t>тернативную гражданскую службу.</w:t>
      </w:r>
    </w:p>
    <w:p w:rsidR="00A8598A" w:rsidRPr="00A8598A" w:rsidRDefault="00A8598A" w:rsidP="00A8598A">
      <w:pPr>
        <w:tabs>
          <w:tab w:val="left" w:pos="851"/>
        </w:tabs>
        <w:jc w:val="both"/>
        <w:rPr>
          <w:sz w:val="28"/>
          <w:szCs w:val="28"/>
        </w:rPr>
      </w:pPr>
      <w:r>
        <w:rPr>
          <w:sz w:val="28"/>
          <w:szCs w:val="28"/>
        </w:rPr>
        <w:tab/>
      </w:r>
      <w:r w:rsidR="00C474C3">
        <w:rPr>
          <w:sz w:val="28"/>
          <w:szCs w:val="28"/>
        </w:rPr>
        <w:t>20</w:t>
      </w:r>
      <w:r w:rsidRPr="00A8598A">
        <w:rPr>
          <w:sz w:val="28"/>
          <w:szCs w:val="28"/>
        </w:rPr>
        <w:t>. Организация и проведение собрания граждан по вопросу досрочного прекращения полномочий старосты</w:t>
      </w:r>
      <w:r w:rsidR="001E382A">
        <w:rPr>
          <w:sz w:val="28"/>
          <w:szCs w:val="28"/>
        </w:rPr>
        <w:t xml:space="preserve"> сельского населенного пункта</w:t>
      </w:r>
      <w:r w:rsidRPr="00A8598A">
        <w:rPr>
          <w:sz w:val="28"/>
          <w:szCs w:val="28"/>
        </w:rPr>
        <w:t xml:space="preserve"> осуществляются в порядке, установленном нормативным правовым актом </w:t>
      </w:r>
      <w:r w:rsidR="001E382A">
        <w:rPr>
          <w:sz w:val="28"/>
          <w:szCs w:val="28"/>
        </w:rPr>
        <w:t>Совета депутатов</w:t>
      </w:r>
      <w:r w:rsidRPr="00A8598A">
        <w:rPr>
          <w:sz w:val="28"/>
          <w:szCs w:val="28"/>
        </w:rPr>
        <w:t>. В собрании граждан проводимом в сельском населенном пункте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786040" w:rsidRDefault="00A8598A" w:rsidP="00A8598A">
      <w:pPr>
        <w:tabs>
          <w:tab w:val="left" w:pos="851"/>
        </w:tabs>
        <w:jc w:val="both"/>
        <w:rPr>
          <w:sz w:val="28"/>
          <w:szCs w:val="28"/>
        </w:rPr>
      </w:pPr>
      <w:r>
        <w:rPr>
          <w:sz w:val="28"/>
          <w:szCs w:val="28"/>
        </w:rPr>
        <w:tab/>
      </w:r>
      <w:r w:rsidRPr="00A8598A">
        <w:rPr>
          <w:sz w:val="28"/>
          <w:szCs w:val="28"/>
        </w:rPr>
        <w:t>2</w:t>
      </w:r>
      <w:r w:rsidR="00C474C3">
        <w:rPr>
          <w:sz w:val="28"/>
          <w:szCs w:val="28"/>
        </w:rPr>
        <w:t>1</w:t>
      </w:r>
      <w:r w:rsidRPr="00A8598A">
        <w:rPr>
          <w:sz w:val="28"/>
          <w:szCs w:val="28"/>
        </w:rPr>
        <w:t xml:space="preserve">. Итоги проведения собрания граждан по вопросу досрочного прекращения полномочий </w:t>
      </w:r>
      <w:r w:rsidR="001E382A">
        <w:rPr>
          <w:sz w:val="28"/>
          <w:szCs w:val="28"/>
        </w:rPr>
        <w:t>с</w:t>
      </w:r>
      <w:r w:rsidRPr="00A8598A">
        <w:rPr>
          <w:sz w:val="28"/>
          <w:szCs w:val="28"/>
        </w:rPr>
        <w:t xml:space="preserve">таросты сельского населенного пункта и решение Совета депутатов подлежат </w:t>
      </w:r>
      <w:r w:rsidR="00C76BE3">
        <w:rPr>
          <w:sz w:val="28"/>
          <w:szCs w:val="28"/>
        </w:rPr>
        <w:t>обнародованию</w:t>
      </w:r>
      <w:r w:rsidRPr="00A8598A">
        <w:rPr>
          <w:sz w:val="28"/>
          <w:szCs w:val="28"/>
        </w:rPr>
        <w:t xml:space="preserve"> на официальном сайте</w:t>
      </w:r>
      <w:r w:rsidR="00C76BE3">
        <w:rPr>
          <w:sz w:val="28"/>
          <w:szCs w:val="28"/>
        </w:rPr>
        <w:t xml:space="preserve"> Одинцовского</w:t>
      </w:r>
      <w:r w:rsidRPr="00A8598A">
        <w:rPr>
          <w:sz w:val="28"/>
          <w:szCs w:val="28"/>
        </w:rPr>
        <w:t xml:space="preserve"> </w:t>
      </w:r>
      <w:r>
        <w:rPr>
          <w:sz w:val="28"/>
          <w:szCs w:val="28"/>
        </w:rPr>
        <w:t>городского округа</w:t>
      </w:r>
      <w:r w:rsidR="00C76BE3">
        <w:rPr>
          <w:sz w:val="28"/>
          <w:szCs w:val="28"/>
        </w:rPr>
        <w:t xml:space="preserve"> Московской области</w:t>
      </w:r>
      <w:r>
        <w:rPr>
          <w:sz w:val="28"/>
          <w:szCs w:val="28"/>
        </w:rPr>
        <w:t xml:space="preserve"> в </w:t>
      </w:r>
      <w:r w:rsidR="00C76BE3" w:rsidRPr="00C76BE3">
        <w:rPr>
          <w:sz w:val="28"/>
          <w:szCs w:val="28"/>
        </w:rPr>
        <w:t>информационно-телекоммуникационной</w:t>
      </w:r>
      <w:r>
        <w:rPr>
          <w:sz w:val="28"/>
          <w:szCs w:val="28"/>
        </w:rPr>
        <w:t xml:space="preserve"> </w:t>
      </w:r>
      <w:r w:rsidR="009B09F5">
        <w:rPr>
          <w:sz w:val="28"/>
          <w:szCs w:val="28"/>
        </w:rPr>
        <w:t>«</w:t>
      </w:r>
      <w:r w:rsidR="00C76BE3">
        <w:rPr>
          <w:sz w:val="28"/>
          <w:szCs w:val="28"/>
        </w:rPr>
        <w:t>И</w:t>
      </w:r>
      <w:r>
        <w:rPr>
          <w:sz w:val="28"/>
          <w:szCs w:val="28"/>
        </w:rPr>
        <w:t>нтернет</w:t>
      </w:r>
      <w:r w:rsidR="009B09F5">
        <w:rPr>
          <w:sz w:val="28"/>
          <w:szCs w:val="28"/>
        </w:rPr>
        <w:t>»</w:t>
      </w:r>
      <w:r w:rsidRPr="00A8598A">
        <w:rPr>
          <w:sz w:val="28"/>
          <w:szCs w:val="28"/>
        </w:rPr>
        <w:t>.</w:t>
      </w:r>
    </w:p>
    <w:p w:rsidR="00A8598A" w:rsidRDefault="00A8598A" w:rsidP="006E63EB">
      <w:pPr>
        <w:tabs>
          <w:tab w:val="left" w:pos="851"/>
        </w:tabs>
        <w:jc w:val="both"/>
        <w:rPr>
          <w:sz w:val="28"/>
          <w:szCs w:val="28"/>
        </w:rPr>
      </w:pPr>
    </w:p>
    <w:p w:rsidR="00A8598A" w:rsidRPr="00C76BE3" w:rsidRDefault="00C76BE3" w:rsidP="00A8598A">
      <w:pPr>
        <w:pStyle w:val="a6"/>
        <w:numPr>
          <w:ilvl w:val="0"/>
          <w:numId w:val="8"/>
        </w:numPr>
        <w:tabs>
          <w:tab w:val="left" w:pos="851"/>
        </w:tabs>
        <w:jc w:val="center"/>
        <w:rPr>
          <w:sz w:val="28"/>
          <w:szCs w:val="28"/>
        </w:rPr>
      </w:pPr>
      <w:r>
        <w:rPr>
          <w:sz w:val="28"/>
          <w:szCs w:val="28"/>
        </w:rPr>
        <w:t xml:space="preserve">Совет </w:t>
      </w:r>
      <w:r w:rsidR="001E382A">
        <w:rPr>
          <w:sz w:val="28"/>
          <w:szCs w:val="28"/>
        </w:rPr>
        <w:t>с</w:t>
      </w:r>
      <w:r w:rsidR="00C474C3">
        <w:rPr>
          <w:sz w:val="28"/>
          <w:szCs w:val="28"/>
        </w:rPr>
        <w:t>тарост</w:t>
      </w:r>
      <w:r>
        <w:rPr>
          <w:sz w:val="28"/>
          <w:szCs w:val="28"/>
        </w:rPr>
        <w:t xml:space="preserve"> сельских населенных пунктов</w:t>
      </w:r>
    </w:p>
    <w:p w:rsidR="009B09F5" w:rsidRPr="00C76BE3" w:rsidRDefault="009B09F5" w:rsidP="009B09F5">
      <w:pPr>
        <w:pStyle w:val="a6"/>
        <w:tabs>
          <w:tab w:val="left" w:pos="851"/>
        </w:tabs>
        <w:ind w:left="1428"/>
        <w:rPr>
          <w:sz w:val="28"/>
          <w:szCs w:val="28"/>
        </w:rPr>
      </w:pPr>
    </w:p>
    <w:p w:rsidR="00A8598A" w:rsidRPr="00A8598A" w:rsidRDefault="009B09F5" w:rsidP="009B09F5">
      <w:pPr>
        <w:pStyle w:val="a6"/>
        <w:ind w:left="0" w:firstLine="709"/>
        <w:jc w:val="both"/>
        <w:rPr>
          <w:sz w:val="28"/>
          <w:szCs w:val="28"/>
        </w:rPr>
      </w:pPr>
      <w:r>
        <w:rPr>
          <w:sz w:val="28"/>
          <w:szCs w:val="28"/>
        </w:rPr>
        <w:t>2</w:t>
      </w:r>
      <w:r w:rsidR="00C474C3">
        <w:rPr>
          <w:sz w:val="28"/>
          <w:szCs w:val="28"/>
        </w:rPr>
        <w:t>2</w:t>
      </w:r>
      <w:r>
        <w:rPr>
          <w:sz w:val="28"/>
          <w:szCs w:val="28"/>
        </w:rPr>
        <w:t xml:space="preserve">. </w:t>
      </w:r>
      <w:r w:rsidR="00A8598A" w:rsidRPr="00A8598A">
        <w:rPr>
          <w:sz w:val="28"/>
          <w:szCs w:val="28"/>
        </w:rPr>
        <w:t xml:space="preserve">В целях реализации задач </w:t>
      </w:r>
      <w:r w:rsidR="001E382A">
        <w:rPr>
          <w:sz w:val="28"/>
          <w:szCs w:val="28"/>
        </w:rPr>
        <w:t>с</w:t>
      </w:r>
      <w:r w:rsidR="00A8598A" w:rsidRPr="00A8598A">
        <w:rPr>
          <w:sz w:val="28"/>
          <w:szCs w:val="28"/>
        </w:rPr>
        <w:t xml:space="preserve">тарост сельских населенных пунктов при решении вопросов непосредственного обеспечения жизнедеятельности населения в сельских населенных пунктах </w:t>
      </w:r>
      <w:r>
        <w:rPr>
          <w:sz w:val="28"/>
          <w:szCs w:val="28"/>
        </w:rPr>
        <w:t>городского округа</w:t>
      </w:r>
      <w:r w:rsidR="00A8598A" w:rsidRPr="00A8598A">
        <w:rPr>
          <w:sz w:val="28"/>
          <w:szCs w:val="28"/>
        </w:rPr>
        <w:t xml:space="preserve"> по взаимодействию с органами государственной власти, органами местного самоуправления, муниципальными предприятиями, учреждениями и иными организ</w:t>
      </w:r>
      <w:r w:rsidR="00C76BE3">
        <w:rPr>
          <w:sz w:val="28"/>
          <w:szCs w:val="28"/>
        </w:rPr>
        <w:t xml:space="preserve">ациями может создаваться </w:t>
      </w:r>
      <w:r w:rsidR="00696A79">
        <w:rPr>
          <w:sz w:val="28"/>
          <w:szCs w:val="28"/>
        </w:rPr>
        <w:t>С</w:t>
      </w:r>
      <w:r w:rsidR="00C76BE3">
        <w:rPr>
          <w:sz w:val="28"/>
          <w:szCs w:val="28"/>
        </w:rPr>
        <w:t xml:space="preserve">овет </w:t>
      </w:r>
      <w:r w:rsidR="001E382A">
        <w:rPr>
          <w:sz w:val="28"/>
          <w:szCs w:val="28"/>
        </w:rPr>
        <w:t>с</w:t>
      </w:r>
      <w:r w:rsidR="00A8598A" w:rsidRPr="00A8598A">
        <w:rPr>
          <w:sz w:val="28"/>
          <w:szCs w:val="28"/>
        </w:rPr>
        <w:t xml:space="preserve">тарост сельских населенных пунктов </w:t>
      </w:r>
      <w:r>
        <w:rPr>
          <w:sz w:val="28"/>
          <w:szCs w:val="28"/>
        </w:rPr>
        <w:t>Одинцовского городского округа</w:t>
      </w:r>
      <w:r w:rsidR="007B1BAF">
        <w:rPr>
          <w:sz w:val="28"/>
          <w:szCs w:val="28"/>
        </w:rPr>
        <w:t xml:space="preserve"> Московской области</w:t>
      </w:r>
      <w:r w:rsidR="00A8598A" w:rsidRPr="00A8598A">
        <w:rPr>
          <w:sz w:val="28"/>
          <w:szCs w:val="28"/>
        </w:rPr>
        <w:t xml:space="preserve"> (далее - Совет </w:t>
      </w:r>
      <w:r w:rsidR="001E382A">
        <w:rPr>
          <w:sz w:val="28"/>
          <w:szCs w:val="28"/>
        </w:rPr>
        <w:t>с</w:t>
      </w:r>
      <w:r w:rsidR="00A8598A" w:rsidRPr="00A8598A">
        <w:rPr>
          <w:sz w:val="28"/>
          <w:szCs w:val="28"/>
        </w:rPr>
        <w:t>тарост сельских населенных пунктов).</w:t>
      </w:r>
    </w:p>
    <w:p w:rsidR="00A8598A" w:rsidRPr="00A8598A" w:rsidRDefault="00A8598A" w:rsidP="009B09F5">
      <w:pPr>
        <w:pStyle w:val="a6"/>
        <w:ind w:left="0" w:firstLine="709"/>
        <w:jc w:val="both"/>
        <w:rPr>
          <w:sz w:val="28"/>
          <w:szCs w:val="28"/>
        </w:rPr>
      </w:pPr>
      <w:r w:rsidRPr="00A8598A">
        <w:rPr>
          <w:sz w:val="28"/>
          <w:szCs w:val="28"/>
        </w:rPr>
        <w:t>2</w:t>
      </w:r>
      <w:r w:rsidR="00C474C3">
        <w:rPr>
          <w:sz w:val="28"/>
          <w:szCs w:val="28"/>
        </w:rPr>
        <w:t>3</w:t>
      </w:r>
      <w:r w:rsidRPr="00A8598A">
        <w:rPr>
          <w:sz w:val="28"/>
          <w:szCs w:val="28"/>
        </w:rPr>
        <w:t xml:space="preserve">. Совет </w:t>
      </w:r>
      <w:r w:rsidR="001E382A">
        <w:rPr>
          <w:sz w:val="28"/>
          <w:szCs w:val="28"/>
        </w:rPr>
        <w:t>с</w:t>
      </w:r>
      <w:r w:rsidRPr="00A8598A">
        <w:rPr>
          <w:sz w:val="28"/>
          <w:szCs w:val="28"/>
        </w:rPr>
        <w:t xml:space="preserve">тарост сельских населенных пунктов - постоянно действующий коллегиальный, совещательный и консультативный орган, осуществляющий координацию деятельности </w:t>
      </w:r>
      <w:r w:rsidR="001E382A">
        <w:rPr>
          <w:sz w:val="28"/>
          <w:szCs w:val="28"/>
        </w:rPr>
        <w:t>с</w:t>
      </w:r>
      <w:r w:rsidRPr="00A8598A">
        <w:rPr>
          <w:sz w:val="28"/>
          <w:szCs w:val="28"/>
        </w:rPr>
        <w:t>тарост сельских населенных пунктов</w:t>
      </w:r>
      <w:r w:rsidR="009B09F5">
        <w:rPr>
          <w:sz w:val="28"/>
          <w:szCs w:val="28"/>
        </w:rPr>
        <w:t xml:space="preserve"> городского округа</w:t>
      </w:r>
      <w:r w:rsidRPr="00A8598A">
        <w:rPr>
          <w:sz w:val="28"/>
          <w:szCs w:val="28"/>
        </w:rPr>
        <w:t xml:space="preserve">, организующий обобщение и распространение опыта работы </w:t>
      </w:r>
      <w:r w:rsidR="001E382A">
        <w:rPr>
          <w:sz w:val="28"/>
          <w:szCs w:val="28"/>
        </w:rPr>
        <w:t>с</w:t>
      </w:r>
      <w:r w:rsidRPr="00A8598A">
        <w:rPr>
          <w:sz w:val="28"/>
          <w:szCs w:val="28"/>
        </w:rPr>
        <w:t>тарост сельских населенных пунктов.</w:t>
      </w:r>
    </w:p>
    <w:p w:rsidR="00A8598A" w:rsidRPr="00A8598A" w:rsidRDefault="009B09F5" w:rsidP="009B09F5">
      <w:pPr>
        <w:pStyle w:val="a6"/>
        <w:ind w:left="0" w:firstLine="709"/>
        <w:jc w:val="both"/>
        <w:rPr>
          <w:sz w:val="28"/>
          <w:szCs w:val="28"/>
        </w:rPr>
      </w:pPr>
      <w:r>
        <w:rPr>
          <w:sz w:val="28"/>
          <w:szCs w:val="28"/>
        </w:rPr>
        <w:t>2</w:t>
      </w:r>
      <w:r w:rsidR="00C474C3">
        <w:rPr>
          <w:sz w:val="28"/>
          <w:szCs w:val="28"/>
        </w:rPr>
        <w:t>4</w:t>
      </w:r>
      <w:r w:rsidR="00696A79">
        <w:rPr>
          <w:sz w:val="28"/>
          <w:szCs w:val="28"/>
        </w:rPr>
        <w:t xml:space="preserve">. Совет </w:t>
      </w:r>
      <w:r w:rsidR="001E382A">
        <w:rPr>
          <w:sz w:val="28"/>
          <w:szCs w:val="28"/>
        </w:rPr>
        <w:t>с</w:t>
      </w:r>
      <w:r w:rsidR="00A8598A" w:rsidRPr="00A8598A">
        <w:rPr>
          <w:sz w:val="28"/>
          <w:szCs w:val="28"/>
        </w:rPr>
        <w:t xml:space="preserve">тарост сельских населенных пунктов формируется на паритетной основе из числа </w:t>
      </w:r>
      <w:r w:rsidR="001E382A">
        <w:rPr>
          <w:sz w:val="28"/>
          <w:szCs w:val="28"/>
        </w:rPr>
        <w:t>с</w:t>
      </w:r>
      <w:r w:rsidR="00A8598A" w:rsidRPr="00A8598A">
        <w:rPr>
          <w:sz w:val="28"/>
          <w:szCs w:val="28"/>
        </w:rPr>
        <w:t>тарост сельских населенных пунктов, избранных в соответст</w:t>
      </w:r>
      <w:r w:rsidR="00C474C3">
        <w:rPr>
          <w:sz w:val="28"/>
          <w:szCs w:val="28"/>
        </w:rPr>
        <w:t>вии с Федеральным законом от 20.03.</w:t>
      </w:r>
      <w:r w:rsidR="00A8598A" w:rsidRPr="00A8598A">
        <w:rPr>
          <w:sz w:val="28"/>
          <w:szCs w:val="28"/>
        </w:rPr>
        <w:t xml:space="preserve">2025 </w:t>
      </w:r>
      <w:r w:rsidR="007B1BAF">
        <w:rPr>
          <w:sz w:val="28"/>
          <w:szCs w:val="28"/>
        </w:rPr>
        <w:t>№ 33-ФЗ «</w:t>
      </w:r>
      <w:r w:rsidR="00A8598A" w:rsidRPr="00A8598A">
        <w:rPr>
          <w:sz w:val="28"/>
          <w:szCs w:val="28"/>
        </w:rPr>
        <w:t xml:space="preserve">Об общих принципах организации местного самоуправления в </w:t>
      </w:r>
      <w:r w:rsidR="007B1BAF">
        <w:rPr>
          <w:sz w:val="28"/>
          <w:szCs w:val="28"/>
        </w:rPr>
        <w:t>единой системе публичной власти»</w:t>
      </w:r>
      <w:r w:rsidR="00A8598A" w:rsidRPr="00A8598A">
        <w:rPr>
          <w:sz w:val="28"/>
          <w:szCs w:val="28"/>
        </w:rPr>
        <w:t>, Законом</w:t>
      </w:r>
      <w:r w:rsidR="007B1BAF">
        <w:rPr>
          <w:sz w:val="28"/>
          <w:szCs w:val="28"/>
        </w:rPr>
        <w:t xml:space="preserve"> Московской области от 17.07.2018 № 124/2018-ОЗ</w:t>
      </w:r>
      <w:r w:rsidR="000C0F8D">
        <w:rPr>
          <w:sz w:val="28"/>
          <w:szCs w:val="28"/>
        </w:rPr>
        <w:t xml:space="preserve"> «О старостах сельских населенных пунктов в Московской области»</w:t>
      </w:r>
      <w:r w:rsidR="00A8598A" w:rsidRPr="00A8598A">
        <w:rPr>
          <w:sz w:val="28"/>
          <w:szCs w:val="28"/>
        </w:rPr>
        <w:t xml:space="preserve">, </w:t>
      </w:r>
      <w:r w:rsidR="000C0F8D">
        <w:rPr>
          <w:sz w:val="28"/>
          <w:szCs w:val="28"/>
        </w:rPr>
        <w:t>У</w:t>
      </w:r>
      <w:r w:rsidR="00A8598A" w:rsidRPr="00A8598A">
        <w:rPr>
          <w:sz w:val="28"/>
          <w:szCs w:val="28"/>
        </w:rPr>
        <w:t xml:space="preserve">ставом </w:t>
      </w:r>
      <w:r w:rsidR="000C0F8D">
        <w:rPr>
          <w:sz w:val="28"/>
          <w:szCs w:val="28"/>
        </w:rPr>
        <w:t xml:space="preserve">Одинцовского городского </w:t>
      </w:r>
      <w:r w:rsidR="000C0F8D">
        <w:rPr>
          <w:sz w:val="28"/>
          <w:szCs w:val="28"/>
        </w:rPr>
        <w:lastRenderedPageBreak/>
        <w:t>округа Московской области</w:t>
      </w:r>
      <w:r w:rsidR="00A8598A" w:rsidRPr="00A8598A">
        <w:rPr>
          <w:sz w:val="28"/>
          <w:szCs w:val="28"/>
        </w:rPr>
        <w:t xml:space="preserve"> и нормативными правовыми актами </w:t>
      </w:r>
      <w:r w:rsidR="00696A79">
        <w:rPr>
          <w:sz w:val="28"/>
          <w:szCs w:val="28"/>
        </w:rPr>
        <w:t>Совета депутатов</w:t>
      </w:r>
      <w:r w:rsidR="003568C2">
        <w:rPr>
          <w:sz w:val="28"/>
          <w:szCs w:val="28"/>
        </w:rPr>
        <w:t>, и представителей органов местного самоуправления.</w:t>
      </w:r>
    </w:p>
    <w:p w:rsidR="00A8598A" w:rsidRDefault="009B09F5" w:rsidP="009B09F5">
      <w:pPr>
        <w:pStyle w:val="a6"/>
        <w:ind w:left="0" w:firstLine="709"/>
        <w:jc w:val="both"/>
        <w:rPr>
          <w:sz w:val="28"/>
          <w:szCs w:val="28"/>
        </w:rPr>
      </w:pPr>
      <w:r>
        <w:rPr>
          <w:sz w:val="28"/>
          <w:szCs w:val="28"/>
        </w:rPr>
        <w:t>2</w:t>
      </w:r>
      <w:r w:rsidR="00C474C3">
        <w:rPr>
          <w:sz w:val="28"/>
          <w:szCs w:val="28"/>
        </w:rPr>
        <w:t>5</w:t>
      </w:r>
      <w:r w:rsidR="00A8598A" w:rsidRPr="00A8598A">
        <w:rPr>
          <w:sz w:val="28"/>
          <w:szCs w:val="28"/>
        </w:rPr>
        <w:t xml:space="preserve">. Срок полномочий членов Совета </w:t>
      </w:r>
      <w:r w:rsidR="001E382A">
        <w:rPr>
          <w:sz w:val="28"/>
          <w:szCs w:val="28"/>
        </w:rPr>
        <w:t>с</w:t>
      </w:r>
      <w:r w:rsidR="00A8598A" w:rsidRPr="00A8598A">
        <w:rPr>
          <w:sz w:val="28"/>
          <w:szCs w:val="28"/>
        </w:rPr>
        <w:t>тарост сельских населенных пунктов, основные полномочия и направления деятельности, порядо</w:t>
      </w:r>
      <w:r w:rsidR="00696A79">
        <w:rPr>
          <w:sz w:val="28"/>
          <w:szCs w:val="28"/>
        </w:rPr>
        <w:t xml:space="preserve">к формирования и работы Совета </w:t>
      </w:r>
      <w:r w:rsidR="001E382A">
        <w:rPr>
          <w:sz w:val="28"/>
          <w:szCs w:val="28"/>
        </w:rPr>
        <w:t>с</w:t>
      </w:r>
      <w:r w:rsidR="00A8598A" w:rsidRPr="00A8598A">
        <w:rPr>
          <w:sz w:val="28"/>
          <w:szCs w:val="28"/>
        </w:rPr>
        <w:t xml:space="preserve">тарост сельских населенных пунктов определяются нормативным правовым актом </w:t>
      </w:r>
      <w:r w:rsidR="00696A79" w:rsidRPr="00696A79">
        <w:rPr>
          <w:sz w:val="28"/>
          <w:szCs w:val="28"/>
        </w:rPr>
        <w:t>Совета депутатов</w:t>
      </w:r>
      <w:r w:rsidR="00A8598A" w:rsidRPr="00A8598A">
        <w:rPr>
          <w:sz w:val="28"/>
          <w:szCs w:val="28"/>
        </w:rPr>
        <w:t>.</w:t>
      </w:r>
    </w:p>
    <w:p w:rsidR="000C0F8D" w:rsidRDefault="000C0F8D" w:rsidP="009B09F5">
      <w:pPr>
        <w:pStyle w:val="a6"/>
        <w:ind w:left="0" w:firstLine="709"/>
        <w:jc w:val="both"/>
        <w:rPr>
          <w:sz w:val="28"/>
          <w:szCs w:val="28"/>
        </w:rPr>
      </w:pPr>
    </w:p>
    <w:p w:rsidR="000C0F8D" w:rsidRDefault="000C0F8D" w:rsidP="00315C9A">
      <w:pPr>
        <w:pStyle w:val="a6"/>
        <w:ind w:firstLine="709"/>
        <w:jc w:val="center"/>
        <w:rPr>
          <w:sz w:val="28"/>
          <w:szCs w:val="28"/>
        </w:rPr>
      </w:pPr>
      <w:r>
        <w:rPr>
          <w:sz w:val="28"/>
          <w:szCs w:val="28"/>
          <w:lang w:val="en-US"/>
        </w:rPr>
        <w:t>VI</w:t>
      </w:r>
      <w:r w:rsidRPr="000C0F8D">
        <w:rPr>
          <w:sz w:val="28"/>
          <w:szCs w:val="28"/>
        </w:rPr>
        <w:t xml:space="preserve">. Материально-техническое и организационное обеспечение деятельности </w:t>
      </w:r>
      <w:r w:rsidR="001E382A">
        <w:rPr>
          <w:sz w:val="28"/>
          <w:szCs w:val="28"/>
        </w:rPr>
        <w:t>с</w:t>
      </w:r>
      <w:r w:rsidRPr="000C0F8D">
        <w:rPr>
          <w:sz w:val="28"/>
          <w:szCs w:val="28"/>
        </w:rPr>
        <w:t>таросты</w:t>
      </w:r>
      <w:r w:rsidR="00696A79">
        <w:rPr>
          <w:sz w:val="28"/>
          <w:szCs w:val="28"/>
        </w:rPr>
        <w:t xml:space="preserve"> сельского населенного пункта</w:t>
      </w:r>
    </w:p>
    <w:p w:rsidR="000C0F8D" w:rsidRDefault="000C0F8D" w:rsidP="000C0F8D">
      <w:pPr>
        <w:pStyle w:val="a6"/>
        <w:ind w:left="0" w:firstLine="709"/>
        <w:jc w:val="both"/>
        <w:rPr>
          <w:sz w:val="28"/>
          <w:szCs w:val="28"/>
        </w:rPr>
      </w:pPr>
    </w:p>
    <w:p w:rsidR="000C0F8D" w:rsidRPr="000C0F8D" w:rsidRDefault="000C0F8D" w:rsidP="000C0F8D">
      <w:pPr>
        <w:pStyle w:val="a6"/>
        <w:ind w:left="0" w:firstLine="709"/>
        <w:jc w:val="both"/>
        <w:rPr>
          <w:sz w:val="28"/>
          <w:szCs w:val="28"/>
        </w:rPr>
      </w:pPr>
      <w:r w:rsidRPr="000C0F8D">
        <w:rPr>
          <w:sz w:val="28"/>
          <w:szCs w:val="28"/>
        </w:rPr>
        <w:t>25.</w:t>
      </w:r>
      <w:r w:rsidR="00C474C3">
        <w:rPr>
          <w:sz w:val="28"/>
          <w:szCs w:val="28"/>
        </w:rPr>
        <w:t xml:space="preserve"> Деятельность </w:t>
      </w:r>
      <w:r w:rsidR="001E382A">
        <w:rPr>
          <w:sz w:val="28"/>
          <w:szCs w:val="28"/>
        </w:rPr>
        <w:t>с</w:t>
      </w:r>
      <w:r>
        <w:rPr>
          <w:sz w:val="28"/>
          <w:szCs w:val="28"/>
        </w:rPr>
        <w:t>тарост</w:t>
      </w:r>
      <w:r w:rsidR="00696A79" w:rsidRPr="00696A79">
        <w:t xml:space="preserve"> </w:t>
      </w:r>
      <w:r w:rsidR="00696A79" w:rsidRPr="00696A79">
        <w:rPr>
          <w:sz w:val="28"/>
          <w:szCs w:val="28"/>
        </w:rPr>
        <w:t>сельских населенных пунктов</w:t>
      </w:r>
      <w:r w:rsidRPr="000C0F8D">
        <w:rPr>
          <w:sz w:val="28"/>
          <w:szCs w:val="28"/>
        </w:rPr>
        <w:t xml:space="preserve"> осуществляется на неоплачиваемой основе.</w:t>
      </w:r>
    </w:p>
    <w:p w:rsidR="000C0F8D" w:rsidRPr="000C0F8D" w:rsidRDefault="000C0F8D" w:rsidP="000C0F8D">
      <w:pPr>
        <w:pStyle w:val="a6"/>
        <w:ind w:left="0" w:firstLine="709"/>
        <w:jc w:val="both"/>
        <w:rPr>
          <w:sz w:val="28"/>
          <w:szCs w:val="28"/>
        </w:rPr>
      </w:pPr>
      <w:r w:rsidRPr="000C0F8D">
        <w:rPr>
          <w:sz w:val="28"/>
          <w:szCs w:val="28"/>
        </w:rPr>
        <w:t>26. Материально-техническое и организаци</w:t>
      </w:r>
      <w:r w:rsidR="00C474C3">
        <w:rPr>
          <w:sz w:val="28"/>
          <w:szCs w:val="28"/>
        </w:rPr>
        <w:t xml:space="preserve">онное обеспечение деятельности </w:t>
      </w:r>
      <w:r w:rsidR="001E382A">
        <w:rPr>
          <w:sz w:val="28"/>
          <w:szCs w:val="28"/>
        </w:rPr>
        <w:t>с</w:t>
      </w:r>
      <w:r w:rsidRPr="000C0F8D">
        <w:rPr>
          <w:sz w:val="28"/>
          <w:szCs w:val="28"/>
        </w:rPr>
        <w:t xml:space="preserve">таросты сельского населенного пункта осуществляется </w:t>
      </w:r>
      <w:r>
        <w:rPr>
          <w:sz w:val="28"/>
          <w:szCs w:val="28"/>
        </w:rPr>
        <w:t>А</w:t>
      </w:r>
      <w:r w:rsidRPr="000C0F8D">
        <w:rPr>
          <w:sz w:val="28"/>
          <w:szCs w:val="28"/>
        </w:rPr>
        <w:t>дминистрацией.</w:t>
      </w:r>
    </w:p>
    <w:p w:rsidR="00A8598A" w:rsidRPr="00A8598A" w:rsidRDefault="00A8598A" w:rsidP="00A8598A">
      <w:pPr>
        <w:pStyle w:val="a6"/>
        <w:tabs>
          <w:tab w:val="left" w:pos="851"/>
        </w:tabs>
        <w:ind w:left="1428"/>
        <w:rPr>
          <w:sz w:val="28"/>
          <w:szCs w:val="28"/>
        </w:rPr>
      </w:pPr>
    </w:p>
    <w:p w:rsidR="008C0471" w:rsidRDefault="008C0471" w:rsidP="000B2134">
      <w:pPr>
        <w:tabs>
          <w:tab w:val="left" w:pos="6195"/>
        </w:tabs>
        <w:rPr>
          <w:sz w:val="28"/>
          <w:szCs w:val="28"/>
        </w:rPr>
      </w:pPr>
    </w:p>
    <w:p w:rsidR="006E4648" w:rsidRPr="006E4648" w:rsidRDefault="006E4648" w:rsidP="000B2134">
      <w:pPr>
        <w:tabs>
          <w:tab w:val="left" w:pos="6195"/>
        </w:tabs>
        <w:rPr>
          <w:sz w:val="28"/>
          <w:szCs w:val="28"/>
        </w:rPr>
      </w:pPr>
      <w:r w:rsidRPr="00904268">
        <w:rPr>
          <w:sz w:val="28"/>
          <w:szCs w:val="28"/>
        </w:rPr>
        <w:t>Заместитель</w:t>
      </w:r>
      <w:r w:rsidR="00180312">
        <w:rPr>
          <w:sz w:val="28"/>
          <w:szCs w:val="28"/>
        </w:rPr>
        <w:t xml:space="preserve"> Главы Одинцовского</w:t>
      </w:r>
      <w:r w:rsidR="00180312">
        <w:rPr>
          <w:sz w:val="28"/>
          <w:szCs w:val="28"/>
        </w:rPr>
        <w:br/>
        <w:t>городского округа</w:t>
      </w:r>
      <w:r w:rsidRPr="00904268">
        <w:rPr>
          <w:sz w:val="28"/>
          <w:szCs w:val="28"/>
        </w:rPr>
        <w:t xml:space="preserve">                      </w:t>
      </w:r>
      <w:r w:rsidRPr="00904268">
        <w:rPr>
          <w:sz w:val="28"/>
          <w:szCs w:val="28"/>
        </w:rPr>
        <w:tab/>
      </w:r>
      <w:r w:rsidRPr="00904268">
        <w:rPr>
          <w:sz w:val="28"/>
          <w:szCs w:val="28"/>
        </w:rPr>
        <w:tab/>
      </w:r>
      <w:r w:rsidRPr="00904268">
        <w:rPr>
          <w:sz w:val="28"/>
          <w:szCs w:val="28"/>
        </w:rPr>
        <w:tab/>
      </w:r>
      <w:r w:rsidRPr="00904268">
        <w:rPr>
          <w:sz w:val="28"/>
          <w:szCs w:val="28"/>
        </w:rPr>
        <w:tab/>
        <w:t xml:space="preserve">         </w:t>
      </w:r>
      <w:r w:rsidR="00180312">
        <w:rPr>
          <w:sz w:val="28"/>
          <w:szCs w:val="28"/>
        </w:rPr>
        <w:t>Р.В. Неретин</w:t>
      </w:r>
    </w:p>
    <w:p w:rsidR="00FD33BE" w:rsidRDefault="00FD33BE" w:rsidP="002A0DB7">
      <w:pPr>
        <w:spacing w:after="120"/>
        <w:jc w:val="both"/>
        <w:rPr>
          <w:sz w:val="28"/>
          <w:szCs w:val="28"/>
        </w:rPr>
      </w:pPr>
    </w:p>
    <w:p w:rsidR="00FD33BE" w:rsidRDefault="00FD33BE" w:rsidP="002A0DB7">
      <w:pPr>
        <w:spacing w:after="120"/>
        <w:jc w:val="both"/>
        <w:rPr>
          <w:sz w:val="28"/>
          <w:szCs w:val="28"/>
        </w:rPr>
      </w:pPr>
    </w:p>
    <w:p w:rsidR="005E188E" w:rsidRDefault="005E188E" w:rsidP="002A0DB7">
      <w:pPr>
        <w:spacing w:after="120"/>
        <w:jc w:val="both"/>
        <w:rPr>
          <w:sz w:val="28"/>
          <w:szCs w:val="28"/>
        </w:rPr>
      </w:pPr>
    </w:p>
    <w:p w:rsidR="0005589B" w:rsidRDefault="0005589B" w:rsidP="002A0DB7">
      <w:pPr>
        <w:spacing w:after="120"/>
        <w:jc w:val="both"/>
        <w:rPr>
          <w:sz w:val="28"/>
          <w:szCs w:val="28"/>
        </w:rPr>
      </w:pPr>
    </w:p>
    <w:p w:rsidR="0005589B" w:rsidRDefault="0005589B"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D85998" w:rsidRDefault="00D85998" w:rsidP="002A0DB7">
      <w:pPr>
        <w:spacing w:after="120"/>
        <w:jc w:val="both"/>
        <w:rPr>
          <w:sz w:val="28"/>
          <w:szCs w:val="28"/>
        </w:rPr>
      </w:pPr>
    </w:p>
    <w:p w:rsidR="003568C2" w:rsidRDefault="003568C2" w:rsidP="002A0DB7">
      <w:pPr>
        <w:spacing w:after="120"/>
        <w:jc w:val="both"/>
        <w:rPr>
          <w:sz w:val="28"/>
          <w:szCs w:val="28"/>
        </w:rPr>
      </w:pPr>
    </w:p>
    <w:p w:rsidR="005E188E" w:rsidRPr="005E188E" w:rsidRDefault="005E188E" w:rsidP="005E188E">
      <w:pPr>
        <w:pBdr>
          <w:top w:val="nil"/>
          <w:left w:val="nil"/>
          <w:bottom w:val="nil"/>
          <w:right w:val="nil"/>
          <w:between w:val="nil"/>
          <w:bar w:val="nil"/>
        </w:pBdr>
        <w:tabs>
          <w:tab w:val="left" w:pos="6804"/>
        </w:tabs>
        <w:ind w:firstLine="5670"/>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lastRenderedPageBreak/>
        <w:t xml:space="preserve">Приложение </w:t>
      </w:r>
    </w:p>
    <w:p w:rsidR="005E188E" w:rsidRPr="005E188E" w:rsidRDefault="005E188E" w:rsidP="005E188E">
      <w:pPr>
        <w:pBdr>
          <w:top w:val="nil"/>
          <w:left w:val="nil"/>
          <w:bottom w:val="nil"/>
          <w:right w:val="nil"/>
          <w:between w:val="nil"/>
          <w:bar w:val="nil"/>
        </w:pBdr>
        <w:ind w:firstLine="5670"/>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t>к Положению о старостах</w:t>
      </w:r>
    </w:p>
    <w:p w:rsidR="005E188E" w:rsidRPr="005E188E" w:rsidRDefault="005E188E" w:rsidP="005E188E">
      <w:pPr>
        <w:pBdr>
          <w:top w:val="nil"/>
          <w:left w:val="nil"/>
          <w:bottom w:val="nil"/>
          <w:right w:val="nil"/>
          <w:between w:val="nil"/>
          <w:bar w:val="nil"/>
        </w:pBdr>
        <w:ind w:firstLine="5670"/>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t>сельских населенных пунктов</w:t>
      </w:r>
    </w:p>
    <w:p w:rsidR="005E188E" w:rsidRPr="005E188E" w:rsidRDefault="005E188E" w:rsidP="005E188E">
      <w:pPr>
        <w:pBdr>
          <w:top w:val="nil"/>
          <w:left w:val="nil"/>
          <w:bottom w:val="nil"/>
          <w:right w:val="nil"/>
          <w:between w:val="nil"/>
          <w:bar w:val="nil"/>
        </w:pBdr>
        <w:ind w:firstLine="5670"/>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t>Одинцовско</w:t>
      </w:r>
      <w:r w:rsidR="00696A79">
        <w:rPr>
          <w:rFonts w:eastAsia="Arial Unicode MS" w:cs="Arial Unicode MS"/>
          <w:color w:val="000000"/>
          <w:sz w:val="28"/>
          <w:szCs w:val="28"/>
          <w:u w:color="000000"/>
          <w:bdr w:val="nil"/>
        </w:rPr>
        <w:t>го</w:t>
      </w:r>
      <w:r w:rsidRPr="005E188E">
        <w:rPr>
          <w:rFonts w:eastAsia="Arial Unicode MS" w:cs="Arial Unicode MS"/>
          <w:color w:val="000000"/>
          <w:sz w:val="28"/>
          <w:szCs w:val="28"/>
          <w:u w:color="000000"/>
          <w:bdr w:val="nil"/>
        </w:rPr>
        <w:t xml:space="preserve"> городско</w:t>
      </w:r>
      <w:r w:rsidR="00696A79">
        <w:rPr>
          <w:rFonts w:eastAsia="Arial Unicode MS" w:cs="Arial Unicode MS"/>
          <w:color w:val="000000"/>
          <w:sz w:val="28"/>
          <w:szCs w:val="28"/>
          <w:u w:color="000000"/>
          <w:bdr w:val="nil"/>
        </w:rPr>
        <w:t>го</w:t>
      </w:r>
      <w:r w:rsidRPr="005E188E">
        <w:rPr>
          <w:rFonts w:eastAsia="Arial Unicode MS" w:cs="Arial Unicode MS"/>
          <w:color w:val="000000"/>
          <w:sz w:val="28"/>
          <w:szCs w:val="28"/>
          <w:u w:color="000000"/>
          <w:bdr w:val="nil"/>
        </w:rPr>
        <w:t xml:space="preserve"> округ</w:t>
      </w:r>
      <w:r w:rsidR="00696A79">
        <w:rPr>
          <w:rFonts w:eastAsia="Arial Unicode MS" w:cs="Arial Unicode MS"/>
          <w:color w:val="000000"/>
          <w:sz w:val="28"/>
          <w:szCs w:val="28"/>
          <w:u w:color="000000"/>
          <w:bdr w:val="nil"/>
        </w:rPr>
        <w:t>а</w:t>
      </w:r>
    </w:p>
    <w:p w:rsidR="005E188E" w:rsidRPr="005E188E" w:rsidRDefault="005E188E" w:rsidP="005E188E">
      <w:pPr>
        <w:pBdr>
          <w:top w:val="nil"/>
          <w:left w:val="nil"/>
          <w:bottom w:val="nil"/>
          <w:right w:val="nil"/>
          <w:between w:val="nil"/>
          <w:bar w:val="nil"/>
        </w:pBdr>
        <w:ind w:firstLine="5670"/>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t>Московской области</w:t>
      </w:r>
    </w:p>
    <w:p w:rsidR="005E188E" w:rsidRPr="005E188E" w:rsidRDefault="005E188E" w:rsidP="005E188E">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5E188E" w:rsidRPr="005E188E" w:rsidRDefault="005E188E" w:rsidP="005E188E">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5E188E" w:rsidRPr="005E188E" w:rsidRDefault="005E188E" w:rsidP="005E188E">
      <w:pPr>
        <w:autoSpaceDE w:val="0"/>
        <w:autoSpaceDN w:val="0"/>
        <w:adjustRightInd w:val="0"/>
        <w:jc w:val="center"/>
        <w:rPr>
          <w:rFonts w:eastAsia="Arial Unicode MS"/>
          <w:sz w:val="28"/>
          <w:szCs w:val="28"/>
          <w:u w:color="000000"/>
          <w:bdr w:val="nil"/>
        </w:rPr>
      </w:pPr>
      <w:r w:rsidRPr="005E188E">
        <w:rPr>
          <w:rFonts w:eastAsia="Arial Unicode MS"/>
          <w:sz w:val="28"/>
          <w:szCs w:val="28"/>
          <w:u w:color="000000"/>
          <w:bdr w:val="nil"/>
        </w:rPr>
        <w:t>ФОРМА УДОСТОВЕРЕНИЯ СТАРОСТЫ</w:t>
      </w:r>
    </w:p>
    <w:p w:rsidR="005E188E" w:rsidRPr="005E188E" w:rsidRDefault="005E188E" w:rsidP="005E188E">
      <w:pPr>
        <w:autoSpaceDE w:val="0"/>
        <w:autoSpaceDN w:val="0"/>
        <w:adjustRightInd w:val="0"/>
        <w:jc w:val="center"/>
        <w:rPr>
          <w:rFonts w:eastAsia="Arial Unicode MS"/>
          <w:sz w:val="28"/>
          <w:szCs w:val="28"/>
          <w:u w:color="000000"/>
          <w:bdr w:val="nil"/>
        </w:rPr>
      </w:pPr>
      <w:r w:rsidRPr="005E188E">
        <w:rPr>
          <w:rFonts w:eastAsia="Arial Unicode MS"/>
          <w:sz w:val="28"/>
          <w:szCs w:val="28"/>
          <w:u w:color="000000"/>
          <w:bdr w:val="nil"/>
        </w:rPr>
        <w:t>СЕЛЬСКОГО НАСЕЛЕННОГО ПУНКТА</w:t>
      </w:r>
    </w:p>
    <w:p w:rsidR="005E188E" w:rsidRPr="005E188E" w:rsidRDefault="005E188E" w:rsidP="005E188E">
      <w:pPr>
        <w:autoSpaceDE w:val="0"/>
        <w:autoSpaceDN w:val="0"/>
        <w:adjustRightInd w:val="0"/>
        <w:jc w:val="center"/>
        <w:rPr>
          <w:rFonts w:eastAsia="Arial Unicode MS"/>
          <w:sz w:val="28"/>
          <w:szCs w:val="28"/>
          <w:u w:color="000000"/>
          <w:bdr w:val="nil"/>
        </w:rPr>
      </w:pPr>
      <w:r w:rsidRPr="005E188E">
        <w:rPr>
          <w:rFonts w:eastAsia="Arial Unicode MS"/>
          <w:sz w:val="28"/>
          <w:szCs w:val="28"/>
          <w:u w:color="000000"/>
          <w:bdr w:val="nil"/>
        </w:rPr>
        <w:t>ОДИНЦОВСКО</w:t>
      </w:r>
      <w:r w:rsidR="00696A79">
        <w:rPr>
          <w:rFonts w:eastAsia="Arial Unicode MS"/>
          <w:sz w:val="28"/>
          <w:szCs w:val="28"/>
          <w:u w:color="000000"/>
          <w:bdr w:val="nil"/>
        </w:rPr>
        <w:t>ГО</w:t>
      </w:r>
      <w:r w:rsidRPr="005E188E">
        <w:rPr>
          <w:rFonts w:eastAsia="Arial Unicode MS"/>
          <w:sz w:val="28"/>
          <w:szCs w:val="28"/>
          <w:u w:color="000000"/>
          <w:bdr w:val="nil"/>
        </w:rPr>
        <w:t xml:space="preserve"> ГОРОДСКО</w:t>
      </w:r>
      <w:r w:rsidR="00696A79">
        <w:rPr>
          <w:rFonts w:eastAsia="Arial Unicode MS"/>
          <w:sz w:val="28"/>
          <w:szCs w:val="28"/>
          <w:u w:color="000000"/>
          <w:bdr w:val="nil"/>
        </w:rPr>
        <w:t>ГО</w:t>
      </w:r>
      <w:r w:rsidRPr="005E188E">
        <w:rPr>
          <w:rFonts w:eastAsia="Arial Unicode MS"/>
          <w:sz w:val="28"/>
          <w:szCs w:val="28"/>
          <w:u w:color="000000"/>
          <w:bdr w:val="nil"/>
        </w:rPr>
        <w:t xml:space="preserve"> ОКРУГ</w:t>
      </w:r>
      <w:r w:rsidR="00696A79">
        <w:rPr>
          <w:rFonts w:eastAsia="Arial Unicode MS"/>
          <w:sz w:val="28"/>
          <w:szCs w:val="28"/>
          <w:u w:color="000000"/>
          <w:bdr w:val="nil"/>
        </w:rPr>
        <w:t>А</w:t>
      </w:r>
      <w:r w:rsidRPr="005E188E">
        <w:rPr>
          <w:rFonts w:eastAsia="Arial Unicode MS"/>
          <w:sz w:val="28"/>
          <w:szCs w:val="28"/>
          <w:u w:color="000000"/>
          <w:bdr w:val="nil"/>
        </w:rPr>
        <w:t xml:space="preserve"> МОСКОВСКОЙ ОБЛАСТИ</w:t>
      </w:r>
    </w:p>
    <w:p w:rsidR="005E188E" w:rsidRPr="005E188E" w:rsidRDefault="005E188E" w:rsidP="005E188E">
      <w:pPr>
        <w:autoSpaceDE w:val="0"/>
        <w:autoSpaceDN w:val="0"/>
        <w:adjustRightInd w:val="0"/>
        <w:jc w:val="both"/>
        <w:outlineLvl w:val="0"/>
        <w:rPr>
          <w:rFonts w:eastAsia="Arial Unicode MS"/>
          <w:sz w:val="28"/>
          <w:szCs w:val="28"/>
          <w:u w:color="000000"/>
          <w:bdr w:val="nil"/>
        </w:rPr>
      </w:pPr>
    </w:p>
    <w:p w:rsidR="005E188E" w:rsidRPr="005E188E" w:rsidRDefault="005E188E" w:rsidP="005E188E">
      <w:pPr>
        <w:autoSpaceDE w:val="0"/>
        <w:autoSpaceDN w:val="0"/>
        <w:adjustRightInd w:val="0"/>
        <w:jc w:val="both"/>
        <w:outlineLvl w:val="0"/>
        <w:rPr>
          <w:rFonts w:eastAsia="Arial Unicode MS"/>
          <w:sz w:val="28"/>
          <w:szCs w:val="28"/>
          <w:u w:color="000000"/>
          <w:bdr w:val="nil"/>
        </w:rPr>
      </w:pPr>
    </w:p>
    <w:p w:rsidR="005E188E" w:rsidRPr="005E188E" w:rsidRDefault="005E188E" w:rsidP="005E188E">
      <w:pPr>
        <w:autoSpaceDE w:val="0"/>
        <w:autoSpaceDN w:val="0"/>
        <w:adjustRightInd w:val="0"/>
        <w:jc w:val="center"/>
        <w:outlineLvl w:val="0"/>
        <w:rPr>
          <w:rFonts w:eastAsia="Arial Unicode MS"/>
          <w:sz w:val="28"/>
          <w:szCs w:val="28"/>
          <w:u w:color="000000"/>
          <w:bdr w:val="nil"/>
        </w:rPr>
      </w:pPr>
      <w:r w:rsidRPr="005E188E">
        <w:rPr>
          <w:rFonts w:eastAsia="Arial Unicode MS"/>
          <w:sz w:val="28"/>
          <w:szCs w:val="28"/>
          <w:u w:color="000000"/>
          <w:bdr w:val="nil"/>
        </w:rPr>
        <w:t>Обложка удостоверения</w:t>
      </w:r>
    </w:p>
    <w:p w:rsidR="005E188E" w:rsidRPr="005E188E" w:rsidRDefault="005E188E" w:rsidP="005E188E">
      <w:pPr>
        <w:autoSpaceDE w:val="0"/>
        <w:autoSpaceDN w:val="0"/>
        <w:adjustRightInd w:val="0"/>
        <w:jc w:val="both"/>
        <w:rPr>
          <w:rFonts w:ascii="Arial" w:eastAsia="Arial Unicode MS" w:hAnsi="Arial" w:cs="Arial"/>
          <w:sz w:val="20"/>
          <w:szCs w:val="20"/>
          <w:u w:color="000000"/>
          <w:bdr w:val="nil"/>
        </w:rPr>
      </w:pP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             УДОСТОВЕРЕНИЕ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w:t>
      </w:r>
    </w:p>
    <w:p w:rsidR="005E188E" w:rsidRPr="005E188E" w:rsidRDefault="005E188E" w:rsidP="005E188E">
      <w:pPr>
        <w:autoSpaceDE w:val="0"/>
        <w:autoSpaceDN w:val="0"/>
        <w:adjustRightInd w:val="0"/>
        <w:jc w:val="both"/>
        <w:rPr>
          <w:rFonts w:ascii="Arial" w:eastAsia="Arial Unicode MS" w:hAnsi="Arial" w:cs="Arial"/>
          <w:sz w:val="20"/>
          <w:szCs w:val="20"/>
          <w:u w:color="000000"/>
          <w:bdr w:val="nil"/>
        </w:rPr>
      </w:pPr>
    </w:p>
    <w:p w:rsidR="005E188E" w:rsidRPr="005E188E" w:rsidRDefault="005E188E" w:rsidP="005E188E">
      <w:pPr>
        <w:autoSpaceDE w:val="0"/>
        <w:autoSpaceDN w:val="0"/>
        <w:adjustRightInd w:val="0"/>
        <w:jc w:val="center"/>
        <w:outlineLvl w:val="0"/>
        <w:rPr>
          <w:rFonts w:eastAsia="Arial Unicode MS"/>
          <w:sz w:val="28"/>
          <w:szCs w:val="28"/>
          <w:u w:color="000000"/>
          <w:bdr w:val="nil"/>
        </w:rPr>
      </w:pPr>
      <w:r w:rsidRPr="005E188E">
        <w:rPr>
          <w:rFonts w:eastAsia="Arial Unicode MS"/>
          <w:sz w:val="28"/>
          <w:szCs w:val="28"/>
          <w:u w:color="000000"/>
          <w:bdr w:val="nil"/>
        </w:rPr>
        <w:t>Внутренняя сторона удостоверения</w:t>
      </w:r>
    </w:p>
    <w:p w:rsidR="005E188E" w:rsidRPr="005E188E" w:rsidRDefault="005E188E" w:rsidP="005E188E">
      <w:pPr>
        <w:autoSpaceDE w:val="0"/>
        <w:autoSpaceDN w:val="0"/>
        <w:adjustRightInd w:val="0"/>
        <w:jc w:val="both"/>
        <w:rPr>
          <w:rFonts w:ascii="Arial" w:eastAsia="Arial Unicode MS" w:hAnsi="Arial" w:cs="Arial"/>
          <w:sz w:val="20"/>
          <w:szCs w:val="20"/>
          <w:u w:color="000000"/>
          <w:bdr w:val="nil"/>
        </w:rPr>
      </w:pP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│Герб Одинцовского городского        │           УДОСТОВЕРЕНИЕ N ____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│округа  Московской области          │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│Фамилия __________________________________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Наименование сельского населенного │Имя ______________________________________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│пункта Одинцовского городского      │Отчество _________________________________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│округа  Московской области          │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     Староста (наименование сельского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│ФОТО                                │           населенного пункта)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│3 x 4       М.П.                    │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│Председатель Совета депутатов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│Одинцовского городского округа             │</w:t>
      </w:r>
    </w:p>
    <w:p w:rsidR="005E188E" w:rsidRPr="005E188E" w:rsidRDefault="005E188E" w:rsidP="005E188E">
      <w:pPr>
        <w:autoSpaceDE w:val="0"/>
        <w:autoSpaceDN w:val="0"/>
        <w:adjustRightInd w:val="0"/>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│Московской области ________Ф.И.О           │            │                                    │              М.П. (подпись)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    Выдано "__" _______ 20__ г.     │    Действительно до "__" _____ 20__ г.    │</w:t>
      </w:r>
    </w:p>
    <w:p w:rsidR="005E188E" w:rsidRPr="005E188E" w:rsidRDefault="005E188E" w:rsidP="005E188E">
      <w:pPr>
        <w:autoSpaceDE w:val="0"/>
        <w:autoSpaceDN w:val="0"/>
        <w:adjustRightInd w:val="0"/>
        <w:jc w:val="both"/>
        <w:rPr>
          <w:rFonts w:ascii="Courier New" w:eastAsia="Arial Unicode MS" w:hAnsi="Courier New" w:cs="Courier New"/>
          <w:sz w:val="20"/>
          <w:szCs w:val="20"/>
          <w:u w:color="000000"/>
          <w:bdr w:val="nil"/>
        </w:rPr>
      </w:pPr>
      <w:r w:rsidRPr="005E188E">
        <w:rPr>
          <w:rFonts w:ascii="Courier New" w:eastAsia="Arial Unicode MS" w:hAnsi="Courier New" w:cs="Courier New"/>
          <w:sz w:val="20"/>
          <w:szCs w:val="20"/>
          <w:u w:color="000000"/>
          <w:bdr w:val="nil"/>
        </w:rPr>
        <w:t>└────────────────────────────────────┴───────────────────────────────────────────┘</w:t>
      </w:r>
    </w:p>
    <w:p w:rsidR="005E188E" w:rsidRPr="005E188E" w:rsidRDefault="005E188E" w:rsidP="005E188E">
      <w:pPr>
        <w:autoSpaceDE w:val="0"/>
        <w:autoSpaceDN w:val="0"/>
        <w:adjustRightInd w:val="0"/>
        <w:jc w:val="both"/>
        <w:rPr>
          <w:rFonts w:ascii="Arial" w:eastAsia="Arial Unicode MS" w:hAnsi="Arial" w:cs="Arial"/>
          <w:sz w:val="20"/>
          <w:szCs w:val="20"/>
          <w:u w:color="000000"/>
          <w:bdr w:val="nil"/>
        </w:rPr>
      </w:pPr>
    </w:p>
    <w:p w:rsidR="005E188E" w:rsidRPr="005E188E" w:rsidRDefault="005E188E" w:rsidP="005E188E">
      <w:pPr>
        <w:autoSpaceDE w:val="0"/>
        <w:autoSpaceDN w:val="0"/>
        <w:adjustRightInd w:val="0"/>
        <w:jc w:val="both"/>
        <w:rPr>
          <w:rFonts w:ascii="Arial" w:eastAsia="Arial Unicode MS" w:hAnsi="Arial" w:cs="Arial"/>
          <w:sz w:val="20"/>
          <w:szCs w:val="20"/>
          <w:u w:color="000000"/>
          <w:bdr w:val="nil"/>
        </w:rPr>
      </w:pPr>
    </w:p>
    <w:p w:rsidR="005E188E" w:rsidRPr="005E188E" w:rsidRDefault="005E188E" w:rsidP="005E188E">
      <w:pPr>
        <w:autoSpaceDE w:val="0"/>
        <w:autoSpaceDN w:val="0"/>
        <w:adjustRightInd w:val="0"/>
        <w:jc w:val="center"/>
        <w:outlineLvl w:val="0"/>
        <w:rPr>
          <w:rFonts w:eastAsia="Arial Unicode MS"/>
          <w:sz w:val="28"/>
          <w:szCs w:val="28"/>
          <w:u w:color="000000"/>
          <w:bdr w:val="nil"/>
        </w:rPr>
      </w:pPr>
      <w:r w:rsidRPr="005E188E">
        <w:rPr>
          <w:rFonts w:eastAsia="Arial Unicode MS"/>
          <w:sz w:val="28"/>
          <w:szCs w:val="28"/>
          <w:u w:color="000000"/>
          <w:bdr w:val="nil"/>
        </w:rPr>
        <w:t>Описание удостоверения</w:t>
      </w:r>
    </w:p>
    <w:p w:rsidR="005E188E" w:rsidRPr="005E188E" w:rsidRDefault="005E188E" w:rsidP="005E188E">
      <w:pPr>
        <w:autoSpaceDE w:val="0"/>
        <w:autoSpaceDN w:val="0"/>
        <w:adjustRightInd w:val="0"/>
        <w:jc w:val="both"/>
        <w:rPr>
          <w:rFonts w:eastAsia="Arial Unicode MS"/>
          <w:sz w:val="28"/>
          <w:szCs w:val="28"/>
          <w:u w:color="000000"/>
          <w:bdr w:val="nil"/>
        </w:rPr>
      </w:pP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Удостоверение старосты сельского населенного пункта в</w:t>
      </w:r>
      <w:r w:rsidRPr="005E188E">
        <w:rPr>
          <w:rFonts w:eastAsia="Arial Unicode MS"/>
          <w:color w:val="000000"/>
          <w:spacing w:val="2"/>
          <w:sz w:val="28"/>
          <w:szCs w:val="28"/>
          <w:u w:color="000000"/>
          <w:bdr w:val="nil"/>
        </w:rPr>
        <w:t xml:space="preserve"> Одинцовском городском округе </w:t>
      </w:r>
      <w:r w:rsidRPr="005E188E">
        <w:rPr>
          <w:rFonts w:eastAsia="Arial Unicode MS"/>
          <w:sz w:val="28"/>
          <w:szCs w:val="28"/>
          <w:u w:color="000000"/>
          <w:bdr w:val="nil"/>
        </w:rPr>
        <w:t xml:space="preserve">Московской области (далее - </w:t>
      </w:r>
      <w:r w:rsidR="00693937">
        <w:rPr>
          <w:rFonts w:eastAsia="Arial Unicode MS"/>
          <w:sz w:val="28"/>
          <w:szCs w:val="28"/>
          <w:u w:color="000000"/>
          <w:bdr w:val="nil"/>
        </w:rPr>
        <w:t>У</w:t>
      </w:r>
      <w:r w:rsidRPr="005E188E">
        <w:rPr>
          <w:rFonts w:eastAsia="Arial Unicode MS"/>
          <w:sz w:val="28"/>
          <w:szCs w:val="28"/>
          <w:u w:color="000000"/>
          <w:bdr w:val="nil"/>
        </w:rPr>
        <w:t>достоверение) представляет собой книжку в твердой обложке красного цвета. Удостоверение в развернутом виде имеет размер 200 мм x 65 мм.</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 xml:space="preserve">На внешней стороне </w:t>
      </w:r>
      <w:r w:rsidR="00693937">
        <w:rPr>
          <w:rFonts w:eastAsia="Arial Unicode MS"/>
          <w:sz w:val="28"/>
          <w:szCs w:val="28"/>
          <w:u w:color="000000"/>
          <w:bdr w:val="nil"/>
        </w:rPr>
        <w:t>У</w:t>
      </w:r>
      <w:r w:rsidRPr="005E188E">
        <w:rPr>
          <w:rFonts w:eastAsia="Arial Unicode MS"/>
          <w:sz w:val="28"/>
          <w:szCs w:val="28"/>
          <w:u w:color="000000"/>
          <w:bdr w:val="nil"/>
        </w:rPr>
        <w:t>достоверения помещается надпись золотого цвета «УДОСТОВЕРЕНИЕ», выполненная прописными буквами, выравнивание по центру.</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 xml:space="preserve">Внутренняя сторона </w:t>
      </w:r>
      <w:r w:rsidR="00693937">
        <w:rPr>
          <w:rFonts w:eastAsia="Arial Unicode MS"/>
          <w:sz w:val="28"/>
          <w:szCs w:val="28"/>
          <w:u w:color="000000"/>
          <w:bdr w:val="nil"/>
        </w:rPr>
        <w:t>У</w:t>
      </w:r>
      <w:r w:rsidRPr="005E188E">
        <w:rPr>
          <w:rFonts w:eastAsia="Arial Unicode MS"/>
          <w:sz w:val="28"/>
          <w:szCs w:val="28"/>
          <w:u w:color="000000"/>
          <w:bdr w:val="nil"/>
        </w:rPr>
        <w:t xml:space="preserve">достоверения состоит из двух вклеиваемых вкладышей. Вкладыши удостоверения выполнены из бумаги в виде двух прямоугольников, </w:t>
      </w:r>
      <w:r w:rsidRPr="005E188E">
        <w:rPr>
          <w:rFonts w:eastAsia="Arial Unicode MS"/>
          <w:sz w:val="28"/>
          <w:szCs w:val="28"/>
          <w:u w:color="000000"/>
          <w:bdr w:val="nil"/>
        </w:rPr>
        <w:lastRenderedPageBreak/>
        <w:t>имеющих размеры 92 мм x 62 мм каждый, которые наклеены на внутренние правую и левую стороны удостоверения.</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Внутренняя левая сторона удостоверения оформляется следующим образом:</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на вкладыше сверху помещается изображение многоцветного полного герба Одинцовского городского округа Московской области, выравнивание по центру вкладыша. Ниже помещается наименование сельского населенного пункта Одинцовского городского округа Московской области, выравнивание по центру вкладыша;</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ниже слева оставлено чистое поле для цветной фотографии старосты сельского населенного пункта (далее - староста), выполненной на матовой фотобумаге анфас без головного убора размером 30 мм x 40 мм. Фотография наклеивается на расстоянии 6 мм от внешнего и 15 мм от верхнего краев вкладыша. В правом нижнем углу фотография скрепляется гербовой печатью Совета депутатов Одинцовского городского округа Московской области;</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в нижнем левом углу вкладыша, под фотографией, помещается надпись «Выдано «__» ________ 20__ г.», расположенная на расстоянии 3 мм от нижнего края вкладыша, выравнивание по центру вкладыша.</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Внутренняя правая сторона удостоверения оформляется следующим образом:</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на вкладыше сверху помещается надпись «УДОСТОВЕРЕНИЕ № __» прописными буквами, выравнивание по центру вкладыша;</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ниже в три строки помещаются фамилия, имя, отчество старосты, выравнивание по центру вкладыша;</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ниже в две строки помещается надпись «Староста (наименование сельского населенного пункта)», выравнивание по центру вкладыша;</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в 13 мм от нижнего и 4 мм от внутреннего краев вкладыша помещается надпись в две строки «Председатель Совета депутатов Одинцовского городского округа Московской области», справа от надписи на расстоянии 8 мм от нижнего и 4 мм от внешнего краев вкладыша помещаются инициалы и фамилия председателя Совета депутатов Одинцовского городского округа Московской области. Между надписью «Председатель Совета депутатов Одинцовского городского округа Московской области и инициалами, фамилией председателя Совета депутатов Одинцовского городского округа Московской области оставлено место для подписи;</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подпись председателя Совета депутатов Одинцовского городского округа Московской области заверяется гербовой печатью Совета депутатов Одинцовского городского округа Московской области;</w:t>
      </w:r>
    </w:p>
    <w:p w:rsidR="005E188E" w:rsidRPr="005E188E" w:rsidRDefault="005E188E" w:rsidP="005E188E">
      <w:pPr>
        <w:autoSpaceDE w:val="0"/>
        <w:autoSpaceDN w:val="0"/>
        <w:adjustRightInd w:val="0"/>
        <w:ind w:firstLine="540"/>
        <w:jc w:val="both"/>
        <w:rPr>
          <w:rFonts w:eastAsia="Arial Unicode MS"/>
          <w:sz w:val="28"/>
          <w:szCs w:val="28"/>
          <w:u w:color="000000"/>
          <w:bdr w:val="nil"/>
        </w:rPr>
      </w:pPr>
      <w:r w:rsidRPr="005E188E">
        <w:rPr>
          <w:rFonts w:eastAsia="Arial Unicode MS"/>
          <w:sz w:val="28"/>
          <w:szCs w:val="28"/>
          <w:u w:color="000000"/>
          <w:bdr w:val="nil"/>
        </w:rPr>
        <w:t>в 3 мм от нижнего края вкладыша помещается надпись «Действительно до "___" ______ 20__ г.», выравнивание по центру вкладыша.</w:t>
      </w:r>
    </w:p>
    <w:p w:rsidR="005E188E" w:rsidRDefault="005E188E" w:rsidP="002A0DB7">
      <w:pPr>
        <w:spacing w:after="120"/>
        <w:jc w:val="both"/>
        <w:rPr>
          <w:sz w:val="28"/>
          <w:szCs w:val="28"/>
        </w:rPr>
      </w:pPr>
    </w:p>
    <w:sectPr w:rsidR="005E188E" w:rsidSect="009557F0">
      <w:headerReference w:type="default" r:id="rId9"/>
      <w:footerReference w:type="even" r:id="rId10"/>
      <w:footerReference w:type="default" r:id="rId11"/>
      <w:headerReference w:type="first" r:id="rId12"/>
      <w:pgSz w:w="11906" w:h="16838" w:code="9"/>
      <w:pgMar w:top="1134" w:right="567" w:bottom="720" w:left="113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B1" w:rsidRDefault="00D429B1">
      <w:r>
        <w:separator/>
      </w:r>
    </w:p>
  </w:endnote>
  <w:endnote w:type="continuationSeparator" w:id="0">
    <w:p w:rsidR="00D429B1" w:rsidRDefault="00D4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Default="00D429B1" w:rsidP="007C7E68">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Default="00D429B1" w:rsidP="007C7E68">
    <w:pPr>
      <w:pStyle w:val="a3"/>
      <w:framePr w:wrap="around" w:vAnchor="text" w:hAnchor="margin" w:xAlign="right" w:y="1"/>
      <w:rPr>
        <w:rStyle w:val="a5"/>
      </w:rPr>
    </w:pPr>
  </w:p>
  <w:p w:rsidR="00D429B1" w:rsidRPr="00A12562" w:rsidRDefault="00D429B1" w:rsidP="00690F8E">
    <w:pPr>
      <w:jc w:val="both"/>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B1" w:rsidRDefault="00D429B1">
      <w:r>
        <w:separator/>
      </w:r>
    </w:p>
  </w:footnote>
  <w:footnote w:type="continuationSeparator" w:id="0">
    <w:p w:rsidR="00D429B1" w:rsidRDefault="00D429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Pr="00925B55" w:rsidRDefault="00D429B1">
    <w:pPr>
      <w:pStyle w:val="a9"/>
      <w:rPr>
        <w:color w:val="FFFFFF" w:themeColor="background1"/>
      </w:rPr>
    </w:pPr>
    <w:r w:rsidRPr="00925B55">
      <w:rPr>
        <w:color w:val="FFFFFF" w:themeColor="background1"/>
      </w:rPr>
      <w:t>ПРОЕКТ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Default="00D429B1">
    <w:pPr>
      <w:pStyle w:val="a9"/>
    </w:pPr>
    <w:r>
      <w:tab/>
    </w:r>
    <w:r>
      <w:tab/>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0778"/>
    <w:multiLevelType w:val="hybridMultilevel"/>
    <w:tmpl w:val="1D14DD18"/>
    <w:lvl w:ilvl="0" w:tplc="83C81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E94AA3"/>
    <w:multiLevelType w:val="hybridMultilevel"/>
    <w:tmpl w:val="ED5094AC"/>
    <w:lvl w:ilvl="0" w:tplc="21422868">
      <w:start w:val="1"/>
      <w:numFmt w:val="upperRoman"/>
      <w:lvlText w:val="%1."/>
      <w:lvlJc w:val="left"/>
      <w:pPr>
        <w:ind w:left="1428" w:hanging="72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0884B6D"/>
    <w:multiLevelType w:val="hybridMultilevel"/>
    <w:tmpl w:val="55121C46"/>
    <w:lvl w:ilvl="0" w:tplc="7A4C39E4">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7766AE"/>
    <w:multiLevelType w:val="hybridMultilevel"/>
    <w:tmpl w:val="BA0A9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C4D89"/>
    <w:multiLevelType w:val="hybridMultilevel"/>
    <w:tmpl w:val="31C006BA"/>
    <w:lvl w:ilvl="0" w:tplc="19C2A2D4">
      <w:start w:val="1"/>
      <w:numFmt w:val="decimal"/>
      <w:lvlText w:val="%1."/>
      <w:lvlJc w:val="left"/>
      <w:pPr>
        <w:ind w:left="2065"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AC02F19"/>
    <w:multiLevelType w:val="hybridMultilevel"/>
    <w:tmpl w:val="797ADAAC"/>
    <w:lvl w:ilvl="0" w:tplc="1ACEA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6B1604D"/>
    <w:multiLevelType w:val="hybridMultilevel"/>
    <w:tmpl w:val="F06285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6C8C1697"/>
    <w:multiLevelType w:val="hybridMultilevel"/>
    <w:tmpl w:val="CD00FD70"/>
    <w:lvl w:ilvl="0" w:tplc="C9E4E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F2B5D32"/>
    <w:multiLevelType w:val="hybridMultilevel"/>
    <w:tmpl w:val="48A8B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4"/>
  </w:num>
  <w:num w:numId="6">
    <w:abstractNumId w:val="7"/>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79"/>
    <w:rsid w:val="00017CCF"/>
    <w:rsid w:val="00020606"/>
    <w:rsid w:val="00022E61"/>
    <w:rsid w:val="000310AA"/>
    <w:rsid w:val="00037CBF"/>
    <w:rsid w:val="00046EE1"/>
    <w:rsid w:val="00052362"/>
    <w:rsid w:val="00052A29"/>
    <w:rsid w:val="0005589B"/>
    <w:rsid w:val="0007194C"/>
    <w:rsid w:val="00081E0A"/>
    <w:rsid w:val="00087960"/>
    <w:rsid w:val="00091096"/>
    <w:rsid w:val="00092AFF"/>
    <w:rsid w:val="000A29E4"/>
    <w:rsid w:val="000B2134"/>
    <w:rsid w:val="000C0034"/>
    <w:rsid w:val="000C0F8D"/>
    <w:rsid w:val="000C3FD9"/>
    <w:rsid w:val="000D19FC"/>
    <w:rsid w:val="000F395D"/>
    <w:rsid w:val="00107299"/>
    <w:rsid w:val="00107F90"/>
    <w:rsid w:val="00124227"/>
    <w:rsid w:val="001275B1"/>
    <w:rsid w:val="00131430"/>
    <w:rsid w:val="00131440"/>
    <w:rsid w:val="00133802"/>
    <w:rsid w:val="00134957"/>
    <w:rsid w:val="00135608"/>
    <w:rsid w:val="0013581D"/>
    <w:rsid w:val="00137645"/>
    <w:rsid w:val="001377C8"/>
    <w:rsid w:val="00147B41"/>
    <w:rsid w:val="00164DFD"/>
    <w:rsid w:val="00180312"/>
    <w:rsid w:val="00197E7A"/>
    <w:rsid w:val="001A36B0"/>
    <w:rsid w:val="001A385E"/>
    <w:rsid w:val="001A395E"/>
    <w:rsid w:val="001A4608"/>
    <w:rsid w:val="001A56F3"/>
    <w:rsid w:val="001C7216"/>
    <w:rsid w:val="001E382A"/>
    <w:rsid w:val="001E7197"/>
    <w:rsid w:val="001F1578"/>
    <w:rsid w:val="001F4987"/>
    <w:rsid w:val="00204379"/>
    <w:rsid w:val="00233D79"/>
    <w:rsid w:val="00242BDB"/>
    <w:rsid w:val="00246B94"/>
    <w:rsid w:val="002517BB"/>
    <w:rsid w:val="00253582"/>
    <w:rsid w:val="00256793"/>
    <w:rsid w:val="002656F3"/>
    <w:rsid w:val="00274BF8"/>
    <w:rsid w:val="002800B5"/>
    <w:rsid w:val="002804DF"/>
    <w:rsid w:val="00297798"/>
    <w:rsid w:val="002A0DB7"/>
    <w:rsid w:val="002B3E91"/>
    <w:rsid w:val="002B549B"/>
    <w:rsid w:val="002D7BC0"/>
    <w:rsid w:val="002E242B"/>
    <w:rsid w:val="003010D2"/>
    <w:rsid w:val="00307C58"/>
    <w:rsid w:val="00314F40"/>
    <w:rsid w:val="00315C9A"/>
    <w:rsid w:val="003163E4"/>
    <w:rsid w:val="00317B63"/>
    <w:rsid w:val="00323A7E"/>
    <w:rsid w:val="00333447"/>
    <w:rsid w:val="00333591"/>
    <w:rsid w:val="003425AA"/>
    <w:rsid w:val="00342E84"/>
    <w:rsid w:val="00343F17"/>
    <w:rsid w:val="003540CA"/>
    <w:rsid w:val="00355921"/>
    <w:rsid w:val="003568C2"/>
    <w:rsid w:val="0036123A"/>
    <w:rsid w:val="003653F3"/>
    <w:rsid w:val="0037002F"/>
    <w:rsid w:val="00372289"/>
    <w:rsid w:val="00390065"/>
    <w:rsid w:val="00392CC5"/>
    <w:rsid w:val="00394C61"/>
    <w:rsid w:val="00396000"/>
    <w:rsid w:val="003A4D4D"/>
    <w:rsid w:val="003D05F7"/>
    <w:rsid w:val="003D06AE"/>
    <w:rsid w:val="003E0D9E"/>
    <w:rsid w:val="003E16D5"/>
    <w:rsid w:val="003E6E8F"/>
    <w:rsid w:val="003F6771"/>
    <w:rsid w:val="0042061F"/>
    <w:rsid w:val="00420A07"/>
    <w:rsid w:val="00421F8B"/>
    <w:rsid w:val="00432B73"/>
    <w:rsid w:val="00436C05"/>
    <w:rsid w:val="0044282A"/>
    <w:rsid w:val="00443849"/>
    <w:rsid w:val="0045526F"/>
    <w:rsid w:val="00465A67"/>
    <w:rsid w:val="00476B65"/>
    <w:rsid w:val="00477C37"/>
    <w:rsid w:val="0048297B"/>
    <w:rsid w:val="0048565F"/>
    <w:rsid w:val="00485B1D"/>
    <w:rsid w:val="00492DDB"/>
    <w:rsid w:val="00493F81"/>
    <w:rsid w:val="004A18C3"/>
    <w:rsid w:val="004A2D28"/>
    <w:rsid w:val="004B239E"/>
    <w:rsid w:val="004B3F7F"/>
    <w:rsid w:val="004C5EA4"/>
    <w:rsid w:val="004D3630"/>
    <w:rsid w:val="004F664C"/>
    <w:rsid w:val="004F6E05"/>
    <w:rsid w:val="0051787F"/>
    <w:rsid w:val="00526515"/>
    <w:rsid w:val="00527E74"/>
    <w:rsid w:val="00530C86"/>
    <w:rsid w:val="005312A7"/>
    <w:rsid w:val="00541443"/>
    <w:rsid w:val="00543CFA"/>
    <w:rsid w:val="005513B4"/>
    <w:rsid w:val="005532E9"/>
    <w:rsid w:val="005651C7"/>
    <w:rsid w:val="00570355"/>
    <w:rsid w:val="005711C3"/>
    <w:rsid w:val="005727BC"/>
    <w:rsid w:val="00580E74"/>
    <w:rsid w:val="00587E4C"/>
    <w:rsid w:val="0059752A"/>
    <w:rsid w:val="005A3E10"/>
    <w:rsid w:val="005A424A"/>
    <w:rsid w:val="005A6524"/>
    <w:rsid w:val="005A6846"/>
    <w:rsid w:val="005A7CD1"/>
    <w:rsid w:val="005B4E39"/>
    <w:rsid w:val="005C6F8B"/>
    <w:rsid w:val="005D1A3E"/>
    <w:rsid w:val="005E0ECC"/>
    <w:rsid w:val="005E188E"/>
    <w:rsid w:val="005E433C"/>
    <w:rsid w:val="00605682"/>
    <w:rsid w:val="006067E9"/>
    <w:rsid w:val="00607B35"/>
    <w:rsid w:val="00610DF2"/>
    <w:rsid w:val="0062699D"/>
    <w:rsid w:val="00627BF6"/>
    <w:rsid w:val="00637219"/>
    <w:rsid w:val="00665AA0"/>
    <w:rsid w:val="006737A1"/>
    <w:rsid w:val="00673935"/>
    <w:rsid w:val="006771D4"/>
    <w:rsid w:val="00680498"/>
    <w:rsid w:val="00680A6E"/>
    <w:rsid w:val="00690CC7"/>
    <w:rsid w:val="00690F8E"/>
    <w:rsid w:val="00691F4C"/>
    <w:rsid w:val="00692F2B"/>
    <w:rsid w:val="00693314"/>
    <w:rsid w:val="00693937"/>
    <w:rsid w:val="00696A79"/>
    <w:rsid w:val="006B352F"/>
    <w:rsid w:val="006D2575"/>
    <w:rsid w:val="006D2ABF"/>
    <w:rsid w:val="006D6CC1"/>
    <w:rsid w:val="006E0751"/>
    <w:rsid w:val="006E1299"/>
    <w:rsid w:val="006E3DD4"/>
    <w:rsid w:val="006E4648"/>
    <w:rsid w:val="006E63EB"/>
    <w:rsid w:val="006F3733"/>
    <w:rsid w:val="00706AC5"/>
    <w:rsid w:val="00707365"/>
    <w:rsid w:val="00710D12"/>
    <w:rsid w:val="00713A29"/>
    <w:rsid w:val="0073057F"/>
    <w:rsid w:val="007411DB"/>
    <w:rsid w:val="007446B3"/>
    <w:rsid w:val="00744A41"/>
    <w:rsid w:val="00762FED"/>
    <w:rsid w:val="00777813"/>
    <w:rsid w:val="00786040"/>
    <w:rsid w:val="00790D4B"/>
    <w:rsid w:val="007A00F7"/>
    <w:rsid w:val="007B1BAF"/>
    <w:rsid w:val="007B1C77"/>
    <w:rsid w:val="007B7D8D"/>
    <w:rsid w:val="007C09CC"/>
    <w:rsid w:val="007C7E68"/>
    <w:rsid w:val="007D55A8"/>
    <w:rsid w:val="007F7BF8"/>
    <w:rsid w:val="00800D12"/>
    <w:rsid w:val="00802E7F"/>
    <w:rsid w:val="008049C9"/>
    <w:rsid w:val="00810D1F"/>
    <w:rsid w:val="0081787B"/>
    <w:rsid w:val="008231D8"/>
    <w:rsid w:val="00833887"/>
    <w:rsid w:val="008426CE"/>
    <w:rsid w:val="00850494"/>
    <w:rsid w:val="008507EC"/>
    <w:rsid w:val="00856532"/>
    <w:rsid w:val="00875A9F"/>
    <w:rsid w:val="00896710"/>
    <w:rsid w:val="00897AFE"/>
    <w:rsid w:val="008A476E"/>
    <w:rsid w:val="008C0471"/>
    <w:rsid w:val="008C2ECE"/>
    <w:rsid w:val="008C731F"/>
    <w:rsid w:val="008E3628"/>
    <w:rsid w:val="008E46CD"/>
    <w:rsid w:val="008E54C0"/>
    <w:rsid w:val="008F7DF0"/>
    <w:rsid w:val="00902AAA"/>
    <w:rsid w:val="00904268"/>
    <w:rsid w:val="00906DEF"/>
    <w:rsid w:val="00907FCF"/>
    <w:rsid w:val="00914C03"/>
    <w:rsid w:val="00915624"/>
    <w:rsid w:val="00925B55"/>
    <w:rsid w:val="0092736E"/>
    <w:rsid w:val="00935E74"/>
    <w:rsid w:val="009557F0"/>
    <w:rsid w:val="009572AC"/>
    <w:rsid w:val="009621D5"/>
    <w:rsid w:val="009626C7"/>
    <w:rsid w:val="00962D18"/>
    <w:rsid w:val="00972A5B"/>
    <w:rsid w:val="00977F72"/>
    <w:rsid w:val="009800BE"/>
    <w:rsid w:val="00982491"/>
    <w:rsid w:val="00984377"/>
    <w:rsid w:val="00992F51"/>
    <w:rsid w:val="00994284"/>
    <w:rsid w:val="00995282"/>
    <w:rsid w:val="009B06CE"/>
    <w:rsid w:val="009B09F5"/>
    <w:rsid w:val="009B33A0"/>
    <w:rsid w:val="009B67F9"/>
    <w:rsid w:val="009C4E4F"/>
    <w:rsid w:val="009D35D9"/>
    <w:rsid w:val="009D6196"/>
    <w:rsid w:val="009E3522"/>
    <w:rsid w:val="009E3951"/>
    <w:rsid w:val="009E5D1C"/>
    <w:rsid w:val="009E6B41"/>
    <w:rsid w:val="009F1B0B"/>
    <w:rsid w:val="009F5CDB"/>
    <w:rsid w:val="009F6923"/>
    <w:rsid w:val="00A045ED"/>
    <w:rsid w:val="00A04B2A"/>
    <w:rsid w:val="00A1197F"/>
    <w:rsid w:val="00A12562"/>
    <w:rsid w:val="00A21DA3"/>
    <w:rsid w:val="00A26B0A"/>
    <w:rsid w:val="00A3446B"/>
    <w:rsid w:val="00A476E4"/>
    <w:rsid w:val="00A526FF"/>
    <w:rsid w:val="00A53B3B"/>
    <w:rsid w:val="00A558B5"/>
    <w:rsid w:val="00A55CE4"/>
    <w:rsid w:val="00A55F52"/>
    <w:rsid w:val="00A76C35"/>
    <w:rsid w:val="00A775BA"/>
    <w:rsid w:val="00A80F09"/>
    <w:rsid w:val="00A8598A"/>
    <w:rsid w:val="00A873DC"/>
    <w:rsid w:val="00A900B0"/>
    <w:rsid w:val="00A9197E"/>
    <w:rsid w:val="00A920C3"/>
    <w:rsid w:val="00A9218C"/>
    <w:rsid w:val="00A9317B"/>
    <w:rsid w:val="00A931A8"/>
    <w:rsid w:val="00A9710B"/>
    <w:rsid w:val="00AB0600"/>
    <w:rsid w:val="00AB0C6F"/>
    <w:rsid w:val="00AC0811"/>
    <w:rsid w:val="00AC18FC"/>
    <w:rsid w:val="00AD3E06"/>
    <w:rsid w:val="00AD5921"/>
    <w:rsid w:val="00AE520E"/>
    <w:rsid w:val="00AE7668"/>
    <w:rsid w:val="00AF0447"/>
    <w:rsid w:val="00AF1746"/>
    <w:rsid w:val="00AF22C7"/>
    <w:rsid w:val="00AF3C2C"/>
    <w:rsid w:val="00AF54B1"/>
    <w:rsid w:val="00B062DA"/>
    <w:rsid w:val="00B13180"/>
    <w:rsid w:val="00B2162B"/>
    <w:rsid w:val="00B23D59"/>
    <w:rsid w:val="00B2564C"/>
    <w:rsid w:val="00B314D8"/>
    <w:rsid w:val="00B42401"/>
    <w:rsid w:val="00B467CE"/>
    <w:rsid w:val="00B54EEC"/>
    <w:rsid w:val="00B60D70"/>
    <w:rsid w:val="00B66229"/>
    <w:rsid w:val="00B73ABE"/>
    <w:rsid w:val="00B75068"/>
    <w:rsid w:val="00B776CF"/>
    <w:rsid w:val="00B82028"/>
    <w:rsid w:val="00B83EAE"/>
    <w:rsid w:val="00B973B3"/>
    <w:rsid w:val="00BA546B"/>
    <w:rsid w:val="00BB1E5F"/>
    <w:rsid w:val="00BB4871"/>
    <w:rsid w:val="00BB6590"/>
    <w:rsid w:val="00BB7E7D"/>
    <w:rsid w:val="00BC0069"/>
    <w:rsid w:val="00BC138E"/>
    <w:rsid w:val="00BD21F3"/>
    <w:rsid w:val="00BD2C5A"/>
    <w:rsid w:val="00BD3B95"/>
    <w:rsid w:val="00BF41F6"/>
    <w:rsid w:val="00BF452A"/>
    <w:rsid w:val="00BF5445"/>
    <w:rsid w:val="00BF55E7"/>
    <w:rsid w:val="00BF76D3"/>
    <w:rsid w:val="00C11DDD"/>
    <w:rsid w:val="00C172F4"/>
    <w:rsid w:val="00C22214"/>
    <w:rsid w:val="00C474C3"/>
    <w:rsid w:val="00C534F3"/>
    <w:rsid w:val="00C54DB1"/>
    <w:rsid w:val="00C66717"/>
    <w:rsid w:val="00C66E84"/>
    <w:rsid w:val="00C76BE3"/>
    <w:rsid w:val="00C84770"/>
    <w:rsid w:val="00C851D7"/>
    <w:rsid w:val="00C94677"/>
    <w:rsid w:val="00C95B7F"/>
    <w:rsid w:val="00CC27DD"/>
    <w:rsid w:val="00CC4FAE"/>
    <w:rsid w:val="00CD0003"/>
    <w:rsid w:val="00CD139C"/>
    <w:rsid w:val="00CD5BCD"/>
    <w:rsid w:val="00CD7234"/>
    <w:rsid w:val="00D07AFB"/>
    <w:rsid w:val="00D153C8"/>
    <w:rsid w:val="00D40970"/>
    <w:rsid w:val="00D40B19"/>
    <w:rsid w:val="00D429B1"/>
    <w:rsid w:val="00D61A08"/>
    <w:rsid w:val="00D62808"/>
    <w:rsid w:val="00D76171"/>
    <w:rsid w:val="00D80860"/>
    <w:rsid w:val="00D84385"/>
    <w:rsid w:val="00D85998"/>
    <w:rsid w:val="00D95214"/>
    <w:rsid w:val="00DA4431"/>
    <w:rsid w:val="00DA67F6"/>
    <w:rsid w:val="00DB3847"/>
    <w:rsid w:val="00DC4718"/>
    <w:rsid w:val="00DD1322"/>
    <w:rsid w:val="00DE0B9A"/>
    <w:rsid w:val="00E02003"/>
    <w:rsid w:val="00E04FB4"/>
    <w:rsid w:val="00E23F4F"/>
    <w:rsid w:val="00E54065"/>
    <w:rsid w:val="00E602E0"/>
    <w:rsid w:val="00E67FC2"/>
    <w:rsid w:val="00E8237F"/>
    <w:rsid w:val="00EB580B"/>
    <w:rsid w:val="00EE3550"/>
    <w:rsid w:val="00EE4550"/>
    <w:rsid w:val="00EE4574"/>
    <w:rsid w:val="00EF45CB"/>
    <w:rsid w:val="00EF51C5"/>
    <w:rsid w:val="00F26A52"/>
    <w:rsid w:val="00F27257"/>
    <w:rsid w:val="00F27DF9"/>
    <w:rsid w:val="00F414B0"/>
    <w:rsid w:val="00F50D24"/>
    <w:rsid w:val="00F51AED"/>
    <w:rsid w:val="00F64D60"/>
    <w:rsid w:val="00F732A0"/>
    <w:rsid w:val="00F75ECE"/>
    <w:rsid w:val="00F761F5"/>
    <w:rsid w:val="00F80D96"/>
    <w:rsid w:val="00F819FD"/>
    <w:rsid w:val="00F81BCF"/>
    <w:rsid w:val="00F85428"/>
    <w:rsid w:val="00F90777"/>
    <w:rsid w:val="00F94B0A"/>
    <w:rsid w:val="00F96007"/>
    <w:rsid w:val="00F967E5"/>
    <w:rsid w:val="00FA47AA"/>
    <w:rsid w:val="00FB1E6F"/>
    <w:rsid w:val="00FB234B"/>
    <w:rsid w:val="00FB3473"/>
    <w:rsid w:val="00FB5134"/>
    <w:rsid w:val="00FB646F"/>
    <w:rsid w:val="00FB6D2E"/>
    <w:rsid w:val="00FC104C"/>
    <w:rsid w:val="00FC4FDF"/>
    <w:rsid w:val="00FC6445"/>
    <w:rsid w:val="00FD33BE"/>
    <w:rsid w:val="00FD6B54"/>
    <w:rsid w:val="00FE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1111BBD"/>
  <w15:docId w15:val="{D84C2083-7D34-4A90-A187-82C260EC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33D79"/>
    <w:pPr>
      <w:tabs>
        <w:tab w:val="center" w:pos="4677"/>
        <w:tab w:val="right" w:pos="9355"/>
      </w:tabs>
    </w:pPr>
  </w:style>
  <w:style w:type="character" w:customStyle="1" w:styleId="a4">
    <w:name w:val="Нижний колонтитул Знак"/>
    <w:basedOn w:val="a0"/>
    <w:link w:val="a3"/>
    <w:rsid w:val="00233D79"/>
    <w:rPr>
      <w:rFonts w:ascii="Times New Roman" w:eastAsia="Times New Roman" w:hAnsi="Times New Roman" w:cs="Times New Roman"/>
      <w:sz w:val="24"/>
      <w:szCs w:val="24"/>
      <w:lang w:eastAsia="ru-RU"/>
    </w:rPr>
  </w:style>
  <w:style w:type="character" w:styleId="a5">
    <w:name w:val="page number"/>
    <w:basedOn w:val="a0"/>
    <w:rsid w:val="00233D79"/>
  </w:style>
  <w:style w:type="paragraph" w:customStyle="1" w:styleId="ConsPlusNormal">
    <w:name w:val="ConsPlusNormal"/>
    <w:rsid w:val="00233D79"/>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List Paragraph"/>
    <w:basedOn w:val="a"/>
    <w:uiPriority w:val="99"/>
    <w:qFormat/>
    <w:rsid w:val="00233D79"/>
    <w:pPr>
      <w:ind w:left="720"/>
      <w:contextualSpacing/>
    </w:pPr>
  </w:style>
  <w:style w:type="paragraph" w:styleId="a7">
    <w:name w:val="Balloon Text"/>
    <w:basedOn w:val="a"/>
    <w:link w:val="a8"/>
    <w:uiPriority w:val="99"/>
    <w:semiHidden/>
    <w:unhideWhenUsed/>
    <w:rsid w:val="00F761F5"/>
    <w:rPr>
      <w:rFonts w:ascii="Tahoma" w:hAnsi="Tahoma" w:cs="Tahoma"/>
      <w:sz w:val="16"/>
      <w:szCs w:val="16"/>
    </w:rPr>
  </w:style>
  <w:style w:type="character" w:customStyle="1" w:styleId="a8">
    <w:name w:val="Текст выноски Знак"/>
    <w:basedOn w:val="a0"/>
    <w:link w:val="a7"/>
    <w:uiPriority w:val="99"/>
    <w:semiHidden/>
    <w:rsid w:val="00F761F5"/>
    <w:rPr>
      <w:rFonts w:ascii="Tahoma" w:eastAsia="Times New Roman" w:hAnsi="Tahoma" w:cs="Tahoma"/>
      <w:sz w:val="16"/>
      <w:szCs w:val="16"/>
      <w:lang w:eastAsia="ru-RU"/>
    </w:rPr>
  </w:style>
  <w:style w:type="paragraph" w:styleId="a9">
    <w:name w:val="header"/>
    <w:basedOn w:val="a"/>
    <w:link w:val="aa"/>
    <w:uiPriority w:val="99"/>
    <w:unhideWhenUsed/>
    <w:rsid w:val="00BC0069"/>
    <w:pPr>
      <w:tabs>
        <w:tab w:val="center" w:pos="4677"/>
        <w:tab w:val="right" w:pos="9355"/>
      </w:tabs>
    </w:pPr>
  </w:style>
  <w:style w:type="character" w:customStyle="1" w:styleId="aa">
    <w:name w:val="Верхний колонтитул Знак"/>
    <w:basedOn w:val="a0"/>
    <w:link w:val="a9"/>
    <w:uiPriority w:val="99"/>
    <w:rsid w:val="00BC00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6550">
      <w:bodyDiv w:val="1"/>
      <w:marLeft w:val="0"/>
      <w:marRight w:val="0"/>
      <w:marTop w:val="0"/>
      <w:marBottom w:val="0"/>
      <w:divBdr>
        <w:top w:val="none" w:sz="0" w:space="0" w:color="auto"/>
        <w:left w:val="none" w:sz="0" w:space="0" w:color="auto"/>
        <w:bottom w:val="none" w:sz="0" w:space="0" w:color="auto"/>
        <w:right w:val="none" w:sz="0" w:space="0" w:color="auto"/>
      </w:divBdr>
    </w:div>
    <w:div w:id="223031266">
      <w:bodyDiv w:val="1"/>
      <w:marLeft w:val="0"/>
      <w:marRight w:val="0"/>
      <w:marTop w:val="0"/>
      <w:marBottom w:val="0"/>
      <w:divBdr>
        <w:top w:val="none" w:sz="0" w:space="0" w:color="auto"/>
        <w:left w:val="none" w:sz="0" w:space="0" w:color="auto"/>
        <w:bottom w:val="none" w:sz="0" w:space="0" w:color="auto"/>
        <w:right w:val="none" w:sz="0" w:space="0" w:color="auto"/>
      </w:divBdr>
    </w:div>
    <w:div w:id="935746807">
      <w:bodyDiv w:val="1"/>
      <w:marLeft w:val="0"/>
      <w:marRight w:val="0"/>
      <w:marTop w:val="0"/>
      <w:marBottom w:val="0"/>
      <w:divBdr>
        <w:top w:val="none" w:sz="0" w:space="0" w:color="auto"/>
        <w:left w:val="none" w:sz="0" w:space="0" w:color="auto"/>
        <w:bottom w:val="none" w:sz="0" w:space="0" w:color="auto"/>
        <w:right w:val="none" w:sz="0" w:space="0" w:color="auto"/>
      </w:divBdr>
    </w:div>
    <w:div w:id="1614508818">
      <w:bodyDiv w:val="1"/>
      <w:marLeft w:val="0"/>
      <w:marRight w:val="0"/>
      <w:marTop w:val="0"/>
      <w:marBottom w:val="0"/>
      <w:divBdr>
        <w:top w:val="none" w:sz="0" w:space="0" w:color="auto"/>
        <w:left w:val="none" w:sz="0" w:space="0" w:color="auto"/>
        <w:bottom w:val="none" w:sz="0" w:space="0" w:color="auto"/>
        <w:right w:val="none" w:sz="0" w:space="0" w:color="auto"/>
      </w:divBdr>
    </w:div>
    <w:div w:id="21153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F762-D4D3-4A11-90FE-A3FC24D0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9005</TotalTime>
  <Pages>11</Pages>
  <Words>3366</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Столетов Александр Ильич</dc:creator>
  <cp:keywords/>
  <dc:description/>
  <cp:lastModifiedBy>Зафиров Георгий Сергеевич</cp:lastModifiedBy>
  <cp:revision>13</cp:revision>
  <cp:lastPrinted>2026-06-01T08:27:00Z</cp:lastPrinted>
  <dcterms:created xsi:type="dcterms:W3CDTF">2026-02-16T07:59:00Z</dcterms:created>
  <dcterms:modified xsi:type="dcterms:W3CDTF">2026-06-11T12:08:00Z</dcterms:modified>
</cp:coreProperties>
</file>