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9D778" w14:textId="77777777" w:rsidR="00B57D75" w:rsidRDefault="00B57D75" w:rsidP="00B57D75">
      <w:pPr>
        <w:spacing w:after="0" w:line="240" w:lineRule="auto"/>
        <w:ind w:left="7296" w:firstLine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7AFBFF0A" w14:textId="77777777" w:rsidR="00B57D75" w:rsidRDefault="00B57D75" w:rsidP="00B57D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742AC7" w14:textId="77777777" w:rsidR="00B57D75" w:rsidRPr="001738CD" w:rsidRDefault="00B57D75" w:rsidP="00B57D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8CD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7399EFC7" w14:textId="77777777" w:rsidR="00B57D75" w:rsidRPr="001738CD" w:rsidRDefault="00B57D75" w:rsidP="00B57D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8CD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73909D2D" w14:textId="77777777" w:rsidR="00B57D75" w:rsidRPr="001738CD" w:rsidRDefault="00B57D75" w:rsidP="00B57D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8CD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0DEAB92B" w14:textId="77777777" w:rsidR="00B57D75" w:rsidRDefault="00B57D75" w:rsidP="00B57D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CE56CE" w14:textId="77777777" w:rsidR="00B57D75" w:rsidRPr="001738CD" w:rsidRDefault="00B57D75" w:rsidP="00B57D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8CD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7FBFFC7" w14:textId="77777777" w:rsidR="00763509" w:rsidRDefault="00763509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2F1B3D" w14:textId="6A32B898" w:rsidR="00763509" w:rsidRDefault="00763509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92E078" w14:textId="55BA215A" w:rsidR="00926283" w:rsidRDefault="00926283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9E57A7" w14:textId="77777777" w:rsidR="00926283" w:rsidRDefault="00926283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4B8654" w14:textId="752D2905" w:rsidR="00DB2E6E" w:rsidRPr="00DB2E6E" w:rsidRDefault="00DB2E6E" w:rsidP="00DB2E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2E6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</w:t>
      </w:r>
    </w:p>
    <w:p w14:paraId="5F6D0A33" w14:textId="77777777" w:rsidR="00DB2E6E" w:rsidRPr="00DB2E6E" w:rsidRDefault="00DB2E6E" w:rsidP="00DB2E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2E6E">
        <w:rPr>
          <w:rFonts w:ascii="Times New Roman" w:hAnsi="Times New Roman" w:cs="Times New Roman"/>
          <w:sz w:val="28"/>
          <w:szCs w:val="28"/>
        </w:rPr>
        <w:t>муниципальной услуги «Внесение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местного значения Одинцовского городского округа Московской области»</w:t>
      </w:r>
    </w:p>
    <w:p w14:paraId="1BF1BB1D" w14:textId="04846E53" w:rsidR="00DB2E6E" w:rsidRDefault="00DB2E6E" w:rsidP="00DB2E6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8912CF" w14:textId="77777777" w:rsidR="00DB2E6E" w:rsidRPr="00372BE0" w:rsidRDefault="00DB2E6E" w:rsidP="00DB2E6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5CD169" w14:textId="56A1E663" w:rsidR="00DD45DF" w:rsidRDefault="00DD45DF" w:rsidP="00DB2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41B8D">
        <w:rPr>
          <w:rFonts w:ascii="Times New Roman" w:hAnsi="Times New Roman" w:cs="Times New Roman"/>
          <w:sz w:val="28"/>
          <w:szCs w:val="28"/>
        </w:rPr>
        <w:t xml:space="preserve"> соответствии с Федеральным</w:t>
      </w:r>
      <w:r w:rsidR="006D5BED" w:rsidRPr="006D5BED">
        <w:rPr>
          <w:rFonts w:ascii="Times New Roman" w:hAnsi="Times New Roman" w:cs="Times New Roman"/>
          <w:sz w:val="28"/>
          <w:szCs w:val="28"/>
        </w:rPr>
        <w:t>и</w:t>
      </w:r>
      <w:r w:rsidR="006D5BED">
        <w:rPr>
          <w:rFonts w:ascii="Times New Roman" w:hAnsi="Times New Roman" w:cs="Times New Roman"/>
          <w:sz w:val="28"/>
          <w:szCs w:val="28"/>
        </w:rPr>
        <w:t xml:space="preserve"> законами</w:t>
      </w:r>
      <w:r w:rsidRPr="00C41B8D">
        <w:rPr>
          <w:rFonts w:ascii="Times New Roman" w:hAnsi="Times New Roman" w:cs="Times New Roman"/>
          <w:sz w:val="28"/>
          <w:szCs w:val="28"/>
        </w:rPr>
        <w:t xml:space="preserve"> от 06.10.2003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B8D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41B8D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</w:t>
      </w:r>
      <w:r w:rsidR="005210F6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5210F6" w:rsidRPr="005210F6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5210F6" w:rsidRPr="00C41B8D">
        <w:rPr>
          <w:rFonts w:ascii="Times New Roman" w:hAnsi="Times New Roman" w:cs="Times New Roman"/>
          <w:sz w:val="28"/>
          <w:szCs w:val="28"/>
        </w:rPr>
        <w:t>№</w:t>
      </w:r>
      <w:r w:rsidR="00F25BFC">
        <w:rPr>
          <w:rFonts w:ascii="Times New Roman" w:hAnsi="Times New Roman" w:cs="Times New Roman"/>
          <w:sz w:val="28"/>
          <w:szCs w:val="28"/>
        </w:rPr>
        <w:t xml:space="preserve"> 33-ФЗ «</w:t>
      </w:r>
      <w:r w:rsidR="005210F6" w:rsidRPr="005210F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25BFC">
        <w:rPr>
          <w:rFonts w:ascii="Times New Roman" w:hAnsi="Times New Roman" w:cs="Times New Roman"/>
          <w:sz w:val="28"/>
          <w:szCs w:val="28"/>
        </w:rPr>
        <w:t>»</w:t>
      </w:r>
      <w:r w:rsidR="00DB2E6E" w:rsidRPr="00145F71">
        <w:rPr>
          <w:rFonts w:ascii="Times New Roman" w:hAnsi="Times New Roman" w:cs="Times New Roman"/>
          <w:sz w:val="28"/>
          <w:szCs w:val="28"/>
        </w:rPr>
        <w:t xml:space="preserve">, </w:t>
      </w:r>
      <w:r w:rsidR="00546749" w:rsidRPr="00546749">
        <w:rPr>
          <w:rFonts w:ascii="Times New Roman" w:hAnsi="Times New Roman" w:cs="Times New Roman"/>
          <w:sz w:val="28"/>
          <w:szCs w:val="28"/>
        </w:rPr>
        <w:t>от </w:t>
      </w:r>
      <w:r w:rsidR="00546749">
        <w:rPr>
          <w:rFonts w:ascii="Times New Roman" w:hAnsi="Times New Roman" w:cs="Times New Roman"/>
          <w:sz w:val="28"/>
          <w:szCs w:val="28"/>
        </w:rPr>
        <w:t xml:space="preserve">27.07.2010 </w:t>
      </w:r>
      <w:r w:rsidR="00546749" w:rsidRPr="00546749">
        <w:rPr>
          <w:rFonts w:ascii="Times New Roman" w:hAnsi="Times New Roman" w:cs="Times New Roman"/>
          <w:sz w:val="28"/>
          <w:szCs w:val="28"/>
        </w:rPr>
        <w:t>№ 210⁠-⁠ФЗ</w:t>
      </w:r>
      <w:r w:rsidR="00546749">
        <w:rPr>
          <w:rFonts w:ascii="Times New Roman" w:hAnsi="Times New Roman" w:cs="Times New Roman"/>
          <w:sz w:val="28"/>
          <w:szCs w:val="28"/>
        </w:rPr>
        <w:t xml:space="preserve"> </w:t>
      </w:r>
      <w:r w:rsidR="00546749" w:rsidRPr="00546749">
        <w:rPr>
          <w:rFonts w:ascii="Times New Roman" w:hAnsi="Times New Roman" w:cs="Times New Roman"/>
          <w:sz w:val="28"/>
          <w:szCs w:val="28"/>
        </w:rPr>
        <w:t>«Об организации</w:t>
      </w:r>
      <w:r w:rsidR="0054674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</w:t>
      </w:r>
      <w:r w:rsidR="00546749" w:rsidRPr="00546749">
        <w:rPr>
          <w:rFonts w:ascii="Times New Roman" w:hAnsi="Times New Roman" w:cs="Times New Roman"/>
          <w:sz w:val="28"/>
          <w:szCs w:val="28"/>
        </w:rPr>
        <w:t>и муниципальных услуг»</w:t>
      </w:r>
      <w:r w:rsidR="00546749">
        <w:rPr>
          <w:rFonts w:ascii="Times New Roman" w:hAnsi="Times New Roman" w:cs="Times New Roman"/>
          <w:sz w:val="28"/>
          <w:szCs w:val="28"/>
        </w:rPr>
        <w:t xml:space="preserve">, </w:t>
      </w:r>
      <w:r w:rsidR="00DB2E6E" w:rsidRPr="00145F71">
        <w:rPr>
          <w:rFonts w:ascii="Times New Roman" w:hAnsi="Times New Roman" w:cs="Times New Roman"/>
          <w:sz w:val="28"/>
          <w:szCs w:val="28"/>
        </w:rPr>
        <w:t xml:space="preserve">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  <w:r w:rsidR="00DB2E6E">
        <w:rPr>
          <w:rFonts w:ascii="Times New Roman" w:hAnsi="Times New Roman" w:cs="Times New Roman"/>
          <w:sz w:val="28"/>
          <w:szCs w:val="28"/>
        </w:rPr>
        <w:t xml:space="preserve">от 29.12.2017 № 443-ФЗ </w:t>
      </w:r>
      <w:r w:rsidR="00DB2E6E" w:rsidRPr="00145F71">
        <w:rPr>
          <w:rFonts w:ascii="Times New Roman" w:hAnsi="Times New Roman" w:cs="Times New Roman"/>
          <w:sz w:val="28"/>
          <w:szCs w:val="28"/>
        </w:rPr>
        <w:t>«Об организации дорожного движения в Российской Федерации и о внесении изменений в отдельные законодательные акты Росси</w:t>
      </w:r>
      <w:r w:rsidR="00546749">
        <w:rPr>
          <w:rFonts w:ascii="Times New Roman" w:hAnsi="Times New Roman" w:cs="Times New Roman"/>
          <w:sz w:val="28"/>
          <w:szCs w:val="28"/>
        </w:rPr>
        <w:t xml:space="preserve">йской Федерации», от 10.12.1995 </w:t>
      </w:r>
      <w:r w:rsidR="00DB2E6E" w:rsidRPr="00145F71">
        <w:rPr>
          <w:rFonts w:ascii="Times New Roman" w:hAnsi="Times New Roman" w:cs="Times New Roman"/>
          <w:sz w:val="28"/>
          <w:szCs w:val="28"/>
        </w:rPr>
        <w:t xml:space="preserve">№ 196-ФЗ «О безопасности дорожного движения», от 24.11.1995 </w:t>
      </w:r>
      <w:r w:rsidR="00DB2E6E">
        <w:rPr>
          <w:rFonts w:ascii="Times New Roman" w:hAnsi="Times New Roman" w:cs="Times New Roman"/>
          <w:sz w:val="28"/>
          <w:szCs w:val="28"/>
        </w:rPr>
        <w:t xml:space="preserve"> </w:t>
      </w:r>
      <w:r w:rsidR="00DB2E6E" w:rsidRPr="00145F71">
        <w:rPr>
          <w:rFonts w:ascii="Times New Roman" w:hAnsi="Times New Roman" w:cs="Times New Roman"/>
          <w:sz w:val="28"/>
          <w:szCs w:val="28"/>
        </w:rPr>
        <w:t>№ 181-ФЗ «О социальной защите инвалидов</w:t>
      </w:r>
      <w:r w:rsidR="009E45EA">
        <w:rPr>
          <w:rFonts w:ascii="Times New Roman" w:hAnsi="Times New Roman" w:cs="Times New Roman"/>
          <w:sz w:val="28"/>
          <w:szCs w:val="28"/>
        </w:rPr>
        <w:t xml:space="preserve"> в Российской Федерации», </w:t>
      </w:r>
      <w:r w:rsidR="00DB2E6E" w:rsidRPr="00145F71">
        <w:rPr>
          <w:rFonts w:ascii="Times New Roman" w:hAnsi="Times New Roman" w:cs="Times New Roman"/>
          <w:sz w:val="28"/>
          <w:szCs w:val="28"/>
        </w:rPr>
        <w:t>от 13.06.2019 № 109/2019-ОЗ «Об организации дорожного движения в Московской области и о внесении измен</w:t>
      </w:r>
      <w:r w:rsidR="00546749">
        <w:rPr>
          <w:rFonts w:ascii="Times New Roman" w:hAnsi="Times New Roman" w:cs="Times New Roman"/>
          <w:sz w:val="28"/>
          <w:szCs w:val="28"/>
        </w:rPr>
        <w:t xml:space="preserve">ения в Закон Московской области </w:t>
      </w:r>
      <w:r w:rsidR="00DB2E6E" w:rsidRPr="00145F71">
        <w:rPr>
          <w:rFonts w:ascii="Times New Roman" w:hAnsi="Times New Roman" w:cs="Times New Roman"/>
          <w:sz w:val="28"/>
          <w:szCs w:val="28"/>
        </w:rPr>
        <w:t>«О временных ограничениях или прекращении движения транспортных средств по автомобильным дорогам на территории Московской области»,</w:t>
      </w:r>
      <w:r w:rsidR="00DB2E6E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9E45EA">
        <w:rPr>
          <w:rFonts w:ascii="Times New Roman" w:hAnsi="Times New Roman" w:cs="Times New Roman"/>
          <w:sz w:val="28"/>
          <w:szCs w:val="28"/>
        </w:rPr>
        <w:t>ями</w:t>
      </w:r>
      <w:r w:rsidR="00DB2E6E">
        <w:rPr>
          <w:rFonts w:ascii="Times New Roman" w:hAnsi="Times New Roman" w:cs="Times New Roman"/>
          <w:sz w:val="28"/>
          <w:szCs w:val="28"/>
        </w:rPr>
        <w:t xml:space="preserve"> Правительства Московской </w:t>
      </w:r>
      <w:r w:rsidR="00546749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9E45EA" w:rsidRPr="009E45EA">
        <w:rPr>
          <w:rFonts w:ascii="Times New Roman" w:hAnsi="Times New Roman" w:cs="Times New Roman"/>
          <w:sz w:val="28"/>
          <w:szCs w:val="28"/>
        </w:rPr>
        <w:t>от 25.04.2011 № 365/15 «Об утверждении Порядка разработки и 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 области, государственными органами Московской области»</w:t>
      </w:r>
      <w:r w:rsidR="009E45EA">
        <w:rPr>
          <w:rFonts w:ascii="Times New Roman" w:hAnsi="Times New Roman" w:cs="Times New Roman"/>
          <w:sz w:val="28"/>
          <w:szCs w:val="28"/>
        </w:rPr>
        <w:t>, от 24.09.2024 № 1040-ПП «О П</w:t>
      </w:r>
      <w:r w:rsidR="009E45EA" w:rsidRPr="002B36A4">
        <w:rPr>
          <w:rFonts w:ascii="Times New Roman" w:hAnsi="Times New Roman" w:cs="Times New Roman"/>
          <w:sz w:val="28"/>
          <w:szCs w:val="28"/>
        </w:rPr>
        <w:t>орядке создания и использования, в том числе на платной</w:t>
      </w:r>
      <w:r w:rsidR="009E45EA">
        <w:rPr>
          <w:rFonts w:ascii="Times New Roman" w:hAnsi="Times New Roman" w:cs="Times New Roman"/>
          <w:sz w:val="28"/>
          <w:szCs w:val="28"/>
        </w:rPr>
        <w:t xml:space="preserve"> </w:t>
      </w:r>
      <w:r w:rsidR="009E45EA" w:rsidRPr="002B36A4">
        <w:rPr>
          <w:rFonts w:ascii="Times New Roman" w:hAnsi="Times New Roman" w:cs="Times New Roman"/>
          <w:sz w:val="28"/>
          <w:szCs w:val="28"/>
        </w:rPr>
        <w:t>основе, парковок (парковочных мест), расположенных</w:t>
      </w:r>
      <w:r w:rsidR="009E45EA">
        <w:rPr>
          <w:rFonts w:ascii="Times New Roman" w:hAnsi="Times New Roman" w:cs="Times New Roman"/>
          <w:sz w:val="28"/>
          <w:szCs w:val="28"/>
        </w:rPr>
        <w:t xml:space="preserve"> </w:t>
      </w:r>
      <w:r w:rsidR="009E45EA" w:rsidRPr="002B36A4">
        <w:rPr>
          <w:rFonts w:ascii="Times New Roman" w:hAnsi="Times New Roman" w:cs="Times New Roman"/>
          <w:sz w:val="28"/>
          <w:szCs w:val="28"/>
        </w:rPr>
        <w:t>на автомобильных дорогах общего пользования регионального</w:t>
      </w:r>
      <w:r w:rsidR="009E45EA">
        <w:rPr>
          <w:rFonts w:ascii="Times New Roman" w:hAnsi="Times New Roman" w:cs="Times New Roman"/>
          <w:sz w:val="28"/>
          <w:szCs w:val="28"/>
        </w:rPr>
        <w:t xml:space="preserve"> </w:t>
      </w:r>
      <w:r w:rsidR="009E45EA" w:rsidRPr="002B36A4">
        <w:rPr>
          <w:rFonts w:ascii="Times New Roman" w:hAnsi="Times New Roman" w:cs="Times New Roman"/>
          <w:sz w:val="28"/>
          <w:szCs w:val="28"/>
        </w:rPr>
        <w:t>ил</w:t>
      </w:r>
      <w:r w:rsidR="009E45EA">
        <w:rPr>
          <w:rFonts w:ascii="Times New Roman" w:hAnsi="Times New Roman" w:cs="Times New Roman"/>
          <w:sz w:val="28"/>
          <w:szCs w:val="28"/>
        </w:rPr>
        <w:t>и межмуниципального значения М</w:t>
      </w:r>
      <w:r w:rsidR="009E45EA" w:rsidRPr="002B36A4">
        <w:rPr>
          <w:rFonts w:ascii="Times New Roman" w:hAnsi="Times New Roman" w:cs="Times New Roman"/>
          <w:sz w:val="28"/>
          <w:szCs w:val="28"/>
        </w:rPr>
        <w:t>осковской области,</w:t>
      </w:r>
      <w:r w:rsidR="009E45EA">
        <w:rPr>
          <w:rFonts w:ascii="Times New Roman" w:hAnsi="Times New Roman" w:cs="Times New Roman"/>
          <w:sz w:val="28"/>
          <w:szCs w:val="28"/>
        </w:rPr>
        <w:t xml:space="preserve"> </w:t>
      </w:r>
      <w:r w:rsidR="009E45EA" w:rsidRPr="002B36A4">
        <w:rPr>
          <w:rFonts w:ascii="Times New Roman" w:hAnsi="Times New Roman" w:cs="Times New Roman"/>
          <w:sz w:val="28"/>
          <w:szCs w:val="28"/>
        </w:rPr>
        <w:t>и некоторых вопросах создания и использования парковочного</w:t>
      </w:r>
      <w:r w:rsidR="009E45EA">
        <w:rPr>
          <w:rFonts w:ascii="Times New Roman" w:hAnsi="Times New Roman" w:cs="Times New Roman"/>
          <w:sz w:val="28"/>
          <w:szCs w:val="28"/>
        </w:rPr>
        <w:t xml:space="preserve"> пространства на территории </w:t>
      </w:r>
      <w:r w:rsidR="009E45EA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9E45EA" w:rsidRPr="002B36A4">
        <w:rPr>
          <w:rFonts w:ascii="Times New Roman" w:hAnsi="Times New Roman" w:cs="Times New Roman"/>
          <w:sz w:val="28"/>
          <w:szCs w:val="28"/>
        </w:rPr>
        <w:t>осковской области</w:t>
      </w:r>
      <w:r w:rsidR="009E45EA">
        <w:rPr>
          <w:rFonts w:ascii="Times New Roman" w:hAnsi="Times New Roman" w:cs="Times New Roman"/>
          <w:sz w:val="28"/>
          <w:szCs w:val="28"/>
        </w:rPr>
        <w:t xml:space="preserve">», </w:t>
      </w:r>
      <w:r w:rsidR="009E45EA" w:rsidRPr="009E45EA">
        <w:rPr>
          <w:rFonts w:ascii="Times New Roman" w:hAnsi="Times New Roman" w:cs="Times New Roman"/>
          <w:sz w:val="28"/>
          <w:szCs w:val="28"/>
        </w:rPr>
        <w:t>от 24.09.2024 № 1045⁠-⁠ПП «Об утверждении методики расчета размера платы за пользование платными парковками на автомобильных дорогах регионального или межмуниципального значения, автомобильных дорогах местного значения Московской области и установлении её максимального размера»</w:t>
      </w:r>
      <w:r w:rsidR="00DB2E6E">
        <w:rPr>
          <w:rFonts w:ascii="Times New Roman" w:hAnsi="Times New Roman" w:cs="Times New Roman"/>
          <w:sz w:val="28"/>
          <w:szCs w:val="28"/>
        </w:rPr>
        <w:t>,</w:t>
      </w:r>
      <w:r w:rsidR="00DB2E6E" w:rsidRPr="00145F71">
        <w:rPr>
          <w:rFonts w:ascii="Times New Roman" w:hAnsi="Times New Roman" w:cs="Times New Roman"/>
          <w:sz w:val="28"/>
          <w:szCs w:val="28"/>
        </w:rPr>
        <w:t xml:space="preserve"> </w:t>
      </w:r>
      <w:r w:rsidR="00F25BFC">
        <w:rPr>
          <w:rFonts w:ascii="Times New Roman" w:hAnsi="Times New Roman" w:cs="Times New Roman"/>
          <w:sz w:val="28"/>
          <w:szCs w:val="28"/>
        </w:rPr>
        <w:t>Положением</w:t>
      </w:r>
      <w:r w:rsidR="00546749" w:rsidRPr="00131B9F">
        <w:rPr>
          <w:rFonts w:ascii="Times New Roman" w:hAnsi="Times New Roman" w:cs="Times New Roman"/>
          <w:sz w:val="28"/>
          <w:szCs w:val="28"/>
        </w:rPr>
        <w:t xml:space="preserve"> 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Одинцовского город</w:t>
      </w:r>
      <w:r w:rsidR="00F25BFC">
        <w:rPr>
          <w:rFonts w:ascii="Times New Roman" w:hAnsi="Times New Roman" w:cs="Times New Roman"/>
          <w:sz w:val="28"/>
          <w:szCs w:val="28"/>
        </w:rPr>
        <w:t>ского округа Московской области, утвержденным п</w:t>
      </w:r>
      <w:r w:rsidR="00F25BFC" w:rsidRPr="00131B9F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Одинцовского городского округа Московской области от </w:t>
      </w:r>
      <w:r w:rsidR="00F25BFC">
        <w:rPr>
          <w:rFonts w:ascii="Times New Roman" w:hAnsi="Times New Roman" w:cs="Times New Roman"/>
          <w:sz w:val="28"/>
          <w:szCs w:val="28"/>
        </w:rPr>
        <w:t xml:space="preserve">27.02.2025 </w:t>
      </w:r>
      <w:r w:rsidR="00F25BFC" w:rsidRPr="00131B9F">
        <w:rPr>
          <w:rFonts w:ascii="Times New Roman" w:hAnsi="Times New Roman" w:cs="Times New Roman"/>
          <w:sz w:val="28"/>
          <w:szCs w:val="28"/>
        </w:rPr>
        <w:t>№</w:t>
      </w:r>
      <w:r w:rsidR="00F25BFC">
        <w:rPr>
          <w:rFonts w:ascii="Times New Roman" w:hAnsi="Times New Roman" w:cs="Times New Roman"/>
          <w:sz w:val="28"/>
          <w:szCs w:val="28"/>
        </w:rPr>
        <w:t xml:space="preserve"> 1143, </w:t>
      </w:r>
      <w:r w:rsidR="00546749" w:rsidRPr="00131B9F">
        <w:rPr>
          <w:rFonts w:ascii="Times New Roman" w:hAnsi="Times New Roman" w:cs="Times New Roman"/>
          <w:sz w:val="28"/>
          <w:szCs w:val="28"/>
        </w:rPr>
        <w:t>Правил</w:t>
      </w:r>
      <w:r w:rsidR="00F25BFC">
        <w:rPr>
          <w:rFonts w:ascii="Times New Roman" w:hAnsi="Times New Roman" w:cs="Times New Roman"/>
          <w:sz w:val="28"/>
          <w:szCs w:val="28"/>
        </w:rPr>
        <w:t>ами</w:t>
      </w:r>
      <w:r w:rsidR="00546749" w:rsidRPr="00131B9F">
        <w:rPr>
          <w:rFonts w:ascii="Times New Roman" w:hAnsi="Times New Roman" w:cs="Times New Roman"/>
          <w:sz w:val="28"/>
          <w:szCs w:val="28"/>
        </w:rPr>
        <w:t xml:space="preserve"> пользования парковками (парковочными местами), расположенными на автомобильных дорогах общего пользования местного значения Одинцовского город</w:t>
      </w:r>
      <w:r w:rsidR="00F25BFC">
        <w:rPr>
          <w:rFonts w:ascii="Times New Roman" w:hAnsi="Times New Roman" w:cs="Times New Roman"/>
          <w:sz w:val="28"/>
          <w:szCs w:val="28"/>
        </w:rPr>
        <w:t>ского округа Московской области, утвержденными п</w:t>
      </w:r>
      <w:r w:rsidR="00F25BFC" w:rsidRPr="00131B9F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Одинцовского городского округа Московской области от </w:t>
      </w:r>
      <w:r w:rsidR="00F25BFC">
        <w:rPr>
          <w:rFonts w:ascii="Times New Roman" w:hAnsi="Times New Roman" w:cs="Times New Roman"/>
          <w:sz w:val="28"/>
          <w:szCs w:val="28"/>
        </w:rPr>
        <w:t xml:space="preserve">27.02.2025 </w:t>
      </w:r>
      <w:r w:rsidR="00F25BFC" w:rsidRPr="00131B9F">
        <w:rPr>
          <w:rFonts w:ascii="Times New Roman" w:hAnsi="Times New Roman" w:cs="Times New Roman"/>
          <w:sz w:val="28"/>
          <w:szCs w:val="28"/>
        </w:rPr>
        <w:t>№</w:t>
      </w:r>
      <w:r w:rsidR="00F25BFC">
        <w:rPr>
          <w:rFonts w:ascii="Times New Roman" w:hAnsi="Times New Roman" w:cs="Times New Roman"/>
          <w:sz w:val="28"/>
          <w:szCs w:val="28"/>
        </w:rPr>
        <w:t xml:space="preserve"> 1144</w:t>
      </w:r>
      <w:r w:rsidR="00546749" w:rsidRPr="00131B9F">
        <w:rPr>
          <w:rFonts w:ascii="Times New Roman" w:hAnsi="Times New Roman" w:cs="Times New Roman"/>
          <w:sz w:val="28"/>
          <w:szCs w:val="28"/>
        </w:rPr>
        <w:t>,</w:t>
      </w:r>
      <w:r w:rsidR="00546749">
        <w:rPr>
          <w:rFonts w:ascii="Times New Roman" w:hAnsi="Times New Roman" w:cs="Times New Roman"/>
          <w:sz w:val="28"/>
          <w:szCs w:val="28"/>
        </w:rPr>
        <w:t xml:space="preserve"> </w:t>
      </w:r>
      <w:r w:rsidR="00546749" w:rsidRPr="00145F71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546749">
        <w:rPr>
          <w:rFonts w:ascii="Times New Roman" w:hAnsi="Times New Roman" w:cs="Times New Roman"/>
          <w:sz w:val="28"/>
          <w:szCs w:val="28"/>
        </w:rPr>
        <w:t>Одинцовского городского округа  Московской области</w:t>
      </w:r>
      <w:r w:rsidR="00DB2E6E">
        <w:rPr>
          <w:rFonts w:ascii="Times New Roman" w:hAnsi="Times New Roman" w:cs="Times New Roman"/>
          <w:sz w:val="28"/>
          <w:szCs w:val="28"/>
        </w:rPr>
        <w:t>,</w:t>
      </w:r>
    </w:p>
    <w:p w14:paraId="535B5F52" w14:textId="0251A184" w:rsidR="00DB2E6E" w:rsidRDefault="00DB2E6E" w:rsidP="009E45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380FB6" w14:textId="77777777" w:rsidR="007503C8" w:rsidRDefault="007503C8" w:rsidP="003C75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1B8D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08BF852C" w14:textId="77777777" w:rsidR="007503C8" w:rsidRPr="00C41B8D" w:rsidRDefault="007503C8" w:rsidP="007503C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64AA79" w14:textId="2B9E09D3" w:rsidR="007503C8" w:rsidRPr="00DB2E6E" w:rsidRDefault="00C00B49" w:rsidP="00DB2E6E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92048D">
        <w:rPr>
          <w:rFonts w:ascii="Times New Roman" w:hAnsi="Times New Roman" w:cs="Times New Roman"/>
          <w:sz w:val="28"/>
          <w:szCs w:val="28"/>
        </w:rPr>
        <w:t xml:space="preserve"> </w:t>
      </w:r>
      <w:r w:rsidR="00DB2E6E" w:rsidRPr="00DB2E6E">
        <w:rPr>
          <w:rFonts w:ascii="Times New Roman" w:hAnsi="Times New Roman" w:cs="Times New Roman"/>
          <w:sz w:val="28"/>
          <w:szCs w:val="28"/>
        </w:rPr>
        <w:t>Административн</w:t>
      </w:r>
      <w:r w:rsidR="00DB2E6E">
        <w:rPr>
          <w:rFonts w:ascii="Times New Roman" w:hAnsi="Times New Roman" w:cs="Times New Roman"/>
          <w:sz w:val="28"/>
          <w:szCs w:val="28"/>
        </w:rPr>
        <w:t>ый регламент</w:t>
      </w:r>
      <w:r w:rsidR="00DB2E6E" w:rsidRPr="00DB2E6E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DB2E6E">
        <w:rPr>
          <w:rFonts w:ascii="Times New Roman" w:hAnsi="Times New Roman" w:cs="Times New Roman"/>
          <w:sz w:val="28"/>
          <w:szCs w:val="28"/>
        </w:rPr>
        <w:t xml:space="preserve"> </w:t>
      </w:r>
      <w:r w:rsidR="00DB2E6E" w:rsidRPr="00DB2E6E">
        <w:rPr>
          <w:rFonts w:ascii="Times New Roman" w:hAnsi="Times New Roman" w:cs="Times New Roman"/>
          <w:sz w:val="28"/>
          <w:szCs w:val="28"/>
        </w:rPr>
        <w:t xml:space="preserve">муниципальной услуги «Внесение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местного значения Одинцовского городского округа Московской области» </w:t>
      </w:r>
      <w:r w:rsidR="0092048D" w:rsidRPr="00DB2E6E">
        <w:rPr>
          <w:rFonts w:ascii="Times New Roman" w:hAnsi="Times New Roman" w:cs="Times New Roman"/>
          <w:sz w:val="28"/>
          <w:szCs w:val="28"/>
        </w:rPr>
        <w:t>(прилагается)</w:t>
      </w:r>
      <w:r w:rsidR="00C263A8" w:rsidRPr="00DB2E6E">
        <w:rPr>
          <w:rFonts w:ascii="Times New Roman" w:hAnsi="Times New Roman" w:cs="Times New Roman"/>
          <w:sz w:val="28"/>
          <w:szCs w:val="28"/>
        </w:rPr>
        <w:t>.</w:t>
      </w:r>
    </w:p>
    <w:p w14:paraId="6E541FEC" w14:textId="47BAD946" w:rsidR="00DD45DF" w:rsidRDefault="00DD45DF" w:rsidP="002735E3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Pr="00F518A3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 официальном средстве массовой информации</w:t>
      </w:r>
      <w:r w:rsidR="006D5BED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</w:t>
      </w:r>
      <w:r w:rsidRPr="00F518A3">
        <w:rPr>
          <w:rFonts w:ascii="Times New Roman" w:hAnsi="Times New Roman" w:cs="Times New Roman"/>
          <w:sz w:val="28"/>
          <w:szCs w:val="28"/>
        </w:rPr>
        <w:t xml:space="preserve"> на официальном сайте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735E3" w:rsidRPr="002735E3">
        <w:rPr>
          <w:rFonts w:ascii="Times New Roman" w:hAnsi="Times New Roman" w:cs="Times New Roman"/>
          <w:sz w:val="28"/>
          <w:szCs w:val="28"/>
        </w:rPr>
        <w:t>информационно-коммуникационной</w:t>
      </w:r>
      <w:r w:rsidR="00273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сети «Интернет»</w:t>
      </w:r>
      <w:r w:rsidRPr="00C41B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6E0471" w14:textId="77777777" w:rsidR="00DB2E6E" w:rsidRPr="007D2A08" w:rsidRDefault="00DB2E6E" w:rsidP="00DB2E6E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A0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F518A3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7D2A08">
        <w:rPr>
          <w:rFonts w:ascii="Times New Roman" w:hAnsi="Times New Roman" w:cs="Times New Roman"/>
          <w:sz w:val="28"/>
          <w:szCs w:val="28"/>
        </w:rPr>
        <w:t>.</w:t>
      </w:r>
    </w:p>
    <w:p w14:paraId="04AD3986" w14:textId="77777777" w:rsidR="00DB2E6E" w:rsidRPr="007D2A08" w:rsidRDefault="00DB2E6E" w:rsidP="00DB2E6E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A08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14:paraId="4C4E55C0" w14:textId="09E5049E" w:rsidR="005C5D39" w:rsidRDefault="005C5D39" w:rsidP="005C5D3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43C8CA6" w14:textId="6381B7A3" w:rsidR="005C5D39" w:rsidRPr="00F604B5" w:rsidRDefault="005C5D39" w:rsidP="005C5D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604B5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</w:t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="004A14C2" w:rsidRPr="00F604B5">
        <w:rPr>
          <w:rFonts w:ascii="Times New Roman" w:hAnsi="Times New Roman" w:cs="Times New Roman"/>
          <w:sz w:val="28"/>
          <w:szCs w:val="28"/>
        </w:rPr>
        <w:tab/>
      </w:r>
      <w:r w:rsidR="00B45992">
        <w:rPr>
          <w:rFonts w:ascii="Times New Roman" w:hAnsi="Times New Roman" w:cs="Times New Roman"/>
          <w:sz w:val="28"/>
          <w:szCs w:val="28"/>
        </w:rPr>
        <w:tab/>
      </w:r>
      <w:r w:rsidR="004D1AC0">
        <w:rPr>
          <w:rFonts w:ascii="Times New Roman" w:hAnsi="Times New Roman" w:cs="Times New Roman"/>
          <w:sz w:val="28"/>
          <w:szCs w:val="28"/>
        </w:rPr>
        <w:t xml:space="preserve"> </w:t>
      </w:r>
      <w:r w:rsidRPr="00F604B5">
        <w:rPr>
          <w:rFonts w:ascii="Times New Roman" w:hAnsi="Times New Roman" w:cs="Times New Roman"/>
          <w:sz w:val="28"/>
          <w:szCs w:val="28"/>
        </w:rPr>
        <w:t>А.Р.</w:t>
      </w:r>
      <w:r w:rsidR="003F0007" w:rsidRPr="00F604B5">
        <w:rPr>
          <w:rFonts w:ascii="Times New Roman" w:hAnsi="Times New Roman" w:cs="Times New Roman"/>
          <w:sz w:val="28"/>
          <w:szCs w:val="28"/>
        </w:rPr>
        <w:t xml:space="preserve"> </w:t>
      </w:r>
      <w:r w:rsidRPr="00F604B5">
        <w:rPr>
          <w:rFonts w:ascii="Times New Roman" w:hAnsi="Times New Roman" w:cs="Times New Roman"/>
          <w:sz w:val="28"/>
          <w:szCs w:val="28"/>
        </w:rPr>
        <w:t>Иванов</w:t>
      </w:r>
    </w:p>
    <w:p w14:paraId="6B83031C" w14:textId="77777777" w:rsidR="00595B38" w:rsidRPr="0051072C" w:rsidRDefault="00595B38" w:rsidP="00D415E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18167BA" w14:textId="36125526" w:rsidR="000C4FE8" w:rsidRPr="00B57D75" w:rsidRDefault="00D415E4" w:rsidP="007D0C6A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57D7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Верно: начальник общего отдела </w:t>
      </w:r>
      <w:r w:rsidRPr="00B57D75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B57D75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B57D75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B57D75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B57D75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="00B45992" w:rsidRPr="00B57D7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</w:t>
      </w:r>
      <w:r w:rsidRPr="00B57D75">
        <w:rPr>
          <w:rFonts w:ascii="Times New Roman" w:hAnsi="Times New Roman" w:cs="Times New Roman"/>
          <w:color w:val="FFFFFF" w:themeColor="background1"/>
          <w:sz w:val="28"/>
          <w:szCs w:val="28"/>
        </w:rPr>
        <w:t>Е.П. Кочеткова</w:t>
      </w:r>
    </w:p>
    <w:p w14:paraId="0BE76B19" w14:textId="77777777" w:rsidR="005210F6" w:rsidRPr="00B57D75" w:rsidRDefault="005210F6" w:rsidP="00BC55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22399799" w14:textId="77777777" w:rsidR="0051072C" w:rsidRDefault="0051072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BC2BCD" w14:textId="4D21BC17" w:rsidR="00274ADF" w:rsidRDefault="00274ADF" w:rsidP="00BC55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14:paraId="43E93F2C" w14:textId="77777777" w:rsidR="00274ADF" w:rsidRDefault="00274ADF" w:rsidP="00BC554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62963CF" w14:textId="77777777" w:rsidR="00274ADF" w:rsidRDefault="00274ADF" w:rsidP="00BC554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 w:rsidRPr="001B6F94">
        <w:rPr>
          <w:rFonts w:ascii="Times New Roman" w:hAnsi="Times New Roman" w:cs="Times New Roman"/>
          <w:sz w:val="28"/>
          <w:szCs w:val="28"/>
        </w:rPr>
        <w:t>Главы</w:t>
      </w:r>
    </w:p>
    <w:p w14:paraId="5CE6DA75" w14:textId="219F6738" w:rsidR="00274ADF" w:rsidRDefault="00274ADF" w:rsidP="00BC554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</w:t>
      </w:r>
      <w:r w:rsidR="00D80BEB">
        <w:rPr>
          <w:rFonts w:ascii="Times New Roman" w:hAnsi="Times New Roman" w:cs="Times New Roman"/>
          <w:sz w:val="28"/>
          <w:szCs w:val="28"/>
        </w:rPr>
        <w:t>го</w:t>
      </w:r>
      <w:r w:rsidR="004B555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BC554D">
        <w:rPr>
          <w:rFonts w:ascii="Times New Roman" w:hAnsi="Times New Roman" w:cs="Times New Roman"/>
          <w:sz w:val="28"/>
          <w:szCs w:val="28"/>
        </w:rPr>
        <w:tab/>
      </w:r>
      <w:r w:rsidR="00BC554D">
        <w:rPr>
          <w:rFonts w:ascii="Times New Roman" w:hAnsi="Times New Roman" w:cs="Times New Roman"/>
          <w:sz w:val="28"/>
          <w:szCs w:val="28"/>
        </w:rPr>
        <w:tab/>
      </w:r>
      <w:r w:rsidR="00BC554D">
        <w:rPr>
          <w:rFonts w:ascii="Times New Roman" w:hAnsi="Times New Roman" w:cs="Times New Roman"/>
          <w:sz w:val="28"/>
          <w:szCs w:val="28"/>
        </w:rPr>
        <w:tab/>
      </w:r>
      <w:r w:rsidR="00BC554D">
        <w:rPr>
          <w:rFonts w:ascii="Times New Roman" w:hAnsi="Times New Roman" w:cs="Times New Roman"/>
          <w:sz w:val="28"/>
          <w:szCs w:val="28"/>
        </w:rPr>
        <w:tab/>
      </w:r>
      <w:r w:rsidR="002735E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М.А. Пайсов</w:t>
      </w:r>
    </w:p>
    <w:p w14:paraId="3077C59A" w14:textId="7DE47411" w:rsidR="004B5556" w:rsidRDefault="004B5556" w:rsidP="00BC554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B785766" w14:textId="77777777" w:rsidR="004B5556" w:rsidRDefault="004B5556" w:rsidP="00BC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F94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14:paraId="62BDD066" w14:textId="77777777" w:rsidR="004B5556" w:rsidRDefault="004B5556" w:rsidP="00BC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- </w:t>
      </w:r>
      <w:r w:rsidRPr="007072B2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14:paraId="7ECBE1AA" w14:textId="6A409189" w:rsidR="004B5556" w:rsidRDefault="004B5556" w:rsidP="00BC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2B2">
        <w:rPr>
          <w:rFonts w:ascii="Times New Roman" w:hAnsi="Times New Roman" w:cs="Times New Roman"/>
          <w:sz w:val="28"/>
          <w:szCs w:val="28"/>
        </w:rPr>
        <w:t>Управления правового обеспечения</w:t>
      </w:r>
      <w:r w:rsidR="00BC554D">
        <w:rPr>
          <w:rFonts w:ascii="Times New Roman" w:hAnsi="Times New Roman" w:cs="Times New Roman"/>
          <w:sz w:val="28"/>
          <w:szCs w:val="28"/>
        </w:rPr>
        <w:tab/>
      </w:r>
      <w:r w:rsidR="00BC554D">
        <w:rPr>
          <w:rFonts w:ascii="Times New Roman" w:hAnsi="Times New Roman" w:cs="Times New Roman"/>
          <w:sz w:val="28"/>
          <w:szCs w:val="28"/>
        </w:rPr>
        <w:tab/>
      </w:r>
      <w:r w:rsidR="00BC554D">
        <w:rPr>
          <w:rFonts w:ascii="Times New Roman" w:hAnsi="Times New Roman" w:cs="Times New Roman"/>
          <w:sz w:val="28"/>
          <w:szCs w:val="28"/>
        </w:rPr>
        <w:tab/>
      </w:r>
      <w:r w:rsidR="002735E3">
        <w:rPr>
          <w:rFonts w:ascii="Times New Roman" w:hAnsi="Times New Roman" w:cs="Times New Roman"/>
          <w:sz w:val="28"/>
          <w:szCs w:val="28"/>
        </w:rPr>
        <w:t xml:space="preserve">       </w:t>
      </w:r>
      <w:r w:rsidRPr="001B6F94">
        <w:rPr>
          <w:rFonts w:ascii="Times New Roman" w:hAnsi="Times New Roman" w:cs="Times New Roman"/>
          <w:sz w:val="28"/>
          <w:szCs w:val="28"/>
        </w:rPr>
        <w:t>А.А. Тесля</w:t>
      </w:r>
    </w:p>
    <w:p w14:paraId="45ED31AF" w14:textId="167988E0" w:rsidR="00344E14" w:rsidRDefault="00344E14" w:rsidP="00F17C4F">
      <w:pPr>
        <w:pStyle w:val="msonormalbullet2gif"/>
        <w:tabs>
          <w:tab w:val="left" w:pos="2985"/>
        </w:tabs>
        <w:spacing w:before="0" w:beforeAutospacing="0" w:after="0" w:afterAutospacing="0"/>
        <w:contextualSpacing/>
        <w:rPr>
          <w:sz w:val="28"/>
          <w:szCs w:val="28"/>
        </w:rPr>
      </w:pPr>
    </w:p>
    <w:p w14:paraId="393C7C0B" w14:textId="4BC01630" w:rsidR="0051072C" w:rsidRDefault="0051072C" w:rsidP="00510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Pr="001B6F94">
        <w:rPr>
          <w:rFonts w:ascii="Times New Roman" w:hAnsi="Times New Roman" w:cs="Times New Roman"/>
          <w:sz w:val="28"/>
          <w:szCs w:val="28"/>
        </w:rPr>
        <w:t xml:space="preserve"> Главы</w:t>
      </w:r>
    </w:p>
    <w:p w14:paraId="606F83E4" w14:textId="77777777" w:rsidR="0051072C" w:rsidRDefault="0051072C" w:rsidP="00510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- </w:t>
      </w:r>
      <w:r w:rsidRPr="007072B2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72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84A701" w14:textId="22EA9FA0" w:rsidR="0051072C" w:rsidRPr="0051072C" w:rsidRDefault="0051072C" w:rsidP="00510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Финансово-казначейского управления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А.И.</w:t>
      </w:r>
      <w:r w:rsidRPr="001B6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Бендо</w:t>
      </w:r>
    </w:p>
    <w:p w14:paraId="57CEF291" w14:textId="77777777" w:rsidR="0051072C" w:rsidRDefault="0051072C" w:rsidP="00F17C4F">
      <w:pPr>
        <w:pStyle w:val="msonormalbullet2gif"/>
        <w:tabs>
          <w:tab w:val="left" w:pos="2985"/>
        </w:tabs>
        <w:spacing w:before="0" w:beforeAutospacing="0" w:after="0" w:afterAutospacing="0"/>
        <w:contextualSpacing/>
        <w:rPr>
          <w:sz w:val="28"/>
          <w:szCs w:val="28"/>
        </w:rPr>
      </w:pPr>
    </w:p>
    <w:p w14:paraId="54EFD9E5" w14:textId="5248979D" w:rsidR="00F17C4F" w:rsidRDefault="00F17C4F" w:rsidP="00F17C4F">
      <w:pPr>
        <w:pStyle w:val="msonormalbullet2gif"/>
        <w:tabs>
          <w:tab w:val="left" w:pos="2985"/>
        </w:tabs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транспорта, </w:t>
      </w:r>
    </w:p>
    <w:p w14:paraId="1086FB50" w14:textId="77777777" w:rsidR="00F17C4F" w:rsidRDefault="00F17C4F" w:rsidP="00F17C4F">
      <w:pPr>
        <w:pStyle w:val="msonormalbullet2gif"/>
        <w:tabs>
          <w:tab w:val="left" w:pos="2985"/>
        </w:tabs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дорожной инфраструктуры и </w:t>
      </w:r>
    </w:p>
    <w:p w14:paraId="2563ECBA" w14:textId="3BC773C0" w:rsidR="00F17C4F" w:rsidRDefault="00F17C4F" w:rsidP="00F17C4F">
      <w:pPr>
        <w:pStyle w:val="msonormalbullet2gif"/>
        <w:tabs>
          <w:tab w:val="left" w:pos="2985"/>
        </w:tabs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безопасности дорожного движения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735E3">
        <w:rPr>
          <w:sz w:val="28"/>
          <w:szCs w:val="28"/>
        </w:rPr>
        <w:t xml:space="preserve">       </w:t>
      </w:r>
      <w:r>
        <w:rPr>
          <w:sz w:val="28"/>
          <w:szCs w:val="28"/>
        </w:rPr>
        <w:t>С.В. Жабина</w:t>
      </w:r>
    </w:p>
    <w:p w14:paraId="65F5BE53" w14:textId="3E030A03" w:rsidR="00274ADF" w:rsidRDefault="00274ADF" w:rsidP="00BC554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BA97B7D" w14:textId="77777777" w:rsidR="00531A93" w:rsidRDefault="00531A93" w:rsidP="00531A9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06DD4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14:paraId="7FF32959" w14:textId="0AB4C422" w:rsidR="00531A93" w:rsidRDefault="00531A93" w:rsidP="00531A9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06DD4">
        <w:rPr>
          <w:rFonts w:ascii="Times New Roman" w:hAnsi="Times New Roman" w:cs="Times New Roman"/>
          <w:sz w:val="28"/>
          <w:szCs w:val="28"/>
        </w:rPr>
        <w:t>Управления правового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2735E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06D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06D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Сергеева</w:t>
      </w:r>
    </w:p>
    <w:p w14:paraId="2E862B5A" w14:textId="77777777" w:rsidR="00531A93" w:rsidRDefault="00531A93" w:rsidP="00531A9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B0A8F06" w14:textId="77777777" w:rsidR="00274ADF" w:rsidRDefault="00274ADF" w:rsidP="00274AD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F1DBA4A" w14:textId="77777777" w:rsidR="00274ADF" w:rsidRDefault="00274ADF" w:rsidP="00274AD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2806BF3" w14:textId="77777777" w:rsidR="00274ADF" w:rsidRDefault="00274ADF" w:rsidP="00274AD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FEA2EDC" w14:textId="153506DE" w:rsidR="00274ADF" w:rsidRDefault="00274ADF" w:rsidP="00274AD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3117FC6" w14:textId="5055604A" w:rsidR="00274ADF" w:rsidRDefault="00274ADF" w:rsidP="00274AD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117148A" w14:textId="77777777" w:rsidR="0051072C" w:rsidRPr="00247CE5" w:rsidRDefault="0051072C" w:rsidP="0051072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47CE5">
        <w:rPr>
          <w:rFonts w:ascii="Times New Roman" w:hAnsi="Times New Roman" w:cs="Times New Roman"/>
          <w:sz w:val="24"/>
          <w:szCs w:val="24"/>
        </w:rPr>
        <w:t>Разослано:</w:t>
      </w:r>
    </w:p>
    <w:p w14:paraId="1D7BD531" w14:textId="77777777" w:rsidR="0051072C" w:rsidRPr="007D7C6C" w:rsidRDefault="0051072C" w:rsidP="0051072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2AE715F" w14:textId="77777777" w:rsidR="0051072C" w:rsidRPr="007D7C6C" w:rsidRDefault="0051072C" w:rsidP="0051072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отдел – 2</w:t>
      </w:r>
      <w:r w:rsidRPr="007D7C6C">
        <w:rPr>
          <w:rFonts w:ascii="Times New Roman" w:hAnsi="Times New Roman" w:cs="Times New Roman"/>
          <w:sz w:val="24"/>
          <w:szCs w:val="24"/>
        </w:rPr>
        <w:t xml:space="preserve"> экз.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4028AB" w14:textId="77777777" w:rsidR="0051072C" w:rsidRPr="007D7C6C" w:rsidRDefault="0051072C" w:rsidP="0051072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D651C2F" w14:textId="77777777" w:rsidR="0051072C" w:rsidRPr="007D7C6C" w:rsidRDefault="0051072C" w:rsidP="0051072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D7C6C">
        <w:rPr>
          <w:rFonts w:ascii="Times New Roman" w:hAnsi="Times New Roman" w:cs="Times New Roman"/>
          <w:sz w:val="24"/>
          <w:szCs w:val="24"/>
        </w:rPr>
        <w:t xml:space="preserve">Управление транспорта, дорожной инфраструктуры </w:t>
      </w:r>
    </w:p>
    <w:p w14:paraId="0AF71EC7" w14:textId="77777777" w:rsidR="0051072C" w:rsidRDefault="0051072C" w:rsidP="0051072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D7C6C">
        <w:rPr>
          <w:rFonts w:ascii="Times New Roman" w:hAnsi="Times New Roman" w:cs="Times New Roman"/>
          <w:sz w:val="24"/>
          <w:szCs w:val="24"/>
        </w:rPr>
        <w:t>и безопасности дорожного движения – 1 экз.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647AC1" w14:textId="77777777" w:rsidR="0051072C" w:rsidRDefault="0051072C" w:rsidP="0051072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AC61C60" w14:textId="77777777" w:rsidR="0051072C" w:rsidRDefault="0051072C" w:rsidP="0051072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E20B2">
        <w:rPr>
          <w:rFonts w:ascii="Times New Roman" w:hAnsi="Times New Roman" w:cs="Times New Roman"/>
          <w:sz w:val="24"/>
          <w:szCs w:val="24"/>
        </w:rPr>
        <w:t>Фи</w:t>
      </w:r>
      <w:r>
        <w:rPr>
          <w:rFonts w:ascii="Times New Roman" w:hAnsi="Times New Roman" w:cs="Times New Roman"/>
          <w:sz w:val="24"/>
          <w:szCs w:val="24"/>
        </w:rPr>
        <w:t xml:space="preserve">нансово-казначейское управление </w:t>
      </w:r>
      <w:r w:rsidRPr="007D7C6C">
        <w:rPr>
          <w:rFonts w:ascii="Times New Roman" w:hAnsi="Times New Roman" w:cs="Times New Roman"/>
          <w:sz w:val="24"/>
          <w:szCs w:val="24"/>
        </w:rPr>
        <w:t>– 1 экз.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D3B55AE" w14:textId="77777777" w:rsidR="0051072C" w:rsidRDefault="0051072C" w:rsidP="0051072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852E700" w14:textId="77777777" w:rsidR="0051072C" w:rsidRDefault="0051072C" w:rsidP="0051072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F74CF55" w14:textId="77777777" w:rsidR="0051072C" w:rsidRDefault="0051072C" w:rsidP="0051072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электронном виде:</w:t>
      </w:r>
    </w:p>
    <w:p w14:paraId="2F42ABAC" w14:textId="77777777" w:rsidR="0051072C" w:rsidRDefault="0051072C" w:rsidP="0051072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BC0BD60" w14:textId="77777777" w:rsidR="0051072C" w:rsidRDefault="0051072C" w:rsidP="0051072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информационных технологий, сайт. </w:t>
      </w:r>
    </w:p>
    <w:p w14:paraId="1C2DE830" w14:textId="77777777" w:rsidR="0051072C" w:rsidRDefault="0051072C" w:rsidP="0051072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411167E" w14:textId="77777777" w:rsidR="00274ADF" w:rsidRDefault="00274ADF" w:rsidP="00274ADF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4E98E871" w14:textId="77777777" w:rsidR="00274ADF" w:rsidRDefault="00274ADF" w:rsidP="00274ADF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2BEEAD3C" w14:textId="7E78967C" w:rsidR="008B04B5" w:rsidRDefault="008B04B5" w:rsidP="00274ADF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7331FC05" w14:textId="77777777" w:rsidR="008B04B5" w:rsidRDefault="008B04B5" w:rsidP="00274ADF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30972978" w14:textId="0EE800BD" w:rsidR="00696443" w:rsidRDefault="00696443" w:rsidP="00274ADF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75710A41" w14:textId="15A3F47A" w:rsidR="00DC2958" w:rsidRDefault="00DC2958" w:rsidP="00274ADF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4DE6A890" w14:textId="24DD77A7" w:rsidR="0051072C" w:rsidRDefault="0051072C" w:rsidP="00274ADF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5F440540" w14:textId="77777777" w:rsidR="0051072C" w:rsidRDefault="0051072C" w:rsidP="00274ADF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7C9A90D2" w14:textId="0FEAD326" w:rsidR="00BC554D" w:rsidRPr="00D80BEB" w:rsidRDefault="00BC554D" w:rsidP="00274ADF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106E6FE2" w14:textId="16193325" w:rsidR="00274ADF" w:rsidRPr="00531A93" w:rsidRDefault="00274ADF" w:rsidP="00274ADF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31A93">
        <w:rPr>
          <w:rFonts w:ascii="Times New Roman" w:hAnsi="Times New Roman" w:cs="Times New Roman"/>
          <w:sz w:val="14"/>
          <w:szCs w:val="14"/>
        </w:rPr>
        <w:t xml:space="preserve">Исп. </w:t>
      </w:r>
      <w:r w:rsidR="00344E14" w:rsidRPr="00531A93">
        <w:rPr>
          <w:rFonts w:ascii="Times New Roman" w:hAnsi="Times New Roman" w:cs="Times New Roman"/>
          <w:sz w:val="14"/>
          <w:szCs w:val="14"/>
        </w:rPr>
        <w:t>Макеев П.И.</w:t>
      </w:r>
    </w:p>
    <w:p w14:paraId="3000C337" w14:textId="315AA368" w:rsidR="007A2F57" w:rsidRPr="00531A93" w:rsidRDefault="00274ADF" w:rsidP="00274ADF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31A93">
        <w:rPr>
          <w:rFonts w:ascii="Times New Roman" w:hAnsi="Times New Roman" w:cs="Times New Roman"/>
          <w:sz w:val="14"/>
          <w:szCs w:val="14"/>
        </w:rPr>
        <w:t>84951819000 (25</w:t>
      </w:r>
      <w:r w:rsidR="00344E14" w:rsidRPr="00531A93">
        <w:rPr>
          <w:rFonts w:ascii="Times New Roman" w:hAnsi="Times New Roman" w:cs="Times New Roman"/>
          <w:sz w:val="14"/>
          <w:szCs w:val="14"/>
        </w:rPr>
        <w:t>28</w:t>
      </w:r>
      <w:r w:rsidRPr="00531A93">
        <w:rPr>
          <w:rFonts w:ascii="Times New Roman" w:hAnsi="Times New Roman" w:cs="Times New Roman"/>
          <w:sz w:val="14"/>
          <w:szCs w:val="14"/>
        </w:rPr>
        <w:t>)</w:t>
      </w:r>
    </w:p>
    <w:sectPr w:rsidR="007A2F57" w:rsidRPr="00531A93" w:rsidSect="00CE787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30FF2" w14:textId="77777777" w:rsidR="00A27A44" w:rsidRDefault="00A27A44" w:rsidP="00A27A44">
      <w:pPr>
        <w:spacing w:after="0" w:line="240" w:lineRule="auto"/>
      </w:pPr>
      <w:r>
        <w:separator/>
      </w:r>
    </w:p>
  </w:endnote>
  <w:endnote w:type="continuationSeparator" w:id="0">
    <w:p w14:paraId="2897E6C3" w14:textId="77777777" w:rsidR="00A27A44" w:rsidRDefault="00A27A44" w:rsidP="00A2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08DC5" w14:textId="77777777" w:rsidR="00A27A44" w:rsidRDefault="00A27A44" w:rsidP="00A27A44">
      <w:pPr>
        <w:spacing w:after="0" w:line="240" w:lineRule="auto"/>
      </w:pPr>
      <w:r>
        <w:separator/>
      </w:r>
    </w:p>
  </w:footnote>
  <w:footnote w:type="continuationSeparator" w:id="0">
    <w:p w14:paraId="173119EC" w14:textId="77777777" w:rsidR="00A27A44" w:rsidRDefault="00A27A44" w:rsidP="00A27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43DB2"/>
    <w:multiLevelType w:val="hybridMultilevel"/>
    <w:tmpl w:val="060C4C9A"/>
    <w:lvl w:ilvl="0" w:tplc="B568E992">
      <w:start w:val="1"/>
      <w:numFmt w:val="decimal"/>
      <w:lvlText w:val="%1."/>
      <w:lvlJc w:val="left"/>
      <w:pPr>
        <w:ind w:left="1215" w:hanging="360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5A66F19"/>
    <w:multiLevelType w:val="hybridMultilevel"/>
    <w:tmpl w:val="AEB6F5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BFB50A6"/>
    <w:multiLevelType w:val="hybridMultilevel"/>
    <w:tmpl w:val="6A326E7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44"/>
    <w:rsid w:val="000132A3"/>
    <w:rsid w:val="0001385F"/>
    <w:rsid w:val="00021E4D"/>
    <w:rsid w:val="00031D22"/>
    <w:rsid w:val="000345C1"/>
    <w:rsid w:val="00036083"/>
    <w:rsid w:val="00050B41"/>
    <w:rsid w:val="00064D15"/>
    <w:rsid w:val="0007136A"/>
    <w:rsid w:val="00083C2B"/>
    <w:rsid w:val="000A3BC1"/>
    <w:rsid w:val="000A7219"/>
    <w:rsid w:val="000B3D8E"/>
    <w:rsid w:val="000C4FE8"/>
    <w:rsid w:val="000C793E"/>
    <w:rsid w:val="000F4257"/>
    <w:rsid w:val="001279F5"/>
    <w:rsid w:val="00137D84"/>
    <w:rsid w:val="00153075"/>
    <w:rsid w:val="001905CC"/>
    <w:rsid w:val="00196EB3"/>
    <w:rsid w:val="001C3F71"/>
    <w:rsid w:val="001C50A6"/>
    <w:rsid w:val="00225220"/>
    <w:rsid w:val="00226FC7"/>
    <w:rsid w:val="002278BD"/>
    <w:rsid w:val="00231704"/>
    <w:rsid w:val="0023798B"/>
    <w:rsid w:val="00247C19"/>
    <w:rsid w:val="00250AE6"/>
    <w:rsid w:val="002565A0"/>
    <w:rsid w:val="00265A22"/>
    <w:rsid w:val="002735E3"/>
    <w:rsid w:val="00274ADF"/>
    <w:rsid w:val="00282E3A"/>
    <w:rsid w:val="00291A20"/>
    <w:rsid w:val="002C4422"/>
    <w:rsid w:val="002C4D86"/>
    <w:rsid w:val="002E4F9D"/>
    <w:rsid w:val="002E7197"/>
    <w:rsid w:val="002F512A"/>
    <w:rsid w:val="00303159"/>
    <w:rsid w:val="0030470C"/>
    <w:rsid w:val="00317144"/>
    <w:rsid w:val="003209CF"/>
    <w:rsid w:val="00324DBF"/>
    <w:rsid w:val="00344E14"/>
    <w:rsid w:val="0035262E"/>
    <w:rsid w:val="003560BC"/>
    <w:rsid w:val="00357E42"/>
    <w:rsid w:val="0036769D"/>
    <w:rsid w:val="00372BE0"/>
    <w:rsid w:val="003825F8"/>
    <w:rsid w:val="00393B45"/>
    <w:rsid w:val="003A27F8"/>
    <w:rsid w:val="003A60AC"/>
    <w:rsid w:val="003B03EC"/>
    <w:rsid w:val="003B5681"/>
    <w:rsid w:val="003C22CA"/>
    <w:rsid w:val="003C753F"/>
    <w:rsid w:val="003D0174"/>
    <w:rsid w:val="003D1082"/>
    <w:rsid w:val="003D228A"/>
    <w:rsid w:val="003F0007"/>
    <w:rsid w:val="0040667B"/>
    <w:rsid w:val="00432906"/>
    <w:rsid w:val="00436DE5"/>
    <w:rsid w:val="004438B7"/>
    <w:rsid w:val="00446426"/>
    <w:rsid w:val="00453AF4"/>
    <w:rsid w:val="004570E7"/>
    <w:rsid w:val="00461515"/>
    <w:rsid w:val="00474379"/>
    <w:rsid w:val="00475025"/>
    <w:rsid w:val="00485927"/>
    <w:rsid w:val="004915CD"/>
    <w:rsid w:val="00496D99"/>
    <w:rsid w:val="004A14C2"/>
    <w:rsid w:val="004A62B5"/>
    <w:rsid w:val="004B42E6"/>
    <w:rsid w:val="004B5556"/>
    <w:rsid w:val="004C7BB0"/>
    <w:rsid w:val="004D1AC0"/>
    <w:rsid w:val="004E2143"/>
    <w:rsid w:val="004F7A23"/>
    <w:rsid w:val="00501EFE"/>
    <w:rsid w:val="00503575"/>
    <w:rsid w:val="0051072C"/>
    <w:rsid w:val="00516865"/>
    <w:rsid w:val="005210F6"/>
    <w:rsid w:val="00521F1D"/>
    <w:rsid w:val="005241F9"/>
    <w:rsid w:val="00531A93"/>
    <w:rsid w:val="00543416"/>
    <w:rsid w:val="00546749"/>
    <w:rsid w:val="005469B3"/>
    <w:rsid w:val="005620F3"/>
    <w:rsid w:val="005907F8"/>
    <w:rsid w:val="00590A80"/>
    <w:rsid w:val="00595B38"/>
    <w:rsid w:val="005A720D"/>
    <w:rsid w:val="005C4048"/>
    <w:rsid w:val="005C5D39"/>
    <w:rsid w:val="005D1781"/>
    <w:rsid w:val="005D2AE1"/>
    <w:rsid w:val="005D5294"/>
    <w:rsid w:val="005E1613"/>
    <w:rsid w:val="005F18AC"/>
    <w:rsid w:val="005F1FBC"/>
    <w:rsid w:val="006060EA"/>
    <w:rsid w:val="00615CBF"/>
    <w:rsid w:val="006174EA"/>
    <w:rsid w:val="006178A9"/>
    <w:rsid w:val="00624736"/>
    <w:rsid w:val="006325F9"/>
    <w:rsid w:val="00647114"/>
    <w:rsid w:val="00683165"/>
    <w:rsid w:val="00696443"/>
    <w:rsid w:val="006B08FE"/>
    <w:rsid w:val="006C0294"/>
    <w:rsid w:val="006C23C8"/>
    <w:rsid w:val="006D5BED"/>
    <w:rsid w:val="00713C0B"/>
    <w:rsid w:val="00731B89"/>
    <w:rsid w:val="00742AE7"/>
    <w:rsid w:val="0074476A"/>
    <w:rsid w:val="00745C7E"/>
    <w:rsid w:val="00746FBD"/>
    <w:rsid w:val="007503C8"/>
    <w:rsid w:val="00754325"/>
    <w:rsid w:val="00763509"/>
    <w:rsid w:val="00770C3E"/>
    <w:rsid w:val="00774F12"/>
    <w:rsid w:val="0077589C"/>
    <w:rsid w:val="0078117D"/>
    <w:rsid w:val="00782D37"/>
    <w:rsid w:val="00794CB1"/>
    <w:rsid w:val="007A2F57"/>
    <w:rsid w:val="007A5DC4"/>
    <w:rsid w:val="007A5EDD"/>
    <w:rsid w:val="007B416C"/>
    <w:rsid w:val="007D0C6A"/>
    <w:rsid w:val="007E0E96"/>
    <w:rsid w:val="007E174E"/>
    <w:rsid w:val="007F1D31"/>
    <w:rsid w:val="007F30B7"/>
    <w:rsid w:val="00801CAB"/>
    <w:rsid w:val="00806628"/>
    <w:rsid w:val="00816A40"/>
    <w:rsid w:val="00837C09"/>
    <w:rsid w:val="008507D9"/>
    <w:rsid w:val="00854027"/>
    <w:rsid w:val="008672B5"/>
    <w:rsid w:val="00870BCB"/>
    <w:rsid w:val="0089643E"/>
    <w:rsid w:val="008A1184"/>
    <w:rsid w:val="008A33AA"/>
    <w:rsid w:val="008B04B5"/>
    <w:rsid w:val="008B60FE"/>
    <w:rsid w:val="008B7A84"/>
    <w:rsid w:val="00914811"/>
    <w:rsid w:val="00914ACE"/>
    <w:rsid w:val="0092048D"/>
    <w:rsid w:val="00923178"/>
    <w:rsid w:val="00926283"/>
    <w:rsid w:val="00933D25"/>
    <w:rsid w:val="00944DD2"/>
    <w:rsid w:val="00981E60"/>
    <w:rsid w:val="00992C1A"/>
    <w:rsid w:val="009A0EE4"/>
    <w:rsid w:val="009A3F45"/>
    <w:rsid w:val="009A6516"/>
    <w:rsid w:val="009B510C"/>
    <w:rsid w:val="009C5DC4"/>
    <w:rsid w:val="009E17BE"/>
    <w:rsid w:val="009E45EA"/>
    <w:rsid w:val="00A02BF2"/>
    <w:rsid w:val="00A036A6"/>
    <w:rsid w:val="00A16E11"/>
    <w:rsid w:val="00A27A44"/>
    <w:rsid w:val="00A365A2"/>
    <w:rsid w:val="00A45E99"/>
    <w:rsid w:val="00A67506"/>
    <w:rsid w:val="00A83C96"/>
    <w:rsid w:val="00A90C24"/>
    <w:rsid w:val="00AC2CAD"/>
    <w:rsid w:val="00AC2E1B"/>
    <w:rsid w:val="00AC7E8B"/>
    <w:rsid w:val="00B17B7D"/>
    <w:rsid w:val="00B40153"/>
    <w:rsid w:val="00B402C8"/>
    <w:rsid w:val="00B45992"/>
    <w:rsid w:val="00B4653A"/>
    <w:rsid w:val="00B57D75"/>
    <w:rsid w:val="00B92DA6"/>
    <w:rsid w:val="00BA3721"/>
    <w:rsid w:val="00BA537C"/>
    <w:rsid w:val="00BB36C3"/>
    <w:rsid w:val="00BC554D"/>
    <w:rsid w:val="00BE2D35"/>
    <w:rsid w:val="00BE3E4B"/>
    <w:rsid w:val="00BE6CD1"/>
    <w:rsid w:val="00BE71E0"/>
    <w:rsid w:val="00C00B49"/>
    <w:rsid w:val="00C06DD4"/>
    <w:rsid w:val="00C07A60"/>
    <w:rsid w:val="00C16F2B"/>
    <w:rsid w:val="00C263A8"/>
    <w:rsid w:val="00C32D96"/>
    <w:rsid w:val="00C369FB"/>
    <w:rsid w:val="00C45E3C"/>
    <w:rsid w:val="00C53030"/>
    <w:rsid w:val="00C66294"/>
    <w:rsid w:val="00C75F75"/>
    <w:rsid w:val="00C775B9"/>
    <w:rsid w:val="00C9474A"/>
    <w:rsid w:val="00CA39EE"/>
    <w:rsid w:val="00CB1210"/>
    <w:rsid w:val="00CC191E"/>
    <w:rsid w:val="00CE7011"/>
    <w:rsid w:val="00CE787F"/>
    <w:rsid w:val="00D02D2A"/>
    <w:rsid w:val="00D141C3"/>
    <w:rsid w:val="00D144C2"/>
    <w:rsid w:val="00D202CC"/>
    <w:rsid w:val="00D2183A"/>
    <w:rsid w:val="00D2756B"/>
    <w:rsid w:val="00D415E4"/>
    <w:rsid w:val="00D42455"/>
    <w:rsid w:val="00D603BF"/>
    <w:rsid w:val="00D65A32"/>
    <w:rsid w:val="00D66836"/>
    <w:rsid w:val="00D67CF9"/>
    <w:rsid w:val="00D748C6"/>
    <w:rsid w:val="00D75B54"/>
    <w:rsid w:val="00D80BEB"/>
    <w:rsid w:val="00D82FDA"/>
    <w:rsid w:val="00DA1062"/>
    <w:rsid w:val="00DA36CD"/>
    <w:rsid w:val="00DB2E6E"/>
    <w:rsid w:val="00DC2958"/>
    <w:rsid w:val="00DC46F9"/>
    <w:rsid w:val="00DD15CD"/>
    <w:rsid w:val="00DD1D82"/>
    <w:rsid w:val="00DD45DF"/>
    <w:rsid w:val="00DE5590"/>
    <w:rsid w:val="00DE5D49"/>
    <w:rsid w:val="00E05BEC"/>
    <w:rsid w:val="00E05D63"/>
    <w:rsid w:val="00E36F89"/>
    <w:rsid w:val="00E435C2"/>
    <w:rsid w:val="00E8269E"/>
    <w:rsid w:val="00EA3F98"/>
    <w:rsid w:val="00EB57B3"/>
    <w:rsid w:val="00EC29A1"/>
    <w:rsid w:val="00EE0B98"/>
    <w:rsid w:val="00EE348E"/>
    <w:rsid w:val="00EF11CE"/>
    <w:rsid w:val="00EF3E74"/>
    <w:rsid w:val="00EF493F"/>
    <w:rsid w:val="00F17C4F"/>
    <w:rsid w:val="00F25BFC"/>
    <w:rsid w:val="00F319E5"/>
    <w:rsid w:val="00F3560B"/>
    <w:rsid w:val="00F358DC"/>
    <w:rsid w:val="00F44D62"/>
    <w:rsid w:val="00F55E9B"/>
    <w:rsid w:val="00F604B5"/>
    <w:rsid w:val="00F60B06"/>
    <w:rsid w:val="00F6776B"/>
    <w:rsid w:val="00F721CA"/>
    <w:rsid w:val="00F92D34"/>
    <w:rsid w:val="00F96C6A"/>
    <w:rsid w:val="00FA44D9"/>
    <w:rsid w:val="00FC3547"/>
    <w:rsid w:val="00FC4C6D"/>
    <w:rsid w:val="00FD05BF"/>
    <w:rsid w:val="00FD2310"/>
    <w:rsid w:val="00FE2094"/>
    <w:rsid w:val="00FE390B"/>
    <w:rsid w:val="00FF30F8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F6CB"/>
  <w15:docId w15:val="{86736F8E-356F-4A80-A39D-0699A9E5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09"/>
  </w:style>
  <w:style w:type="paragraph" w:styleId="1">
    <w:name w:val="heading 1"/>
    <w:basedOn w:val="a"/>
    <w:link w:val="10"/>
    <w:uiPriority w:val="9"/>
    <w:qFormat/>
    <w:rsid w:val="002735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B45"/>
    <w:rPr>
      <w:rFonts w:ascii="Segoe UI" w:hAnsi="Segoe UI" w:cs="Segoe UI"/>
      <w:sz w:val="18"/>
      <w:szCs w:val="18"/>
    </w:rPr>
  </w:style>
  <w:style w:type="paragraph" w:styleId="a5">
    <w:name w:val="Signature"/>
    <w:basedOn w:val="a"/>
    <w:link w:val="a6"/>
    <w:rsid w:val="00EF3E74"/>
    <w:pP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Подпись Знак"/>
    <w:basedOn w:val="a0"/>
    <w:link w:val="a5"/>
    <w:rsid w:val="00EF3E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EF3E74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503C8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3C75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5A72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720D"/>
    <w:pPr>
      <w:widowControl w:val="0"/>
      <w:shd w:val="clear" w:color="auto" w:fill="FFFFFF"/>
      <w:spacing w:before="660" w:after="420"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msonormalbullet2gif">
    <w:name w:val="msonormalbullet2.gif"/>
    <w:basedOn w:val="a"/>
    <w:rsid w:val="00B45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35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52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A27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27A44"/>
  </w:style>
  <w:style w:type="paragraph" w:styleId="ad">
    <w:name w:val="footer"/>
    <w:basedOn w:val="a"/>
    <w:link w:val="ae"/>
    <w:uiPriority w:val="99"/>
    <w:unhideWhenUsed/>
    <w:rsid w:val="00A27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27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409D-91D0-4634-9532-A69DEBFD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Елиянц Геннадий Олегович</dc:creator>
  <cp:keywords/>
  <dc:description/>
  <cp:lastModifiedBy>Макеев Пётр Иванович</cp:lastModifiedBy>
  <cp:revision>22</cp:revision>
  <cp:lastPrinted>2026-02-11T14:32:00Z</cp:lastPrinted>
  <dcterms:created xsi:type="dcterms:W3CDTF">2025-06-05T07:12:00Z</dcterms:created>
  <dcterms:modified xsi:type="dcterms:W3CDTF">2026-02-18T13:22:00Z</dcterms:modified>
</cp:coreProperties>
</file>