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CC" w:rsidRPr="00D62A46" w:rsidRDefault="00D62A46" w:rsidP="00D62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2A46">
        <w:rPr>
          <w:rFonts w:ascii="Times New Roman" w:hAnsi="Times New Roman"/>
          <w:sz w:val="24"/>
          <w:szCs w:val="24"/>
        </w:rPr>
        <w:t>ПРОЕКТ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7159D" w:rsidRPr="00836B76" w:rsidRDefault="0087159D" w:rsidP="0087159D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АДМИНИСТРАЦИЯ</w:t>
      </w:r>
    </w:p>
    <w:p w:rsidR="0087159D" w:rsidRPr="00836B76" w:rsidRDefault="0087159D" w:rsidP="0087159D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ОДИНЦОВСКОГО ГОРОДСКОГО ОКРУГА</w:t>
      </w:r>
    </w:p>
    <w:p w:rsidR="0087159D" w:rsidRPr="00836B76" w:rsidRDefault="0087159D" w:rsidP="0087159D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МОСКОВСКОЙ ОБЛАСТИ</w:t>
      </w:r>
    </w:p>
    <w:p w:rsidR="0087159D" w:rsidRDefault="0087159D" w:rsidP="00871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ПОСТАНОВЛЕНИЕ</w:t>
      </w:r>
    </w:p>
    <w:p w:rsidR="0087159D" w:rsidRPr="00162840" w:rsidRDefault="0087159D" w:rsidP="00871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66B0C" w:rsidRDefault="0087159D" w:rsidP="00871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6B7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         № 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143035" w:rsidRPr="00F6209C" w:rsidRDefault="00143035" w:rsidP="00775AA9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Московской области </w:t>
      </w:r>
      <w:r w:rsidR="00222589">
        <w:rPr>
          <w:rFonts w:ascii="Times New Roman" w:hAnsi="Times New Roman"/>
          <w:bCs/>
          <w:sz w:val="28"/>
          <w:szCs w:val="28"/>
        </w:rPr>
        <w:t>применительно к земельным участкам</w:t>
      </w:r>
      <w:r w:rsidR="009A5785">
        <w:rPr>
          <w:rFonts w:ascii="Times New Roman" w:hAnsi="Times New Roman"/>
          <w:bCs/>
          <w:sz w:val="28"/>
          <w:szCs w:val="28"/>
        </w:rPr>
        <w:t xml:space="preserve"> с кадастровым</w:t>
      </w:r>
      <w:r w:rsidR="00222589">
        <w:rPr>
          <w:rFonts w:ascii="Times New Roman" w:hAnsi="Times New Roman"/>
          <w:bCs/>
          <w:sz w:val="28"/>
          <w:szCs w:val="28"/>
        </w:rPr>
        <w:t>и номерами 50:20:0000000:309249, 50:20:0000000:309250, 50:20:0000000:309251</w:t>
      </w:r>
    </w:p>
    <w:p w:rsidR="00143035" w:rsidRPr="00624CAB" w:rsidRDefault="00143035" w:rsidP="00143035">
      <w:pPr>
        <w:pStyle w:val="ConsPlusNonformat"/>
        <w:rPr>
          <w:color w:val="FF0000"/>
          <w:sz w:val="28"/>
          <w:szCs w:val="28"/>
        </w:rPr>
      </w:pPr>
      <w:r w:rsidRPr="00624CAB">
        <w:rPr>
          <w:color w:val="FF0000"/>
          <w:sz w:val="28"/>
          <w:szCs w:val="28"/>
        </w:rPr>
        <w:tab/>
      </w:r>
    </w:p>
    <w:p w:rsidR="00143035" w:rsidRPr="00F6209C" w:rsidRDefault="00143035" w:rsidP="00775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0D530A" w:rsidRPr="000D530A">
        <w:rPr>
          <w:rFonts w:ascii="Times New Roman" w:hAnsi="Times New Roman"/>
          <w:sz w:val="28"/>
          <w:szCs w:val="28"/>
        </w:rPr>
        <w:t xml:space="preserve">Федеральным законом от 20.03.2025 № 33 - ФЗ «Об общих принципах организации местного самоуправления в </w:t>
      </w:r>
      <w:r w:rsidR="000D530A">
        <w:rPr>
          <w:rFonts w:ascii="Times New Roman" w:hAnsi="Times New Roman"/>
          <w:sz w:val="28"/>
          <w:szCs w:val="28"/>
        </w:rPr>
        <w:t xml:space="preserve">единой системе публичной </w:t>
      </w:r>
      <w:r w:rsidR="00855115">
        <w:rPr>
          <w:rFonts w:ascii="Times New Roman" w:hAnsi="Times New Roman"/>
          <w:sz w:val="28"/>
          <w:szCs w:val="28"/>
        </w:rPr>
        <w:br/>
      </w:r>
      <w:r w:rsidR="000D530A">
        <w:rPr>
          <w:rFonts w:ascii="Times New Roman" w:hAnsi="Times New Roman"/>
          <w:sz w:val="28"/>
          <w:szCs w:val="28"/>
        </w:rPr>
        <w:t>власти</w:t>
      </w:r>
      <w:r w:rsidRPr="00F6209C">
        <w:rPr>
          <w:rFonts w:ascii="Times New Roman" w:hAnsi="Times New Roman"/>
          <w:sz w:val="28"/>
          <w:szCs w:val="28"/>
        </w:rPr>
        <w:t>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F6209C">
        <w:rPr>
          <w:rFonts w:ascii="Times New Roman" w:hAnsi="Times New Roman"/>
          <w:sz w:val="28"/>
          <w:szCs w:val="28"/>
        </w:rPr>
        <w:t xml:space="preserve">тельству Московской области от </w:t>
      </w:r>
      <w:r w:rsidR="00855115">
        <w:rPr>
          <w:rFonts w:ascii="Times New Roman" w:hAnsi="Times New Roman"/>
          <w:sz w:val="28"/>
          <w:szCs w:val="28"/>
        </w:rPr>
        <w:t xml:space="preserve">26.12.2024 </w:t>
      </w:r>
      <w:r w:rsidR="00855115">
        <w:rPr>
          <w:rFonts w:ascii="Times New Roman" w:hAnsi="Times New Roman"/>
          <w:sz w:val="28"/>
          <w:szCs w:val="28"/>
        </w:rPr>
        <w:br/>
        <w:t>№ 29РВ-1375</w:t>
      </w:r>
      <w:r w:rsidR="000D530A">
        <w:rPr>
          <w:rFonts w:ascii="Times New Roman" w:hAnsi="Times New Roman"/>
          <w:sz w:val="28"/>
          <w:szCs w:val="28"/>
        </w:rPr>
        <w:t xml:space="preserve"> </w:t>
      </w:r>
      <w:r w:rsidRPr="00F6209C">
        <w:rPr>
          <w:rFonts w:ascii="Times New Roman" w:hAnsi="Times New Roman"/>
          <w:sz w:val="28"/>
          <w:szCs w:val="28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</w:t>
      </w:r>
      <w:r w:rsidR="00855115">
        <w:rPr>
          <w:rFonts w:ascii="Times New Roman" w:hAnsi="Times New Roman"/>
          <w:sz w:val="28"/>
          <w:szCs w:val="28"/>
        </w:rPr>
        <w:br/>
        <w:t>от 03.06.2026 № 27</w:t>
      </w:r>
      <w:r w:rsidRPr="00F6209C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</w:t>
      </w:r>
      <w:r w:rsidR="00855115">
        <w:rPr>
          <w:rFonts w:ascii="Times New Roman" w:hAnsi="Times New Roman"/>
          <w:sz w:val="28"/>
          <w:szCs w:val="28"/>
        </w:rPr>
        <w:t>от 03.06.2026 № 35</w:t>
      </w:r>
      <w:r w:rsidRPr="00F6209C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855115">
        <w:rPr>
          <w:rFonts w:ascii="Times New Roman" w:hAnsi="Times New Roman"/>
          <w:sz w:val="28"/>
          <w:szCs w:val="28"/>
        </w:rPr>
        <w:t>03.06</w:t>
      </w:r>
      <w:r w:rsidR="00775AA9">
        <w:rPr>
          <w:rFonts w:ascii="Times New Roman" w:hAnsi="Times New Roman"/>
          <w:sz w:val="28"/>
          <w:szCs w:val="28"/>
        </w:rPr>
        <w:t xml:space="preserve">.2026 № </w:t>
      </w:r>
      <w:r w:rsidR="00855115">
        <w:rPr>
          <w:rFonts w:ascii="Times New Roman" w:hAnsi="Times New Roman"/>
          <w:sz w:val="28"/>
          <w:szCs w:val="28"/>
        </w:rPr>
        <w:t>33Исх-5005</w:t>
      </w:r>
      <w:r w:rsidR="00775AA9" w:rsidRPr="00775AA9">
        <w:rPr>
          <w:rFonts w:ascii="Times New Roman" w:hAnsi="Times New Roman"/>
          <w:sz w:val="28"/>
          <w:szCs w:val="28"/>
        </w:rPr>
        <w:t>/05</w:t>
      </w:r>
      <w:r w:rsidRPr="00F6209C">
        <w:rPr>
          <w:rFonts w:ascii="Times New Roman" w:hAnsi="Times New Roman"/>
          <w:sz w:val="28"/>
          <w:szCs w:val="28"/>
        </w:rPr>
        <w:t xml:space="preserve">, руководствуясь Уставом Одинцовского городского округа Московской области, 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ПОСТАНОВЛЯЮ: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3F16" w:rsidRDefault="00143035" w:rsidP="00775AA9">
      <w:pPr>
        <w:pStyle w:val="a6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F16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9A5785">
        <w:rPr>
          <w:rFonts w:ascii="Times New Roman" w:hAnsi="Times New Roman"/>
          <w:sz w:val="28"/>
          <w:szCs w:val="28"/>
        </w:rPr>
        <w:t xml:space="preserve">применительно </w:t>
      </w:r>
      <w:r w:rsidR="001C3670">
        <w:rPr>
          <w:rFonts w:ascii="Times New Roman" w:hAnsi="Times New Roman"/>
          <w:sz w:val="28"/>
          <w:szCs w:val="28"/>
        </w:rPr>
        <w:br/>
      </w:r>
      <w:r w:rsidR="009A5785">
        <w:rPr>
          <w:rFonts w:ascii="Times New Roman" w:hAnsi="Times New Roman"/>
          <w:sz w:val="28"/>
          <w:szCs w:val="28"/>
        </w:rPr>
        <w:t>к земельн</w:t>
      </w:r>
      <w:r w:rsidR="001C3670">
        <w:rPr>
          <w:rFonts w:ascii="Times New Roman" w:hAnsi="Times New Roman"/>
          <w:sz w:val="28"/>
          <w:szCs w:val="28"/>
        </w:rPr>
        <w:t>ым участкам</w:t>
      </w:r>
      <w:r w:rsidR="00775AA9" w:rsidRPr="00775AA9">
        <w:rPr>
          <w:rFonts w:ascii="Times New Roman" w:hAnsi="Times New Roman"/>
          <w:sz w:val="28"/>
          <w:szCs w:val="28"/>
        </w:rPr>
        <w:t xml:space="preserve"> с </w:t>
      </w:r>
      <w:r w:rsidR="00775AA9" w:rsidRPr="001C3670">
        <w:rPr>
          <w:rFonts w:ascii="Times New Roman" w:hAnsi="Times New Roman"/>
          <w:sz w:val="28"/>
          <w:szCs w:val="28"/>
        </w:rPr>
        <w:t>кадаст</w:t>
      </w:r>
      <w:r w:rsidR="009A5785" w:rsidRPr="001C3670">
        <w:rPr>
          <w:rFonts w:ascii="Times New Roman" w:hAnsi="Times New Roman"/>
          <w:sz w:val="28"/>
          <w:szCs w:val="28"/>
        </w:rPr>
        <w:t>ровым</w:t>
      </w:r>
      <w:r w:rsidR="001C3670">
        <w:rPr>
          <w:rFonts w:ascii="Times New Roman" w:hAnsi="Times New Roman"/>
          <w:sz w:val="28"/>
          <w:szCs w:val="28"/>
        </w:rPr>
        <w:t>и номерами 50:20:0000000:309249, 50:20:0000000:309250, 50:20:0000000:309251</w:t>
      </w:r>
      <w:r w:rsidR="009E134A" w:rsidRPr="001C3670">
        <w:rPr>
          <w:rFonts w:ascii="Times New Roman" w:hAnsi="Times New Roman"/>
          <w:sz w:val="28"/>
          <w:szCs w:val="28"/>
        </w:rPr>
        <w:t xml:space="preserve"> </w:t>
      </w:r>
      <w:r w:rsidRPr="00F63F16">
        <w:rPr>
          <w:rFonts w:ascii="Times New Roman" w:hAnsi="Times New Roman"/>
          <w:sz w:val="28"/>
          <w:szCs w:val="28"/>
        </w:rPr>
        <w:t>(прилагаются).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E2760">
          <w:rPr>
            <w:rFonts w:ascii="Times New Roman" w:hAnsi="Times New Roman"/>
            <w:sz w:val="28"/>
            <w:szCs w:val="28"/>
          </w:rPr>
          <w:t>https://odin.ru</w:t>
        </w:r>
      </w:hyperlink>
      <w:r w:rsidRPr="00066B0C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Направить настоящее постановление в Комитет по архитектуре </w:t>
      </w:r>
      <w:r w:rsidRPr="00066B0C">
        <w:rPr>
          <w:rFonts w:ascii="Times New Roman" w:hAnsi="Times New Roman"/>
          <w:sz w:val="28"/>
          <w:szCs w:val="28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lastRenderedPageBreak/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066B0C">
        <w:rPr>
          <w:rFonts w:ascii="Times New Roman" w:hAnsi="Times New Roman"/>
          <w:sz w:val="28"/>
          <w:szCs w:val="28"/>
        </w:rPr>
        <w:t>Пайсова</w:t>
      </w:r>
      <w:proofErr w:type="spellEnd"/>
      <w:r w:rsidRPr="00066B0C">
        <w:rPr>
          <w:rFonts w:ascii="Times New Roman" w:hAnsi="Times New Roman"/>
          <w:sz w:val="28"/>
          <w:szCs w:val="28"/>
        </w:rPr>
        <w:t> М.А.</w:t>
      </w: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</w:p>
    <w:p w:rsidR="00066B0C" w:rsidRPr="006D357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066B0C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530A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3670"/>
    <w:rsid w:val="001D12FE"/>
    <w:rsid w:val="001F1CEF"/>
    <w:rsid w:val="00200D8E"/>
    <w:rsid w:val="00201B47"/>
    <w:rsid w:val="00205C1D"/>
    <w:rsid w:val="002131E8"/>
    <w:rsid w:val="00215A8E"/>
    <w:rsid w:val="00222589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55115"/>
    <w:rsid w:val="0087159D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0C0D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C63C1"/>
    <w:rsid w:val="009C6E8A"/>
    <w:rsid w:val="009D763C"/>
    <w:rsid w:val="009E134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0DC9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62A46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944DA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AF74-D3FE-45A3-A393-07280288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30</cp:revision>
  <cp:lastPrinted>2026-04-17T12:08:00Z</cp:lastPrinted>
  <dcterms:created xsi:type="dcterms:W3CDTF">2025-07-07T07:21:00Z</dcterms:created>
  <dcterms:modified xsi:type="dcterms:W3CDTF">2026-06-04T07:18:00Z</dcterms:modified>
</cp:coreProperties>
</file>