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816A28">
        <w:trPr>
          <w:trHeight w:val="283"/>
        </w:trPr>
        <w:tc>
          <w:tcPr>
            <w:tcW w:w="2903" w:type="dxa"/>
          </w:tcPr>
          <w:p w:rsidR="00816A28" w:rsidRDefault="00816A28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16A28" w:rsidRDefault="00816A2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6A28" w:rsidRDefault="00AA0A16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3308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16A28" w:rsidRDefault="000D50E2" w:rsidP="000D50E2">
            <w:pPr>
              <w:rPr>
                <w:rFonts w:ascii="Times New Roman" w:hAnsi="Times New Roman"/>
                <w:sz w:val="28"/>
                <w:szCs w:val="28"/>
              </w:rPr>
            </w:pPr>
            <w:r w:rsidRPr="001C067B"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4003DC">
              <w:rPr>
                <w:rFonts w:ascii="Times New Roman" w:hAnsi="Times New Roman"/>
                <w:sz w:val="28"/>
                <w:szCs w:val="28"/>
              </w:rPr>
              <w:t>му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 xml:space="preserve"> регламент</w:t>
            </w:r>
            <w:r w:rsidR="004003DC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«Внесение (изменение, исключение) сведений </w:t>
            </w:r>
            <w:proofErr w:type="gramStart"/>
            <w:r w:rsidRPr="001C067B">
              <w:rPr>
                <w:rFonts w:ascii="Times New Roman" w:hAnsi="Times New Roman"/>
                <w:sz w:val="28"/>
                <w:szCs w:val="28"/>
              </w:rPr>
              <w:t>в  реестр</w:t>
            </w:r>
            <w:proofErr w:type="gramEnd"/>
            <w:r w:rsidRPr="001C067B">
              <w:rPr>
                <w:rFonts w:ascii="Times New Roman" w:hAnsi="Times New Roman"/>
                <w:sz w:val="28"/>
                <w:szCs w:val="28"/>
              </w:rPr>
      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      </w:r>
            <w:r w:rsidR="004003DC" w:rsidRPr="00F93658">
              <w:rPr>
                <w:rFonts w:ascii="Times New Roman" w:eastAsia="Calibri" w:hAnsi="Times New Roman" w:cs="Times New Roman"/>
                <w:sz w:val="28"/>
                <w:szCs w:val="28"/>
              </w:rPr>
              <w:t>местного значения Одинцовского городского округа Московской области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6A28" w:rsidRDefault="00AA0A16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816A28" w:rsidRDefault="00816A28"/>
    <w:p w:rsidR="00816A28" w:rsidRDefault="00816A28">
      <w:pPr>
        <w:sectPr w:rsidR="00816A28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50E2" w:rsidRDefault="00AA0A16" w:rsidP="000D50E2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816A28" w:rsidRDefault="000D50E2" w:rsidP="000D50E2">
      <w:pPr>
        <w:pStyle w:val="a8"/>
        <w:spacing w:line="276" w:lineRule="auto"/>
        <w:ind w:left="0" w:firstLine="0"/>
        <w:jc w:val="center"/>
        <w:outlineLvl w:val="1"/>
        <w:sectPr w:rsidR="00816A2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>
        <w:rPr>
          <w:rFonts w:ascii="Times New Roman" w:hAnsi="Times New Roman"/>
          <w:sz w:val="28"/>
          <w:szCs w:val="28"/>
        </w:rPr>
        <w:t xml:space="preserve"> </w:t>
      </w:r>
      <w:r w:rsidR="00AA0A16">
        <w:rPr>
          <w:rFonts w:ascii="Times New Roman" w:hAnsi="Times New Roman"/>
          <w:sz w:val="28"/>
          <w:szCs w:val="28"/>
        </w:rPr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0A16">
        <w:rPr>
          <w:rFonts w:ascii="Times New Roman" w:hAnsi="Times New Roman"/>
          <w:sz w:val="28"/>
          <w:szCs w:val="28"/>
        </w:rPr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AA0A16">
        <w:rPr>
          <w:rFonts w:ascii="Times New Roman" w:hAnsi="Times New Roman"/>
          <w:sz w:val="28"/>
          <w:szCs w:val="28"/>
        </w:rPr>
        <w:t xml:space="preserve">каждая из которых соответствует вариантам предоставления 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4003DC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16A28" w:rsidRDefault="00816A28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06EA2" w:rsidRDefault="00306EA2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16A28" w:rsidRDefault="00AA0A16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816A28" w:rsidTr="000D50E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Default="00816A28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Default="00AA0A16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Default="00AA0A16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816A28" w:rsidTr="000D50E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16A28" w:rsidRPr="006D5215" w:rsidRDefault="000D50E2" w:rsidP="006D521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D52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816A28" w:rsidRDefault="00AA0A1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Default="00AA0A1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20.00⁠⁠-⁠⁠08.00</w:t>
            </w:r>
          </w:p>
        </w:tc>
      </w:tr>
      <w:tr w:rsidR="00816A28" w:rsidTr="000D50E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16A28" w:rsidRDefault="000D50E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A0A1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816A28" w:rsidRDefault="00AA0A1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Default="00AA0A1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</w:t>
            </w:r>
          </w:p>
        </w:tc>
      </w:tr>
    </w:tbl>
    <w:p w:rsidR="00816A28" w:rsidRDefault="00816A28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0D50E2" w:rsidRDefault="000D50E2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16A28" w:rsidRDefault="00816A28">
      <w:pPr>
        <w:sectPr w:rsidR="00816A2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16A28" w:rsidRDefault="00AA0A16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</w:t>
      </w:r>
      <w:r>
        <w:rPr>
          <w:rFonts w:ascii="Times New Roman" w:hAnsi="Times New Roman"/>
          <w:sz w:val="28"/>
          <w:szCs w:val="28"/>
        </w:rPr>
        <w:br/>
        <w:t>предоставления государственной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816A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Default="000D50E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A0A1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Default="00AA0A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20.00⁠⁠-⁠⁠08.00,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Default="00AA0A16" w:rsidP="000D50E2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государственной услуги, указанные в 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3308B">
              <w:rPr>
                <w:rFonts w:ascii="Times New Roman" w:hAnsi="Times New Roman"/>
                <w:sz w:val="28"/>
                <w:szCs w:val="28"/>
              </w:rPr>
              <w:t>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1</w:t>
            </w:r>
            <w:r w:rsidR="00A3308B">
              <w:rPr>
                <w:rFonts w:ascii="Times New Roman" w:hAnsi="Times New Roman"/>
                <w:sz w:val="28"/>
                <w:szCs w:val="28"/>
              </w:rPr>
              <w:t>, 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3</w:t>
            </w:r>
            <w:r w:rsidR="00A3308B">
              <w:rPr>
                <w:rFonts w:ascii="Times New Roman" w:hAnsi="Times New Roman"/>
                <w:sz w:val="28"/>
                <w:szCs w:val="28"/>
              </w:rPr>
              <w:t>, 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5</w:t>
            </w:r>
            <w:r w:rsidR="00A3308B">
              <w:rPr>
                <w:rFonts w:ascii="Times New Roman" w:hAnsi="Times New Roman"/>
                <w:sz w:val="28"/>
                <w:szCs w:val="28"/>
              </w:rPr>
              <w:t>, 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7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308B">
              <w:rPr>
                <w:rFonts w:ascii="Times New Roman" w:hAnsi="Times New Roman"/>
                <w:sz w:val="28"/>
                <w:szCs w:val="28"/>
              </w:rPr>
              <w:t>пункта 16</w:t>
            </w:r>
            <w:r>
              <w:rPr>
                <w:rFonts w:ascii="Times New Roman" w:hAnsi="Times New Roman"/>
                <w:sz w:val="28"/>
                <w:szCs w:val="28"/>
              </w:rPr>
              <w:t>.1 Регламента</w:t>
            </w:r>
          </w:p>
        </w:tc>
      </w:tr>
      <w:tr w:rsidR="00816A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Default="000D50E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A0A1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Default="00AA0A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Default="00AA0A16" w:rsidP="000D50E2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государственной услуги, указанные в 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3308B">
              <w:rPr>
                <w:rFonts w:ascii="Times New Roman" w:hAnsi="Times New Roman"/>
                <w:sz w:val="28"/>
                <w:szCs w:val="28"/>
              </w:rPr>
              <w:t>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2</w:t>
            </w:r>
            <w:r w:rsidR="00A3308B">
              <w:rPr>
                <w:rFonts w:ascii="Times New Roman" w:hAnsi="Times New Roman"/>
                <w:sz w:val="28"/>
                <w:szCs w:val="28"/>
              </w:rPr>
              <w:t>, 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4</w:t>
            </w:r>
            <w:r w:rsidR="00A3308B">
              <w:rPr>
                <w:rFonts w:ascii="Times New Roman" w:hAnsi="Times New Roman"/>
                <w:sz w:val="28"/>
                <w:szCs w:val="28"/>
              </w:rPr>
              <w:t>, 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6</w:t>
            </w:r>
            <w:r w:rsidR="00A3308B">
              <w:rPr>
                <w:rFonts w:ascii="Times New Roman" w:hAnsi="Times New Roman"/>
                <w:sz w:val="28"/>
                <w:szCs w:val="28"/>
              </w:rPr>
              <w:t>, 16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>.1.</w:t>
            </w:r>
            <w:r w:rsidR="000D50E2">
              <w:rPr>
                <w:rFonts w:ascii="Times New Roman" w:hAnsi="Times New Roman"/>
                <w:sz w:val="28"/>
                <w:szCs w:val="28"/>
              </w:rPr>
              <w:t>8</w:t>
            </w:r>
            <w:r w:rsidRPr="00AA0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308B">
              <w:rPr>
                <w:rFonts w:ascii="Times New Roman" w:hAnsi="Times New Roman"/>
                <w:sz w:val="28"/>
                <w:szCs w:val="28"/>
              </w:rPr>
              <w:t>пункта 16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 Регламента</w:t>
            </w:r>
          </w:p>
        </w:tc>
      </w:tr>
    </w:tbl>
    <w:p w:rsidR="00816A28" w:rsidRDefault="00816A28">
      <w:pPr>
        <w:rPr>
          <w:sz w:val="4"/>
          <w:szCs w:val="4"/>
        </w:rPr>
      </w:pPr>
    </w:p>
    <w:sectPr w:rsidR="00816A2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4E0F"/>
    <w:multiLevelType w:val="multilevel"/>
    <w:tmpl w:val="C5F4B9B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D823B5"/>
    <w:multiLevelType w:val="multilevel"/>
    <w:tmpl w:val="1DF6DD4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AC4A51"/>
    <w:multiLevelType w:val="multilevel"/>
    <w:tmpl w:val="A5182AF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A9164E7"/>
    <w:multiLevelType w:val="multilevel"/>
    <w:tmpl w:val="79588D4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28"/>
    <w:rsid w:val="000D50E2"/>
    <w:rsid w:val="00306EA2"/>
    <w:rsid w:val="004003DC"/>
    <w:rsid w:val="006D5215"/>
    <w:rsid w:val="00715D94"/>
    <w:rsid w:val="00816A28"/>
    <w:rsid w:val="00A3308B"/>
    <w:rsid w:val="00A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FB50"/>
  <w15:docId w15:val="{9001ADDC-BFFC-4F94-8085-0F51B007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Наталья Николаевна</dc:creator>
  <dc:description/>
  <cp:lastModifiedBy>Макеев Пётр Иванович</cp:lastModifiedBy>
  <cp:revision>8</cp:revision>
  <dcterms:created xsi:type="dcterms:W3CDTF">2025-03-20T13:54:00Z</dcterms:created>
  <dcterms:modified xsi:type="dcterms:W3CDTF">2026-02-12T15:15:00Z</dcterms:modified>
  <dc:language>en-US</dc:language>
</cp:coreProperties>
</file>