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4112E9" w:rsidRPr="004112E9">
                              <w:rPr>
                                <w:rFonts w:ascii="Times New Roman" w:hAnsi="Times New Roman"/>
                                <w:b/>
                                <w:sz w:val="24"/>
                                <w:szCs w:val="24"/>
                                <w:u w:val="single"/>
                              </w:rPr>
                              <w:t>14451411</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4112E9" w:rsidRPr="004112E9">
                        <w:rPr>
                          <w:rFonts w:ascii="Times New Roman" w:hAnsi="Times New Roman"/>
                          <w:b/>
                          <w:sz w:val="24"/>
                          <w:szCs w:val="24"/>
                          <w:u w:val="single"/>
                        </w:rPr>
                        <w:t>14451411</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D5F5D">
        <w:rPr>
          <w:rFonts w:ascii="Times New Roman" w:hAnsi="Times New Roman"/>
          <w:b/>
          <w:sz w:val="26"/>
          <w:szCs w:val="26"/>
        </w:rPr>
        <w:t>"23</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4112E9" w:rsidRPr="004112E9">
        <w:rPr>
          <w:rFonts w:ascii="Times New Roman" w:hAnsi="Times New Roman"/>
          <w:b/>
          <w:sz w:val="26"/>
          <w:szCs w:val="26"/>
        </w:rPr>
        <w:t>14451411</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4112E9" w:rsidRPr="004112E9">
        <w:rPr>
          <w:rFonts w:ascii="Times New Roman" w:hAnsi="Times New Roman"/>
          <w:b/>
          <w:sz w:val="26"/>
          <w:szCs w:val="26"/>
        </w:rPr>
        <w:t>Московская область, Одинцово, бульвар Маршала Крылова, 1 г. Одинцово бульвар маршала Крылова 1</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4112E9" w:rsidP="00AF1AC8">
      <w:pPr>
        <w:pStyle w:val="ab"/>
        <w:spacing w:line="228" w:lineRule="auto"/>
        <w:jc w:val="right"/>
        <w:rPr>
          <w:noProof/>
          <w:sz w:val="26"/>
          <w:szCs w:val="26"/>
          <w:lang w:eastAsia="ru-RU"/>
        </w:rPr>
      </w:pPr>
      <w:r>
        <w:rPr>
          <w:noProof/>
          <w:lang w:eastAsia="ru-RU"/>
        </w:rPr>
        <w:lastRenderedPageBreak/>
        <w:drawing>
          <wp:inline distT="0" distB="0" distL="0" distR="0" wp14:anchorId="0B8923ED" wp14:editId="3989EC4E">
            <wp:extent cx="6391275" cy="4793615"/>
            <wp:effectExtent l="0" t="0" r="9525"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drawing>
          <wp:inline distT="0" distB="0" distL="0" distR="0" wp14:anchorId="783B7997" wp14:editId="67363D38">
            <wp:extent cx="6391275" cy="4793615"/>
            <wp:effectExtent l="0" t="0" r="952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334" w:rsidRDefault="00D11334" w:rsidP="000A31F5">
      <w:pPr>
        <w:spacing w:after="0" w:line="240" w:lineRule="auto"/>
      </w:pPr>
      <w:r>
        <w:separator/>
      </w:r>
    </w:p>
  </w:endnote>
  <w:endnote w:type="continuationSeparator" w:id="0">
    <w:p w:rsidR="00D11334" w:rsidRDefault="00D1133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334" w:rsidRDefault="00D11334" w:rsidP="000A31F5">
      <w:pPr>
        <w:spacing w:after="0" w:line="240" w:lineRule="auto"/>
      </w:pPr>
      <w:r>
        <w:separator/>
      </w:r>
    </w:p>
  </w:footnote>
  <w:footnote w:type="continuationSeparator" w:id="0">
    <w:p w:rsidR="00D11334" w:rsidRDefault="00D1133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12E9"/>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F5D"/>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1AC8"/>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34"/>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180AD-5300-4D49-BFCD-B2CA8120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2</Pages>
  <Words>375</Words>
  <Characters>2140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2026-07-23T08:30:00Z</dcterms:created>
  <dcterms:modified xsi:type="dcterms:W3CDTF">2026-07-23T08:30:00Z</dcterms:modified>
</cp:coreProperties>
</file>