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509" w:rsidRDefault="00335933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D27D40" w:rsidRDefault="00D27D40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Pr="0009668E" w:rsidRDefault="00763509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763509" w:rsidRDefault="00763509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6B61DE" w:rsidRDefault="006B61DE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6B61DE" w:rsidRDefault="006B61DE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0E2C54" w:rsidRDefault="000E2C54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3C3958" w:rsidRDefault="003C3958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25B34" w:rsidRPr="008972C2" w:rsidRDefault="004620BC" w:rsidP="004620BC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 xml:space="preserve">О внесении изменений в </w:t>
      </w:r>
      <w:r w:rsidR="00A768E9" w:rsidRPr="008972C2">
        <w:rPr>
          <w:rFonts w:ascii="Times New Roman" w:hAnsi="Times New Roman" w:cs="Times New Roman"/>
          <w:sz w:val="27"/>
          <w:szCs w:val="27"/>
        </w:rPr>
        <w:t>Поряд</w:t>
      </w:r>
      <w:r w:rsidRPr="008972C2">
        <w:rPr>
          <w:rFonts w:ascii="Times New Roman" w:hAnsi="Times New Roman" w:cs="Times New Roman"/>
          <w:sz w:val="27"/>
          <w:szCs w:val="27"/>
        </w:rPr>
        <w:t>о</w:t>
      </w:r>
      <w:r w:rsidR="00A768E9" w:rsidRPr="008972C2">
        <w:rPr>
          <w:rFonts w:ascii="Times New Roman" w:hAnsi="Times New Roman" w:cs="Times New Roman"/>
          <w:sz w:val="27"/>
          <w:szCs w:val="27"/>
        </w:rPr>
        <w:t xml:space="preserve">к подготовки документа планирования регулярных перевозок по муниципальным маршрутам на территории Одинцовского </w:t>
      </w:r>
      <w:r w:rsidR="00F154C1" w:rsidRPr="008972C2">
        <w:rPr>
          <w:rFonts w:ascii="Times New Roman" w:hAnsi="Times New Roman" w:cs="Times New Roman"/>
          <w:sz w:val="27"/>
          <w:szCs w:val="27"/>
        </w:rPr>
        <w:t>городского округа</w:t>
      </w:r>
      <w:r w:rsidR="00A768E9" w:rsidRPr="008972C2">
        <w:rPr>
          <w:rFonts w:ascii="Times New Roman" w:hAnsi="Times New Roman" w:cs="Times New Roman"/>
          <w:sz w:val="27"/>
          <w:szCs w:val="27"/>
        </w:rPr>
        <w:t xml:space="preserve"> Московской области</w:t>
      </w:r>
    </w:p>
    <w:p w:rsidR="009E018D" w:rsidRPr="008972C2" w:rsidRDefault="009E018D" w:rsidP="00763509">
      <w:pPr>
        <w:spacing w:after="0" w:line="240" w:lineRule="auto"/>
        <w:ind w:right="325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768E9" w:rsidRPr="008972C2" w:rsidRDefault="00A768E9" w:rsidP="00763509">
      <w:pPr>
        <w:spacing w:after="0" w:line="240" w:lineRule="auto"/>
        <w:ind w:right="325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763509" w:rsidRPr="008972C2" w:rsidRDefault="00763509" w:rsidP="00F71A9C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ab/>
      </w:r>
      <w:r w:rsidR="00160DFC" w:rsidRPr="008972C2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r w:rsidR="00F71A9C" w:rsidRPr="008972C2">
        <w:rPr>
          <w:rFonts w:ascii="Times New Roman" w:hAnsi="Times New Roman" w:cs="Times New Roman"/>
          <w:sz w:val="27"/>
          <w:szCs w:val="27"/>
        </w:rPr>
        <w:t>Федеральным</w:t>
      </w:r>
      <w:r w:rsidR="00780D8B" w:rsidRPr="008972C2">
        <w:rPr>
          <w:rFonts w:ascii="Times New Roman" w:hAnsi="Times New Roman" w:cs="Times New Roman"/>
          <w:sz w:val="27"/>
          <w:szCs w:val="27"/>
        </w:rPr>
        <w:t>и</w:t>
      </w:r>
      <w:r w:rsidR="00F71A9C" w:rsidRPr="008972C2">
        <w:rPr>
          <w:rFonts w:ascii="Times New Roman" w:hAnsi="Times New Roman" w:cs="Times New Roman"/>
          <w:sz w:val="27"/>
          <w:szCs w:val="27"/>
        </w:rPr>
        <w:t xml:space="preserve"> закон</w:t>
      </w:r>
      <w:r w:rsidR="00780D8B" w:rsidRPr="008972C2">
        <w:rPr>
          <w:rFonts w:ascii="Times New Roman" w:hAnsi="Times New Roman" w:cs="Times New Roman"/>
          <w:sz w:val="27"/>
          <w:szCs w:val="27"/>
        </w:rPr>
        <w:t>ами</w:t>
      </w:r>
      <w:r w:rsidR="00F71A9C" w:rsidRPr="008972C2">
        <w:rPr>
          <w:rFonts w:ascii="Times New Roman" w:hAnsi="Times New Roman" w:cs="Times New Roman"/>
          <w:sz w:val="27"/>
          <w:szCs w:val="27"/>
        </w:rPr>
        <w:t xml:space="preserve"> </w:t>
      </w:r>
      <w:r w:rsidR="00780D8B" w:rsidRPr="008972C2">
        <w:rPr>
          <w:rFonts w:ascii="Times New Roman" w:hAnsi="Times New Roman" w:cs="Times New Roman"/>
          <w:sz w:val="27"/>
          <w:szCs w:val="27"/>
        </w:rPr>
        <w:t xml:space="preserve">от 06.10.2003 № 131-ФЗ «Об общих принципах организации местного самоуправления в Российской Федерации», </w:t>
      </w:r>
      <w:r w:rsidR="00160DFC" w:rsidRPr="008972C2">
        <w:rPr>
          <w:rFonts w:ascii="Times New Roman" w:hAnsi="Times New Roman" w:cs="Times New Roman"/>
          <w:sz w:val="27"/>
          <w:szCs w:val="27"/>
        </w:rPr>
        <w:t>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FA6762" w:rsidRPr="008972C2">
        <w:rPr>
          <w:rFonts w:ascii="Times New Roman" w:hAnsi="Times New Roman" w:cs="Times New Roman"/>
          <w:sz w:val="27"/>
          <w:szCs w:val="27"/>
        </w:rPr>
        <w:t>,</w:t>
      </w:r>
      <w:r w:rsidR="00F71A9C" w:rsidRPr="008972C2">
        <w:rPr>
          <w:rFonts w:ascii="Times New Roman" w:hAnsi="Times New Roman" w:cs="Times New Roman"/>
          <w:sz w:val="27"/>
          <w:szCs w:val="27"/>
        </w:rPr>
        <w:t xml:space="preserve"> в целях обеспечения регулярных перевозок пассажиров и багажа по </w:t>
      </w:r>
      <w:r w:rsidR="00EA3D0A">
        <w:rPr>
          <w:rFonts w:ascii="Times New Roman" w:hAnsi="Times New Roman" w:cs="Times New Roman"/>
          <w:sz w:val="27"/>
          <w:szCs w:val="27"/>
        </w:rPr>
        <w:t>муниципальным маршрутам на территории Одинцовского городского округа Московской области</w:t>
      </w:r>
      <w:r w:rsidR="00F71A9C" w:rsidRPr="008972C2">
        <w:rPr>
          <w:rFonts w:ascii="Times New Roman" w:hAnsi="Times New Roman" w:cs="Times New Roman"/>
          <w:sz w:val="27"/>
          <w:szCs w:val="27"/>
        </w:rPr>
        <w:t>,</w:t>
      </w:r>
      <w:r w:rsidR="007E62EC" w:rsidRPr="008972C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C4422" w:rsidRPr="008972C2" w:rsidRDefault="002C4422" w:rsidP="0076350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2C4422" w:rsidRPr="008972C2" w:rsidRDefault="002C4422" w:rsidP="002C4422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>ПОСТАНОВЛЯЮ:</w:t>
      </w:r>
    </w:p>
    <w:p w:rsidR="00763509" w:rsidRPr="008972C2" w:rsidRDefault="00763509" w:rsidP="0076350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52288A" w:rsidRPr="008972C2" w:rsidRDefault="00624736" w:rsidP="00002CBF">
      <w:p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ab/>
      </w:r>
      <w:r w:rsidR="00F71A9C" w:rsidRPr="008972C2">
        <w:rPr>
          <w:rFonts w:ascii="Times New Roman" w:hAnsi="Times New Roman" w:cs="Times New Roman"/>
          <w:sz w:val="27"/>
          <w:szCs w:val="27"/>
        </w:rPr>
        <w:t>1</w:t>
      </w:r>
      <w:r w:rsidR="0052288A" w:rsidRPr="008972C2">
        <w:rPr>
          <w:rFonts w:ascii="Times New Roman" w:hAnsi="Times New Roman" w:cs="Times New Roman"/>
          <w:sz w:val="27"/>
          <w:szCs w:val="27"/>
        </w:rPr>
        <w:t>. Внести в Порядок</w:t>
      </w:r>
      <w:r w:rsidR="0052288A" w:rsidRPr="008972C2">
        <w:rPr>
          <w:sz w:val="27"/>
          <w:szCs w:val="27"/>
        </w:rPr>
        <w:t xml:space="preserve"> </w:t>
      </w:r>
      <w:r w:rsidR="0052288A" w:rsidRPr="008972C2">
        <w:rPr>
          <w:rFonts w:ascii="Times New Roman" w:hAnsi="Times New Roman" w:cs="Times New Roman"/>
          <w:sz w:val="27"/>
          <w:szCs w:val="27"/>
        </w:rPr>
        <w:t>подготовки документа планирования регулярных перевозок по муниципальным маршрутам на территории Одинцовского городского округа Московской области</w:t>
      </w:r>
      <w:r w:rsidR="00D83358" w:rsidRPr="008972C2">
        <w:rPr>
          <w:rFonts w:ascii="Times New Roman" w:hAnsi="Times New Roman" w:cs="Times New Roman"/>
          <w:sz w:val="27"/>
          <w:szCs w:val="27"/>
        </w:rPr>
        <w:t xml:space="preserve"> (далее – Порядок)</w:t>
      </w:r>
      <w:r w:rsidR="00BB254A" w:rsidRPr="008972C2">
        <w:rPr>
          <w:rFonts w:ascii="Times New Roman" w:hAnsi="Times New Roman" w:cs="Times New Roman"/>
          <w:sz w:val="27"/>
          <w:szCs w:val="27"/>
        </w:rPr>
        <w:t>, утвержденн</w:t>
      </w:r>
      <w:r w:rsidR="00743778" w:rsidRPr="008972C2">
        <w:rPr>
          <w:rFonts w:ascii="Times New Roman" w:hAnsi="Times New Roman" w:cs="Times New Roman"/>
          <w:sz w:val="27"/>
          <w:szCs w:val="27"/>
        </w:rPr>
        <w:t>ый</w:t>
      </w:r>
      <w:r w:rsidR="00BB254A" w:rsidRPr="008972C2">
        <w:rPr>
          <w:rFonts w:ascii="Times New Roman" w:hAnsi="Times New Roman" w:cs="Times New Roman"/>
          <w:sz w:val="27"/>
          <w:szCs w:val="27"/>
        </w:rPr>
        <w:t xml:space="preserve"> постановлением </w:t>
      </w:r>
      <w:r w:rsidR="00F71A9C" w:rsidRPr="008972C2">
        <w:rPr>
          <w:rFonts w:ascii="Times New Roman" w:hAnsi="Times New Roman" w:cs="Times New Roman"/>
          <w:sz w:val="27"/>
          <w:szCs w:val="27"/>
        </w:rPr>
        <w:t xml:space="preserve">Администрации Одинцовского городского округа Московской области от </w:t>
      </w:r>
      <w:r w:rsidR="00FA6762" w:rsidRPr="008972C2">
        <w:rPr>
          <w:rFonts w:ascii="Times New Roman" w:hAnsi="Times New Roman" w:cs="Times New Roman"/>
          <w:sz w:val="27"/>
          <w:szCs w:val="27"/>
        </w:rPr>
        <w:t>28.11.2019</w:t>
      </w:r>
      <w:r w:rsidR="00BB254A" w:rsidRPr="008972C2">
        <w:rPr>
          <w:rFonts w:ascii="Times New Roman" w:hAnsi="Times New Roman" w:cs="Times New Roman"/>
          <w:sz w:val="27"/>
          <w:szCs w:val="27"/>
        </w:rPr>
        <w:t xml:space="preserve"> </w:t>
      </w:r>
      <w:r w:rsidR="00F71A9C" w:rsidRPr="008972C2">
        <w:rPr>
          <w:rFonts w:ascii="Times New Roman" w:hAnsi="Times New Roman" w:cs="Times New Roman"/>
          <w:sz w:val="27"/>
          <w:szCs w:val="27"/>
        </w:rPr>
        <w:t xml:space="preserve">№ </w:t>
      </w:r>
      <w:r w:rsidR="00FA6762" w:rsidRPr="008972C2">
        <w:rPr>
          <w:rFonts w:ascii="Times New Roman" w:hAnsi="Times New Roman" w:cs="Times New Roman"/>
          <w:sz w:val="27"/>
          <w:szCs w:val="27"/>
        </w:rPr>
        <w:t>1714</w:t>
      </w:r>
      <w:r w:rsidR="00780D8B" w:rsidRPr="008972C2">
        <w:rPr>
          <w:rFonts w:ascii="Times New Roman" w:hAnsi="Times New Roman" w:cs="Times New Roman"/>
          <w:sz w:val="27"/>
          <w:szCs w:val="27"/>
        </w:rPr>
        <w:t xml:space="preserve"> «О</w:t>
      </w:r>
      <w:r w:rsidR="00FA6762" w:rsidRPr="008972C2">
        <w:rPr>
          <w:rFonts w:ascii="Times New Roman" w:hAnsi="Times New Roman" w:cs="Times New Roman"/>
          <w:sz w:val="27"/>
          <w:szCs w:val="27"/>
        </w:rPr>
        <w:t>б</w:t>
      </w:r>
      <w:r w:rsidR="00780D8B" w:rsidRPr="008972C2">
        <w:rPr>
          <w:rFonts w:ascii="Times New Roman" w:hAnsi="Times New Roman" w:cs="Times New Roman"/>
          <w:sz w:val="27"/>
          <w:szCs w:val="27"/>
        </w:rPr>
        <w:t xml:space="preserve"> </w:t>
      </w:r>
      <w:r w:rsidR="00FA6762" w:rsidRPr="008972C2">
        <w:rPr>
          <w:rFonts w:ascii="Times New Roman" w:hAnsi="Times New Roman" w:cs="Times New Roman"/>
          <w:sz w:val="27"/>
          <w:szCs w:val="27"/>
        </w:rPr>
        <w:t>утверждении</w:t>
      </w:r>
      <w:r w:rsidR="00780D8B" w:rsidRPr="008972C2">
        <w:rPr>
          <w:rFonts w:ascii="Times New Roman" w:hAnsi="Times New Roman" w:cs="Times New Roman"/>
          <w:sz w:val="27"/>
          <w:szCs w:val="27"/>
        </w:rPr>
        <w:t xml:space="preserve"> Поряд</w:t>
      </w:r>
      <w:r w:rsidR="00FA6762" w:rsidRPr="008972C2">
        <w:rPr>
          <w:rFonts w:ascii="Times New Roman" w:hAnsi="Times New Roman" w:cs="Times New Roman"/>
          <w:sz w:val="27"/>
          <w:szCs w:val="27"/>
        </w:rPr>
        <w:t>ка</w:t>
      </w:r>
      <w:r w:rsidR="00780D8B" w:rsidRPr="008972C2">
        <w:rPr>
          <w:rFonts w:ascii="Times New Roman" w:hAnsi="Times New Roman" w:cs="Times New Roman"/>
          <w:sz w:val="27"/>
          <w:szCs w:val="27"/>
        </w:rPr>
        <w:t xml:space="preserve"> подготовки документа планирования регулярных перевозок по муниципальным маршрутам на территории Одинцовского городского округа Московской области»</w:t>
      </w:r>
      <w:r w:rsidR="00FA6762" w:rsidRPr="008972C2">
        <w:rPr>
          <w:rFonts w:ascii="Times New Roman" w:hAnsi="Times New Roman" w:cs="Times New Roman"/>
          <w:sz w:val="27"/>
          <w:szCs w:val="27"/>
        </w:rPr>
        <w:t xml:space="preserve"> (в редакции </w:t>
      </w:r>
      <w:r w:rsidR="00AB5719" w:rsidRPr="008972C2">
        <w:rPr>
          <w:rFonts w:ascii="Times New Roman" w:hAnsi="Times New Roman" w:cs="Times New Roman"/>
          <w:sz w:val="27"/>
          <w:szCs w:val="27"/>
        </w:rPr>
        <w:t xml:space="preserve">постановления Администрации Одинцовского городского округа Московской области </w:t>
      </w:r>
      <w:r w:rsidR="00FA6762" w:rsidRPr="008972C2">
        <w:rPr>
          <w:rFonts w:ascii="Times New Roman" w:hAnsi="Times New Roman" w:cs="Times New Roman"/>
          <w:sz w:val="27"/>
          <w:szCs w:val="27"/>
        </w:rPr>
        <w:t>от 25.06.2025 № 3908)</w:t>
      </w:r>
      <w:r w:rsidR="0052288A" w:rsidRPr="008972C2">
        <w:rPr>
          <w:rFonts w:ascii="Times New Roman" w:hAnsi="Times New Roman" w:cs="Times New Roman"/>
          <w:sz w:val="27"/>
          <w:szCs w:val="27"/>
        </w:rPr>
        <w:t>, следующие изменения:</w:t>
      </w:r>
    </w:p>
    <w:p w:rsidR="00D83358" w:rsidRPr="008972C2" w:rsidRDefault="00D83358" w:rsidP="00002CBF">
      <w:p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ab/>
        <w:t>1) наименование Порядка изложить в следующей редакции:</w:t>
      </w:r>
    </w:p>
    <w:p w:rsidR="00D83358" w:rsidRPr="008972C2" w:rsidRDefault="00D83358" w:rsidP="00D8335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>«Порядок подготовки документа планирования регулярных перевозок пассажиров и багажа по муниципальным маршрутам на территории Одинцовского городского округа Московской области»;</w:t>
      </w:r>
    </w:p>
    <w:p w:rsidR="00D83358" w:rsidRPr="008972C2" w:rsidRDefault="00D83358" w:rsidP="00D8335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>2) пункт 1 изложить в следующей редакции:</w:t>
      </w:r>
    </w:p>
    <w:p w:rsidR="00D83358" w:rsidRPr="008972C2" w:rsidRDefault="00D83358" w:rsidP="00D8335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>«</w:t>
      </w:r>
      <w:r w:rsidR="00EA3D0A">
        <w:rPr>
          <w:rFonts w:ascii="Times New Roman" w:hAnsi="Times New Roman" w:cs="Times New Roman"/>
          <w:sz w:val="27"/>
          <w:szCs w:val="27"/>
        </w:rPr>
        <w:t xml:space="preserve">1. </w:t>
      </w:r>
      <w:r w:rsidRPr="008972C2">
        <w:rPr>
          <w:rFonts w:ascii="Times New Roman" w:hAnsi="Times New Roman" w:cs="Times New Roman"/>
          <w:sz w:val="27"/>
          <w:szCs w:val="27"/>
        </w:rPr>
        <w:t xml:space="preserve">Настоящий Порядок разработан в соответствии с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</w:t>
      </w:r>
      <w:r w:rsidRPr="008972C2">
        <w:rPr>
          <w:rFonts w:ascii="Times New Roman" w:hAnsi="Times New Roman" w:cs="Times New Roman"/>
          <w:sz w:val="27"/>
          <w:szCs w:val="27"/>
        </w:rPr>
        <w:lastRenderedPageBreak/>
        <w:t>транспортом в Российской Федерации и о внесении изменений в отдельные законодательные акты Российской Федерации» и определяет правила подготовки документа планирования регулярных перевозок пассажиров и багажа по муниципальным маршрутам</w:t>
      </w:r>
      <w:r w:rsidR="00D13FD3">
        <w:rPr>
          <w:rFonts w:ascii="Times New Roman" w:hAnsi="Times New Roman" w:cs="Times New Roman"/>
          <w:sz w:val="27"/>
          <w:szCs w:val="27"/>
        </w:rPr>
        <w:t xml:space="preserve"> на территории </w:t>
      </w:r>
      <w:r w:rsidRPr="008972C2">
        <w:rPr>
          <w:rFonts w:ascii="Times New Roman" w:hAnsi="Times New Roman" w:cs="Times New Roman"/>
          <w:sz w:val="27"/>
          <w:szCs w:val="27"/>
        </w:rPr>
        <w:t>Одинцовского городского округа Москов</w:t>
      </w:r>
      <w:r w:rsidR="00EA3D0A">
        <w:rPr>
          <w:rFonts w:ascii="Times New Roman" w:hAnsi="Times New Roman" w:cs="Times New Roman"/>
          <w:sz w:val="27"/>
          <w:szCs w:val="27"/>
        </w:rPr>
        <w:t>ской области (далее – Порядок, Д</w:t>
      </w:r>
      <w:r w:rsidRPr="008972C2">
        <w:rPr>
          <w:rFonts w:ascii="Times New Roman" w:hAnsi="Times New Roman" w:cs="Times New Roman"/>
          <w:sz w:val="27"/>
          <w:szCs w:val="27"/>
        </w:rPr>
        <w:t>окумент планирования).</w:t>
      </w:r>
      <w:r w:rsidR="004647D1" w:rsidRPr="008972C2">
        <w:rPr>
          <w:rFonts w:ascii="Times New Roman" w:hAnsi="Times New Roman" w:cs="Times New Roman"/>
          <w:sz w:val="27"/>
          <w:szCs w:val="27"/>
        </w:rPr>
        <w:t>»;</w:t>
      </w:r>
    </w:p>
    <w:p w:rsidR="004647D1" w:rsidRPr="008972C2" w:rsidRDefault="004647D1" w:rsidP="00D8335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>3) в пункте 2 слова «автомобильным транспортом»</w:t>
      </w:r>
      <w:r w:rsidR="00EA3D0A" w:rsidRPr="00EA3D0A">
        <w:rPr>
          <w:rFonts w:ascii="Times New Roman" w:hAnsi="Times New Roman" w:cs="Times New Roman"/>
          <w:sz w:val="27"/>
          <w:szCs w:val="27"/>
        </w:rPr>
        <w:t xml:space="preserve"> </w:t>
      </w:r>
      <w:r w:rsidR="00EA3D0A" w:rsidRPr="008972C2">
        <w:rPr>
          <w:rFonts w:ascii="Times New Roman" w:hAnsi="Times New Roman" w:cs="Times New Roman"/>
          <w:sz w:val="27"/>
          <w:szCs w:val="27"/>
        </w:rPr>
        <w:t>исключить</w:t>
      </w:r>
      <w:r w:rsidR="00EA3D0A">
        <w:rPr>
          <w:rFonts w:ascii="Times New Roman" w:hAnsi="Times New Roman" w:cs="Times New Roman"/>
          <w:sz w:val="27"/>
          <w:szCs w:val="27"/>
        </w:rPr>
        <w:t>;</w:t>
      </w:r>
    </w:p>
    <w:p w:rsidR="004647D1" w:rsidRPr="008972C2" w:rsidRDefault="004647D1" w:rsidP="00D8335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 xml:space="preserve">4) </w:t>
      </w:r>
      <w:r w:rsidR="00EA3D0A">
        <w:rPr>
          <w:rFonts w:ascii="Times New Roman" w:hAnsi="Times New Roman" w:cs="Times New Roman"/>
          <w:sz w:val="27"/>
          <w:szCs w:val="27"/>
        </w:rPr>
        <w:t xml:space="preserve">наименование </w:t>
      </w:r>
      <w:r w:rsidRPr="008972C2">
        <w:rPr>
          <w:rFonts w:ascii="Times New Roman" w:hAnsi="Times New Roman" w:cs="Times New Roman"/>
          <w:sz w:val="27"/>
          <w:szCs w:val="27"/>
        </w:rPr>
        <w:t>раздел</w:t>
      </w:r>
      <w:r w:rsidR="00EA3D0A">
        <w:rPr>
          <w:rFonts w:ascii="Times New Roman" w:hAnsi="Times New Roman" w:cs="Times New Roman"/>
          <w:sz w:val="27"/>
          <w:szCs w:val="27"/>
        </w:rPr>
        <w:t>а</w:t>
      </w:r>
      <w:r w:rsidRPr="008972C2">
        <w:rPr>
          <w:rFonts w:ascii="Times New Roman" w:hAnsi="Times New Roman" w:cs="Times New Roman"/>
          <w:sz w:val="27"/>
          <w:szCs w:val="27"/>
        </w:rPr>
        <w:t xml:space="preserve"> </w:t>
      </w:r>
      <w:r w:rsidRPr="008972C2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Pr="008972C2">
        <w:rPr>
          <w:rFonts w:ascii="Times New Roman" w:hAnsi="Times New Roman" w:cs="Times New Roman"/>
          <w:sz w:val="27"/>
          <w:szCs w:val="27"/>
        </w:rPr>
        <w:t xml:space="preserve"> изложить в следующей редакции:</w:t>
      </w:r>
    </w:p>
    <w:p w:rsidR="004647D1" w:rsidRPr="008972C2" w:rsidRDefault="004647D1" w:rsidP="004647D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 xml:space="preserve">«II.  Порядок разработки и утверждения </w:t>
      </w:r>
      <w:r w:rsidR="00EA3D0A">
        <w:rPr>
          <w:rFonts w:ascii="Times New Roman" w:hAnsi="Times New Roman" w:cs="Times New Roman"/>
          <w:sz w:val="27"/>
          <w:szCs w:val="27"/>
        </w:rPr>
        <w:t>Д</w:t>
      </w:r>
      <w:r w:rsidRPr="008972C2">
        <w:rPr>
          <w:rFonts w:ascii="Times New Roman" w:hAnsi="Times New Roman" w:cs="Times New Roman"/>
          <w:sz w:val="27"/>
          <w:szCs w:val="27"/>
        </w:rPr>
        <w:t>окумента планирования»;</w:t>
      </w:r>
    </w:p>
    <w:p w:rsidR="0052288A" w:rsidRPr="008972C2" w:rsidRDefault="0052288A" w:rsidP="00002CBF">
      <w:p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ab/>
      </w:r>
      <w:r w:rsidR="004647D1" w:rsidRPr="008972C2">
        <w:rPr>
          <w:rFonts w:ascii="Times New Roman" w:hAnsi="Times New Roman" w:cs="Times New Roman"/>
          <w:sz w:val="27"/>
          <w:szCs w:val="27"/>
        </w:rPr>
        <w:t>5</w:t>
      </w:r>
      <w:r w:rsidRPr="008972C2">
        <w:rPr>
          <w:rFonts w:ascii="Times New Roman" w:hAnsi="Times New Roman" w:cs="Times New Roman"/>
          <w:sz w:val="27"/>
          <w:szCs w:val="27"/>
        </w:rPr>
        <w:t xml:space="preserve">) пункт 4 </w:t>
      </w:r>
      <w:r w:rsidR="004647D1" w:rsidRPr="008972C2">
        <w:rPr>
          <w:rFonts w:ascii="Times New Roman" w:hAnsi="Times New Roman" w:cs="Times New Roman"/>
          <w:sz w:val="27"/>
          <w:szCs w:val="27"/>
        </w:rPr>
        <w:t>изложить в следующей редакции:</w:t>
      </w:r>
    </w:p>
    <w:p w:rsidR="004647D1" w:rsidRPr="008972C2" w:rsidRDefault="004647D1" w:rsidP="00002CBF">
      <w:p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ab/>
        <w:t>«4. Документ планирования разрабатывается отделом транспорта Управления транспорта, дорожной инфраструктуры и безопасности дорожного движения Администрации Одинцовского городского округа Московской области и утверждается постановлением Администрации Одинцовского городского округа Московской области на пять лет не позднее чем за 8 месяцев до окончания действия предшествующего документа планирования.»;</w:t>
      </w:r>
    </w:p>
    <w:p w:rsidR="00B8042F" w:rsidRPr="008972C2" w:rsidRDefault="00B8042F" w:rsidP="00002CBF">
      <w:p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ab/>
      </w:r>
      <w:r w:rsidR="00AB5719" w:rsidRPr="008972C2">
        <w:rPr>
          <w:rFonts w:ascii="Times New Roman" w:hAnsi="Times New Roman" w:cs="Times New Roman"/>
          <w:sz w:val="27"/>
          <w:szCs w:val="27"/>
        </w:rPr>
        <w:t>6</w:t>
      </w:r>
      <w:r w:rsidRPr="008972C2">
        <w:rPr>
          <w:rFonts w:ascii="Times New Roman" w:hAnsi="Times New Roman" w:cs="Times New Roman"/>
          <w:sz w:val="27"/>
          <w:szCs w:val="27"/>
        </w:rPr>
        <w:t>) пункт 9 изложить в следующей редакции:</w:t>
      </w:r>
    </w:p>
    <w:p w:rsidR="007A4D4A" w:rsidRPr="008972C2" w:rsidRDefault="007A4D4A" w:rsidP="007A4D4A">
      <w:pPr>
        <w:pStyle w:val="Style7"/>
        <w:widowControl/>
        <w:tabs>
          <w:tab w:val="left" w:pos="-2268"/>
        </w:tabs>
        <w:spacing w:line="240" w:lineRule="auto"/>
        <w:ind w:firstLine="709"/>
        <w:rPr>
          <w:rStyle w:val="FontStyle34"/>
          <w:sz w:val="27"/>
          <w:szCs w:val="27"/>
        </w:rPr>
      </w:pPr>
      <w:r w:rsidRPr="008972C2">
        <w:rPr>
          <w:rStyle w:val="FontStyle34"/>
          <w:sz w:val="27"/>
          <w:szCs w:val="27"/>
        </w:rPr>
        <w:t>«9. Документ планирования составляется по форме согласно приложению, к настоящему Порядку и содержит сведения о мероприятиях по развитию регулярных перевозок автомобильным транспортом:</w:t>
      </w:r>
    </w:p>
    <w:p w:rsidR="007A4D4A" w:rsidRPr="008972C2" w:rsidRDefault="007A4D4A" w:rsidP="007A4D4A">
      <w:pPr>
        <w:pStyle w:val="Style7"/>
        <w:widowControl/>
        <w:tabs>
          <w:tab w:val="left" w:pos="-2268"/>
        </w:tabs>
        <w:spacing w:line="240" w:lineRule="auto"/>
        <w:ind w:firstLine="426"/>
        <w:rPr>
          <w:rStyle w:val="FontStyle34"/>
          <w:sz w:val="27"/>
          <w:szCs w:val="27"/>
        </w:rPr>
      </w:pPr>
      <w:r w:rsidRPr="008972C2">
        <w:rPr>
          <w:rStyle w:val="FontStyle34"/>
          <w:sz w:val="27"/>
          <w:szCs w:val="27"/>
        </w:rPr>
        <w:tab/>
        <w:t xml:space="preserve">9.1. Раздел </w:t>
      </w:r>
      <w:r w:rsidRPr="008972C2">
        <w:rPr>
          <w:rStyle w:val="FontStyle34"/>
          <w:sz w:val="27"/>
          <w:szCs w:val="27"/>
          <w:lang w:val="en-US"/>
        </w:rPr>
        <w:t>I</w:t>
      </w:r>
      <w:r w:rsidRPr="008972C2">
        <w:rPr>
          <w:rStyle w:val="FontStyle34"/>
          <w:sz w:val="27"/>
          <w:szCs w:val="27"/>
        </w:rPr>
        <w:t>. Перечень маршрутов, на которых планируется изменение вида регулярных перевозок, осуществляемых по муниципальным маршрутам регулярных перевозок;</w:t>
      </w:r>
    </w:p>
    <w:p w:rsidR="007A4D4A" w:rsidRPr="008972C2" w:rsidRDefault="007A4D4A" w:rsidP="006E28EB">
      <w:pPr>
        <w:pStyle w:val="Style7"/>
        <w:widowControl/>
        <w:tabs>
          <w:tab w:val="left" w:pos="-2268"/>
        </w:tabs>
        <w:spacing w:line="240" w:lineRule="auto"/>
        <w:ind w:left="142" w:firstLine="426"/>
        <w:rPr>
          <w:rStyle w:val="FontStyle34"/>
          <w:sz w:val="27"/>
          <w:szCs w:val="27"/>
        </w:rPr>
      </w:pPr>
      <w:r w:rsidRPr="008972C2">
        <w:rPr>
          <w:rStyle w:val="FontStyle34"/>
          <w:sz w:val="27"/>
          <w:szCs w:val="27"/>
        </w:rPr>
        <w:tab/>
        <w:t>9.2.</w:t>
      </w:r>
      <w:r w:rsidRPr="008972C2">
        <w:rPr>
          <w:sz w:val="27"/>
          <w:szCs w:val="27"/>
        </w:rPr>
        <w:t xml:space="preserve"> </w:t>
      </w:r>
      <w:r w:rsidRPr="008972C2">
        <w:rPr>
          <w:rStyle w:val="FontStyle34"/>
          <w:sz w:val="27"/>
          <w:szCs w:val="27"/>
        </w:rPr>
        <w:t xml:space="preserve">Раздел </w:t>
      </w:r>
      <w:r w:rsidRPr="008972C2">
        <w:rPr>
          <w:rStyle w:val="FontStyle34"/>
          <w:sz w:val="27"/>
          <w:szCs w:val="27"/>
          <w:lang w:val="en-US"/>
        </w:rPr>
        <w:t>II</w:t>
      </w:r>
      <w:r w:rsidRPr="008972C2">
        <w:rPr>
          <w:rStyle w:val="FontStyle34"/>
          <w:sz w:val="27"/>
          <w:szCs w:val="27"/>
        </w:rPr>
        <w:t>. Перечень мероприятий по установлению, изменению или отмене муниципальных маршрутов регулярных перевозок;</w:t>
      </w:r>
    </w:p>
    <w:p w:rsidR="007A4D4A" w:rsidRPr="008972C2" w:rsidRDefault="007A4D4A" w:rsidP="007A4D4A">
      <w:pPr>
        <w:pStyle w:val="Style7"/>
        <w:widowControl/>
        <w:tabs>
          <w:tab w:val="left" w:pos="-2268"/>
        </w:tabs>
        <w:spacing w:line="240" w:lineRule="auto"/>
        <w:ind w:firstLine="709"/>
        <w:rPr>
          <w:rStyle w:val="FontStyle34"/>
          <w:sz w:val="27"/>
          <w:szCs w:val="27"/>
        </w:rPr>
      </w:pPr>
      <w:r w:rsidRPr="008972C2">
        <w:rPr>
          <w:rStyle w:val="FontStyle34"/>
          <w:sz w:val="27"/>
          <w:szCs w:val="27"/>
        </w:rPr>
        <w:t xml:space="preserve">9.3. Раздел </w:t>
      </w:r>
      <w:r w:rsidRPr="008972C2">
        <w:rPr>
          <w:rStyle w:val="FontStyle34"/>
          <w:sz w:val="27"/>
          <w:szCs w:val="27"/>
          <w:lang w:val="en-US"/>
        </w:rPr>
        <w:t>III</w:t>
      </w:r>
      <w:r w:rsidRPr="008972C2">
        <w:rPr>
          <w:rStyle w:val="FontStyle34"/>
          <w:sz w:val="27"/>
          <w:szCs w:val="27"/>
        </w:rPr>
        <w:t>. План-график проведения аукционов/открытых конкурсов по заключению муниципальных контрактов о выполнении работ, связанных с осуществлением регулярных перевозок</w:t>
      </w:r>
      <w:r w:rsidRPr="008972C2">
        <w:rPr>
          <w:sz w:val="27"/>
          <w:szCs w:val="27"/>
        </w:rPr>
        <w:t>;</w:t>
      </w:r>
    </w:p>
    <w:p w:rsidR="007A4D4A" w:rsidRPr="008972C2" w:rsidRDefault="007A4D4A" w:rsidP="007A4D4A">
      <w:pPr>
        <w:pStyle w:val="Style7"/>
        <w:widowControl/>
        <w:tabs>
          <w:tab w:val="left" w:pos="-2268"/>
          <w:tab w:val="left" w:pos="1378"/>
        </w:tabs>
        <w:spacing w:line="240" w:lineRule="auto"/>
        <w:ind w:firstLine="709"/>
        <w:rPr>
          <w:sz w:val="27"/>
          <w:szCs w:val="27"/>
        </w:rPr>
      </w:pPr>
      <w:r w:rsidRPr="008972C2">
        <w:rPr>
          <w:rStyle w:val="FontStyle34"/>
          <w:sz w:val="27"/>
          <w:szCs w:val="27"/>
        </w:rPr>
        <w:t>9.</w:t>
      </w:r>
      <w:r w:rsidR="00AB5719" w:rsidRPr="008972C2">
        <w:rPr>
          <w:rStyle w:val="FontStyle34"/>
          <w:sz w:val="27"/>
          <w:szCs w:val="27"/>
        </w:rPr>
        <w:t>4</w:t>
      </w:r>
      <w:r w:rsidRPr="008972C2">
        <w:rPr>
          <w:rStyle w:val="FontStyle34"/>
          <w:sz w:val="27"/>
          <w:szCs w:val="27"/>
        </w:rPr>
        <w:t xml:space="preserve">. Раздел </w:t>
      </w:r>
      <w:r w:rsidRPr="008972C2">
        <w:rPr>
          <w:rStyle w:val="FontStyle34"/>
          <w:sz w:val="27"/>
          <w:szCs w:val="27"/>
          <w:lang w:val="en-US"/>
        </w:rPr>
        <w:t>IV</w:t>
      </w:r>
      <w:r w:rsidRPr="008972C2">
        <w:rPr>
          <w:rStyle w:val="FontStyle34"/>
          <w:sz w:val="27"/>
          <w:szCs w:val="27"/>
        </w:rPr>
        <w:t xml:space="preserve">. План-график проведения открытых конкурсов </w:t>
      </w:r>
      <w:r w:rsidR="009F651F" w:rsidRPr="008972C2">
        <w:rPr>
          <w:rStyle w:val="FontStyle34"/>
          <w:sz w:val="27"/>
          <w:szCs w:val="27"/>
        </w:rPr>
        <w:t>о предоставлении права</w:t>
      </w:r>
      <w:r w:rsidRPr="008972C2">
        <w:rPr>
          <w:rStyle w:val="FontStyle34"/>
          <w:sz w:val="27"/>
          <w:szCs w:val="27"/>
        </w:rPr>
        <w:t xml:space="preserve"> осуществлени</w:t>
      </w:r>
      <w:r w:rsidR="009F651F" w:rsidRPr="008972C2">
        <w:rPr>
          <w:rStyle w:val="FontStyle34"/>
          <w:sz w:val="27"/>
          <w:szCs w:val="27"/>
        </w:rPr>
        <w:t>я</w:t>
      </w:r>
      <w:r w:rsidRPr="008972C2">
        <w:rPr>
          <w:rStyle w:val="FontStyle34"/>
          <w:sz w:val="27"/>
          <w:szCs w:val="27"/>
        </w:rPr>
        <w:t xml:space="preserve"> регулярных перевозок;</w:t>
      </w:r>
      <w:r w:rsidRPr="008972C2">
        <w:rPr>
          <w:sz w:val="27"/>
          <w:szCs w:val="27"/>
        </w:rPr>
        <w:t xml:space="preserve"> </w:t>
      </w:r>
    </w:p>
    <w:p w:rsidR="007A4D4A" w:rsidRPr="008972C2" w:rsidRDefault="007A4D4A" w:rsidP="007A4D4A">
      <w:pPr>
        <w:pStyle w:val="Style7"/>
        <w:widowControl/>
        <w:tabs>
          <w:tab w:val="left" w:pos="-2268"/>
          <w:tab w:val="left" w:pos="1378"/>
        </w:tabs>
        <w:spacing w:line="240" w:lineRule="auto"/>
        <w:ind w:firstLine="709"/>
        <w:rPr>
          <w:rStyle w:val="FontStyle34"/>
          <w:sz w:val="27"/>
          <w:szCs w:val="27"/>
        </w:rPr>
      </w:pPr>
      <w:r w:rsidRPr="008972C2">
        <w:rPr>
          <w:rStyle w:val="FontStyle34"/>
          <w:sz w:val="27"/>
          <w:szCs w:val="27"/>
        </w:rPr>
        <w:t>9.</w:t>
      </w:r>
      <w:r w:rsidR="00AB5719" w:rsidRPr="008972C2">
        <w:rPr>
          <w:rStyle w:val="FontStyle34"/>
          <w:sz w:val="27"/>
          <w:szCs w:val="27"/>
        </w:rPr>
        <w:t>5</w:t>
      </w:r>
      <w:r w:rsidRPr="008972C2">
        <w:rPr>
          <w:rStyle w:val="FontStyle34"/>
          <w:sz w:val="27"/>
          <w:szCs w:val="27"/>
        </w:rPr>
        <w:t>.</w:t>
      </w:r>
      <w:r w:rsidRPr="008972C2">
        <w:rPr>
          <w:sz w:val="27"/>
          <w:szCs w:val="27"/>
        </w:rPr>
        <w:t xml:space="preserve"> </w:t>
      </w:r>
      <w:r w:rsidRPr="008972C2">
        <w:rPr>
          <w:rStyle w:val="FontStyle34"/>
          <w:sz w:val="27"/>
          <w:szCs w:val="27"/>
        </w:rPr>
        <w:t xml:space="preserve">Раздел </w:t>
      </w:r>
      <w:r w:rsidRPr="008972C2">
        <w:rPr>
          <w:rStyle w:val="FontStyle34"/>
          <w:sz w:val="27"/>
          <w:szCs w:val="27"/>
          <w:lang w:val="en-US"/>
        </w:rPr>
        <w:t>V</w:t>
      </w:r>
      <w:r w:rsidRPr="008972C2">
        <w:rPr>
          <w:rStyle w:val="FontStyle34"/>
          <w:sz w:val="27"/>
          <w:szCs w:val="27"/>
        </w:rPr>
        <w:t>. Перечень проведения иных мероприятий, направленных на обеспечение транспортного обслуживания населения на территории Одинцовского городского округа Московской области</w:t>
      </w:r>
      <w:r w:rsidR="00EA3866" w:rsidRPr="008972C2">
        <w:rPr>
          <w:rStyle w:val="FontStyle34"/>
          <w:sz w:val="27"/>
          <w:szCs w:val="27"/>
        </w:rPr>
        <w:t>.</w:t>
      </w:r>
      <w:r w:rsidRPr="008972C2">
        <w:rPr>
          <w:rStyle w:val="FontStyle34"/>
          <w:sz w:val="27"/>
          <w:szCs w:val="27"/>
        </w:rPr>
        <w:t>»</w:t>
      </w:r>
      <w:r w:rsidR="009F651F" w:rsidRPr="008972C2">
        <w:rPr>
          <w:rStyle w:val="FontStyle34"/>
          <w:sz w:val="27"/>
          <w:szCs w:val="27"/>
        </w:rPr>
        <w:t>;</w:t>
      </w:r>
    </w:p>
    <w:p w:rsidR="00EA3866" w:rsidRPr="008972C2" w:rsidRDefault="00EA3866" w:rsidP="007A4D4A">
      <w:pPr>
        <w:pStyle w:val="Style7"/>
        <w:widowControl/>
        <w:tabs>
          <w:tab w:val="left" w:pos="-2268"/>
          <w:tab w:val="left" w:pos="1378"/>
        </w:tabs>
        <w:spacing w:line="240" w:lineRule="auto"/>
        <w:ind w:firstLine="709"/>
        <w:rPr>
          <w:rStyle w:val="FontStyle34"/>
          <w:sz w:val="27"/>
          <w:szCs w:val="27"/>
        </w:rPr>
      </w:pPr>
      <w:r w:rsidRPr="008972C2">
        <w:rPr>
          <w:rStyle w:val="FontStyle34"/>
          <w:sz w:val="27"/>
          <w:szCs w:val="27"/>
        </w:rPr>
        <w:t xml:space="preserve">2. </w:t>
      </w:r>
      <w:r w:rsidR="005537B8">
        <w:rPr>
          <w:rStyle w:val="FontStyle34"/>
          <w:sz w:val="27"/>
          <w:szCs w:val="27"/>
        </w:rPr>
        <w:t>Приложение к Порядку «</w:t>
      </w:r>
      <w:r w:rsidR="00D13FD3">
        <w:rPr>
          <w:rStyle w:val="FontStyle34"/>
          <w:sz w:val="27"/>
          <w:szCs w:val="27"/>
        </w:rPr>
        <w:t>Форм</w:t>
      </w:r>
      <w:r w:rsidR="005537B8">
        <w:rPr>
          <w:rStyle w:val="FontStyle34"/>
          <w:sz w:val="27"/>
          <w:szCs w:val="27"/>
        </w:rPr>
        <w:t>а</w:t>
      </w:r>
      <w:r w:rsidR="00D13FD3">
        <w:rPr>
          <w:rStyle w:val="FontStyle34"/>
          <w:sz w:val="27"/>
          <w:szCs w:val="27"/>
        </w:rPr>
        <w:t xml:space="preserve"> Документа планирования регулярных перевозок пассажиров и багажа по муниципальным маршрутам на территории Одинцовского городского округа Московской области</w:t>
      </w:r>
      <w:r w:rsidR="005537B8">
        <w:rPr>
          <w:rStyle w:val="FontStyle34"/>
          <w:sz w:val="27"/>
          <w:szCs w:val="27"/>
        </w:rPr>
        <w:t>»</w:t>
      </w:r>
      <w:bookmarkStart w:id="0" w:name="_GoBack"/>
      <w:bookmarkEnd w:id="0"/>
      <w:r w:rsidRPr="008972C2">
        <w:rPr>
          <w:rStyle w:val="FontStyle34"/>
          <w:sz w:val="27"/>
          <w:szCs w:val="27"/>
        </w:rPr>
        <w:t xml:space="preserve"> изложить в редакции согласно </w:t>
      </w:r>
      <w:proofErr w:type="gramStart"/>
      <w:r w:rsidRPr="008972C2">
        <w:rPr>
          <w:rStyle w:val="FontStyle34"/>
          <w:sz w:val="27"/>
          <w:szCs w:val="27"/>
        </w:rPr>
        <w:t>приложению</w:t>
      </w:r>
      <w:proofErr w:type="gramEnd"/>
      <w:r w:rsidRPr="008972C2">
        <w:rPr>
          <w:rStyle w:val="FontStyle34"/>
          <w:sz w:val="27"/>
          <w:szCs w:val="27"/>
        </w:rPr>
        <w:t xml:space="preserve"> к настоящему постановлению.</w:t>
      </w:r>
    </w:p>
    <w:p w:rsidR="00002CBF" w:rsidRPr="008972C2" w:rsidRDefault="007F453E" w:rsidP="00002CBF">
      <w:p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ab/>
      </w:r>
      <w:r w:rsidR="00EA3866" w:rsidRPr="008972C2">
        <w:rPr>
          <w:rFonts w:ascii="Times New Roman" w:hAnsi="Times New Roman" w:cs="Times New Roman"/>
          <w:sz w:val="27"/>
          <w:szCs w:val="27"/>
        </w:rPr>
        <w:t>3</w:t>
      </w:r>
      <w:r w:rsidR="00002CBF" w:rsidRPr="008972C2">
        <w:rPr>
          <w:rFonts w:ascii="Times New Roman" w:hAnsi="Times New Roman" w:cs="Times New Roman"/>
          <w:sz w:val="27"/>
          <w:szCs w:val="27"/>
        </w:rPr>
        <w:t xml:space="preserve">. </w:t>
      </w:r>
      <w:r w:rsidR="00F154C1" w:rsidRPr="008972C2">
        <w:rPr>
          <w:rFonts w:ascii="Times New Roman" w:hAnsi="Times New Roman" w:cs="Times New Roman"/>
          <w:sz w:val="27"/>
          <w:szCs w:val="27"/>
        </w:rPr>
        <w:t xml:space="preserve">Опубликовать настоящее постановление в </w:t>
      </w:r>
      <w:r w:rsidR="0060687F" w:rsidRPr="008972C2">
        <w:rPr>
          <w:rFonts w:ascii="Times New Roman" w:hAnsi="Times New Roman" w:cs="Times New Roman"/>
          <w:sz w:val="27"/>
          <w:szCs w:val="27"/>
        </w:rPr>
        <w:t xml:space="preserve">официальном </w:t>
      </w:r>
      <w:r w:rsidR="00F154C1" w:rsidRPr="008972C2">
        <w:rPr>
          <w:rFonts w:ascii="Times New Roman" w:hAnsi="Times New Roman" w:cs="Times New Roman"/>
          <w:sz w:val="27"/>
          <w:szCs w:val="27"/>
        </w:rPr>
        <w:t>средств</w:t>
      </w:r>
      <w:r w:rsidR="006B61DE" w:rsidRPr="008972C2">
        <w:rPr>
          <w:rFonts w:ascii="Times New Roman" w:hAnsi="Times New Roman" w:cs="Times New Roman"/>
          <w:sz w:val="27"/>
          <w:szCs w:val="27"/>
        </w:rPr>
        <w:t>е</w:t>
      </w:r>
      <w:r w:rsidR="00F154C1" w:rsidRPr="008972C2">
        <w:rPr>
          <w:rFonts w:ascii="Times New Roman" w:hAnsi="Times New Roman" w:cs="Times New Roman"/>
          <w:sz w:val="27"/>
          <w:szCs w:val="27"/>
        </w:rPr>
        <w:t xml:space="preserve"> массовой информации Одинцовского городского округа </w:t>
      </w:r>
      <w:r w:rsidR="006B61DE" w:rsidRPr="008972C2">
        <w:rPr>
          <w:rFonts w:ascii="Times New Roman" w:hAnsi="Times New Roman" w:cs="Times New Roman"/>
          <w:sz w:val="27"/>
          <w:szCs w:val="27"/>
        </w:rPr>
        <w:t xml:space="preserve">Московской области </w:t>
      </w:r>
      <w:r w:rsidR="00F154C1" w:rsidRPr="008972C2">
        <w:rPr>
          <w:rFonts w:ascii="Times New Roman" w:hAnsi="Times New Roman" w:cs="Times New Roman"/>
          <w:sz w:val="27"/>
          <w:szCs w:val="27"/>
        </w:rPr>
        <w:t xml:space="preserve">и </w:t>
      </w:r>
      <w:r w:rsidR="006B61DE" w:rsidRPr="008972C2">
        <w:rPr>
          <w:rFonts w:ascii="Times New Roman" w:hAnsi="Times New Roman" w:cs="Times New Roman"/>
          <w:sz w:val="27"/>
          <w:szCs w:val="27"/>
        </w:rPr>
        <w:t xml:space="preserve">разместить на официальном сайте Одинцовского городского округа Московской области в </w:t>
      </w:r>
      <w:r w:rsidR="0060687F" w:rsidRPr="008972C2">
        <w:rPr>
          <w:rFonts w:ascii="Times New Roman" w:hAnsi="Times New Roman" w:cs="Times New Roman"/>
          <w:sz w:val="27"/>
          <w:szCs w:val="27"/>
        </w:rPr>
        <w:t xml:space="preserve">информационно-телекоммуникационной </w:t>
      </w:r>
      <w:r w:rsidR="006B61DE" w:rsidRPr="008972C2">
        <w:rPr>
          <w:rFonts w:ascii="Times New Roman" w:hAnsi="Times New Roman" w:cs="Times New Roman"/>
          <w:sz w:val="27"/>
          <w:szCs w:val="27"/>
        </w:rPr>
        <w:t>сети «Интернет».</w:t>
      </w:r>
    </w:p>
    <w:p w:rsidR="00002CBF" w:rsidRPr="008972C2" w:rsidRDefault="00002CBF" w:rsidP="00002CBF">
      <w:p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ab/>
      </w:r>
      <w:r w:rsidR="00D13FD3">
        <w:rPr>
          <w:rFonts w:ascii="Times New Roman" w:hAnsi="Times New Roman" w:cs="Times New Roman"/>
          <w:sz w:val="27"/>
          <w:szCs w:val="27"/>
        </w:rPr>
        <w:t>4</w:t>
      </w:r>
      <w:r w:rsidRPr="008972C2">
        <w:rPr>
          <w:rFonts w:ascii="Times New Roman" w:hAnsi="Times New Roman" w:cs="Times New Roman"/>
          <w:sz w:val="27"/>
          <w:szCs w:val="27"/>
        </w:rPr>
        <w:t xml:space="preserve">. </w:t>
      </w:r>
      <w:r w:rsidR="00FA6762" w:rsidRPr="008972C2">
        <w:rPr>
          <w:rFonts w:ascii="Times New Roman" w:hAnsi="Times New Roman" w:cs="Times New Roman"/>
          <w:sz w:val="27"/>
          <w:szCs w:val="27"/>
        </w:rPr>
        <w:t>Настоящее п</w:t>
      </w:r>
      <w:r w:rsidR="00F154C1" w:rsidRPr="008972C2">
        <w:rPr>
          <w:rFonts w:ascii="Times New Roman" w:hAnsi="Times New Roman" w:cs="Times New Roman"/>
          <w:sz w:val="27"/>
          <w:szCs w:val="27"/>
        </w:rPr>
        <w:t xml:space="preserve">остановление вступает в силу </w:t>
      </w:r>
      <w:r w:rsidR="00FA6762" w:rsidRPr="008972C2">
        <w:rPr>
          <w:rFonts w:ascii="Times New Roman" w:hAnsi="Times New Roman" w:cs="Times New Roman"/>
          <w:sz w:val="27"/>
          <w:szCs w:val="27"/>
        </w:rPr>
        <w:t>с 01.09.</w:t>
      </w:r>
      <w:r w:rsidR="00F60AA5" w:rsidRPr="008972C2">
        <w:rPr>
          <w:rFonts w:ascii="Times New Roman" w:hAnsi="Times New Roman" w:cs="Times New Roman"/>
          <w:sz w:val="27"/>
          <w:szCs w:val="27"/>
        </w:rPr>
        <w:t>2026</w:t>
      </w:r>
      <w:r w:rsidRPr="008972C2">
        <w:rPr>
          <w:rFonts w:ascii="Times New Roman" w:hAnsi="Times New Roman" w:cs="Times New Roman"/>
          <w:sz w:val="27"/>
          <w:szCs w:val="27"/>
        </w:rPr>
        <w:t>.</w:t>
      </w:r>
    </w:p>
    <w:p w:rsidR="008972C2" w:rsidRDefault="008972C2" w:rsidP="006C3C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</w:p>
    <w:p w:rsidR="008972C2" w:rsidRDefault="008972C2" w:rsidP="006C3C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</w:p>
    <w:p w:rsidR="006C3CA0" w:rsidRPr="008972C2" w:rsidRDefault="006C3CA0" w:rsidP="00D13F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8972C2">
        <w:rPr>
          <w:rFonts w:ascii="Times New Roman" w:hAnsi="Times New Roman" w:cs="Times New Roman"/>
          <w:sz w:val="27"/>
          <w:szCs w:val="27"/>
        </w:rPr>
        <w:t xml:space="preserve">Глава Одинцовского городского округа </w:t>
      </w:r>
      <w:r w:rsidRPr="008972C2">
        <w:rPr>
          <w:rFonts w:ascii="Times New Roman" w:hAnsi="Times New Roman" w:cs="Times New Roman"/>
          <w:sz w:val="27"/>
          <w:szCs w:val="27"/>
        </w:rPr>
        <w:tab/>
      </w:r>
      <w:r w:rsidRPr="008972C2">
        <w:rPr>
          <w:rFonts w:ascii="Times New Roman" w:hAnsi="Times New Roman" w:cs="Times New Roman"/>
          <w:sz w:val="27"/>
          <w:szCs w:val="27"/>
        </w:rPr>
        <w:tab/>
      </w:r>
      <w:r w:rsidRPr="008972C2">
        <w:rPr>
          <w:rFonts w:ascii="Times New Roman" w:hAnsi="Times New Roman" w:cs="Times New Roman"/>
          <w:sz w:val="27"/>
          <w:szCs w:val="27"/>
        </w:rPr>
        <w:tab/>
      </w:r>
      <w:r w:rsidRPr="008972C2">
        <w:rPr>
          <w:rFonts w:ascii="Times New Roman" w:hAnsi="Times New Roman" w:cs="Times New Roman"/>
          <w:sz w:val="27"/>
          <w:szCs w:val="27"/>
        </w:rPr>
        <w:tab/>
      </w:r>
      <w:r w:rsidR="006B61DE" w:rsidRPr="008972C2">
        <w:rPr>
          <w:rFonts w:ascii="Times New Roman" w:hAnsi="Times New Roman" w:cs="Times New Roman"/>
          <w:sz w:val="27"/>
          <w:szCs w:val="27"/>
        </w:rPr>
        <w:tab/>
      </w:r>
      <w:r w:rsidRPr="008972C2">
        <w:rPr>
          <w:rFonts w:ascii="Times New Roman" w:hAnsi="Times New Roman" w:cs="Times New Roman"/>
          <w:sz w:val="27"/>
          <w:szCs w:val="27"/>
        </w:rPr>
        <w:t>А.Р. Иванов</w:t>
      </w:r>
    </w:p>
    <w:p w:rsidR="006C3CA0" w:rsidRPr="003F0007" w:rsidRDefault="006C3CA0" w:rsidP="006C3C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C3CA0" w:rsidRPr="00E87A8E" w:rsidRDefault="006C3CA0" w:rsidP="006C3CA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87A8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Верно: начальник общего отдела </w:t>
      </w:r>
      <w:r w:rsidRPr="00E87A8E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E87A8E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E87A8E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E87A8E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E87A8E">
        <w:rPr>
          <w:rFonts w:ascii="Times New Roman" w:hAnsi="Times New Roman" w:cs="Times New Roman"/>
          <w:color w:val="FFFFFF" w:themeColor="background1"/>
          <w:sz w:val="28"/>
          <w:szCs w:val="28"/>
        </w:rPr>
        <w:tab/>
        <w:t>Е.П. Кочеткова</w:t>
      </w:r>
    </w:p>
    <w:sectPr w:rsidR="006C3CA0" w:rsidRPr="00E87A8E" w:rsidSect="006E2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F77"/>
    <w:multiLevelType w:val="multilevel"/>
    <w:tmpl w:val="598013D0"/>
    <w:lvl w:ilvl="0">
      <w:start w:val="1"/>
      <w:numFmt w:val="decimal"/>
      <w:lvlText w:val="%1."/>
      <w:lvlJc w:val="left"/>
      <w:pPr>
        <w:ind w:left="1408" w:hanging="84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683D7B"/>
    <w:multiLevelType w:val="multilevel"/>
    <w:tmpl w:val="8EF02DC6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26" w:hanging="375"/>
      </w:pPr>
    </w:lvl>
    <w:lvl w:ilvl="2">
      <w:start w:val="1"/>
      <w:numFmt w:val="decimal"/>
      <w:lvlText w:val="%1.%2.%3"/>
      <w:lvlJc w:val="left"/>
      <w:pPr>
        <w:ind w:left="2422" w:hanging="720"/>
      </w:pPr>
    </w:lvl>
    <w:lvl w:ilvl="3">
      <w:start w:val="1"/>
      <w:numFmt w:val="decimal"/>
      <w:lvlText w:val="%1.%2.%3.%4"/>
      <w:lvlJc w:val="left"/>
      <w:pPr>
        <w:ind w:left="3633" w:hanging="1080"/>
      </w:pPr>
    </w:lvl>
    <w:lvl w:ilvl="4">
      <w:start w:val="1"/>
      <w:numFmt w:val="decimal"/>
      <w:lvlText w:val="%1.%2.%3.%4.%5"/>
      <w:lvlJc w:val="left"/>
      <w:pPr>
        <w:ind w:left="4484" w:hanging="1080"/>
      </w:pPr>
    </w:lvl>
    <w:lvl w:ilvl="5">
      <w:start w:val="1"/>
      <w:numFmt w:val="decimal"/>
      <w:lvlText w:val="%1.%2.%3.%4.%5.%6"/>
      <w:lvlJc w:val="left"/>
      <w:pPr>
        <w:ind w:left="5695" w:hanging="1440"/>
      </w:pPr>
    </w:lvl>
    <w:lvl w:ilvl="6">
      <w:start w:val="1"/>
      <w:numFmt w:val="decimal"/>
      <w:lvlText w:val="%1.%2.%3.%4.%5.%6.%7"/>
      <w:lvlJc w:val="left"/>
      <w:pPr>
        <w:ind w:left="6546" w:hanging="1440"/>
      </w:pPr>
    </w:lvl>
    <w:lvl w:ilvl="7">
      <w:start w:val="1"/>
      <w:numFmt w:val="decimal"/>
      <w:lvlText w:val="%1.%2.%3.%4.%5.%6.%7.%8"/>
      <w:lvlJc w:val="left"/>
      <w:pPr>
        <w:ind w:left="7757" w:hanging="1800"/>
      </w:pPr>
    </w:lvl>
    <w:lvl w:ilvl="8">
      <w:start w:val="1"/>
      <w:numFmt w:val="decimal"/>
      <w:lvlText w:val="%1.%2.%3.%4.%5.%6.%7.%8.%9"/>
      <w:lvlJc w:val="left"/>
      <w:pPr>
        <w:ind w:left="8968" w:hanging="2160"/>
      </w:pPr>
    </w:lvl>
  </w:abstractNum>
  <w:abstractNum w:abstractNumId="2" w15:restartNumberingAfterBreak="0">
    <w:nsid w:val="57C15B77"/>
    <w:multiLevelType w:val="multilevel"/>
    <w:tmpl w:val="50985B5A"/>
    <w:lvl w:ilvl="0">
      <w:start w:val="1"/>
      <w:numFmt w:val="decimal"/>
      <w:lvlText w:val="%1."/>
      <w:lvlJc w:val="left"/>
      <w:pPr>
        <w:ind w:left="36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44"/>
    <w:rsid w:val="00002CBF"/>
    <w:rsid w:val="00036083"/>
    <w:rsid w:val="000440FE"/>
    <w:rsid w:val="000654CD"/>
    <w:rsid w:val="0007136A"/>
    <w:rsid w:val="0009668E"/>
    <w:rsid w:val="000A4B2E"/>
    <w:rsid w:val="000C1847"/>
    <w:rsid w:val="000C793E"/>
    <w:rsid w:val="000E2C54"/>
    <w:rsid w:val="0010099E"/>
    <w:rsid w:val="001156C3"/>
    <w:rsid w:val="00137D84"/>
    <w:rsid w:val="001423DF"/>
    <w:rsid w:val="001460A1"/>
    <w:rsid w:val="00160DFC"/>
    <w:rsid w:val="001644F7"/>
    <w:rsid w:val="0017295E"/>
    <w:rsid w:val="001E1F23"/>
    <w:rsid w:val="002278BD"/>
    <w:rsid w:val="00231704"/>
    <w:rsid w:val="00247C19"/>
    <w:rsid w:val="002565A0"/>
    <w:rsid w:val="0027309E"/>
    <w:rsid w:val="00273645"/>
    <w:rsid w:val="00273CFE"/>
    <w:rsid w:val="002749DC"/>
    <w:rsid w:val="00280E9B"/>
    <w:rsid w:val="002C4422"/>
    <w:rsid w:val="002E306C"/>
    <w:rsid w:val="00317144"/>
    <w:rsid w:val="00321CB2"/>
    <w:rsid w:val="00334A78"/>
    <w:rsid w:val="00335933"/>
    <w:rsid w:val="0039134F"/>
    <w:rsid w:val="00391851"/>
    <w:rsid w:val="003A468C"/>
    <w:rsid w:val="003A60AC"/>
    <w:rsid w:val="003B03EC"/>
    <w:rsid w:val="003B222D"/>
    <w:rsid w:val="003C3958"/>
    <w:rsid w:val="003D1082"/>
    <w:rsid w:val="003F3E12"/>
    <w:rsid w:val="00447A15"/>
    <w:rsid w:val="00452624"/>
    <w:rsid w:val="00457967"/>
    <w:rsid w:val="004620BC"/>
    <w:rsid w:val="004647D1"/>
    <w:rsid w:val="00482BF7"/>
    <w:rsid w:val="004A21C0"/>
    <w:rsid w:val="004E2143"/>
    <w:rsid w:val="004F20C5"/>
    <w:rsid w:val="004F58D6"/>
    <w:rsid w:val="00504FDD"/>
    <w:rsid w:val="00516865"/>
    <w:rsid w:val="0052288A"/>
    <w:rsid w:val="005257A0"/>
    <w:rsid w:val="00531804"/>
    <w:rsid w:val="0053465D"/>
    <w:rsid w:val="00543416"/>
    <w:rsid w:val="005469B3"/>
    <w:rsid w:val="005537B8"/>
    <w:rsid w:val="00555B38"/>
    <w:rsid w:val="00570288"/>
    <w:rsid w:val="005920C4"/>
    <w:rsid w:val="005A12CE"/>
    <w:rsid w:val="005A7E97"/>
    <w:rsid w:val="005D100B"/>
    <w:rsid w:val="005F1FBC"/>
    <w:rsid w:val="005F31BB"/>
    <w:rsid w:val="0060687F"/>
    <w:rsid w:val="00624736"/>
    <w:rsid w:val="006325F9"/>
    <w:rsid w:val="006359CB"/>
    <w:rsid w:val="0066037E"/>
    <w:rsid w:val="00685330"/>
    <w:rsid w:val="006A6E3D"/>
    <w:rsid w:val="006B08FE"/>
    <w:rsid w:val="006B61DE"/>
    <w:rsid w:val="006C23C8"/>
    <w:rsid w:val="006C3CA0"/>
    <w:rsid w:val="006D7D2F"/>
    <w:rsid w:val="006E28EB"/>
    <w:rsid w:val="00704B2C"/>
    <w:rsid w:val="00711C19"/>
    <w:rsid w:val="00743778"/>
    <w:rsid w:val="007616CD"/>
    <w:rsid w:val="00763509"/>
    <w:rsid w:val="00764B89"/>
    <w:rsid w:val="0077589C"/>
    <w:rsid w:val="00780D8B"/>
    <w:rsid w:val="00782D37"/>
    <w:rsid w:val="00787E26"/>
    <w:rsid w:val="007A2F57"/>
    <w:rsid w:val="007A4D4A"/>
    <w:rsid w:val="007B6854"/>
    <w:rsid w:val="007D2FCF"/>
    <w:rsid w:val="007E62EC"/>
    <w:rsid w:val="007F1D31"/>
    <w:rsid w:val="007F3183"/>
    <w:rsid w:val="007F453E"/>
    <w:rsid w:val="00835173"/>
    <w:rsid w:val="00855C65"/>
    <w:rsid w:val="008573FD"/>
    <w:rsid w:val="0089643E"/>
    <w:rsid w:val="008972C2"/>
    <w:rsid w:val="008A33AA"/>
    <w:rsid w:val="008B60FE"/>
    <w:rsid w:val="008D6141"/>
    <w:rsid w:val="008F6135"/>
    <w:rsid w:val="00911B31"/>
    <w:rsid w:val="009173D9"/>
    <w:rsid w:val="00931D42"/>
    <w:rsid w:val="00953F55"/>
    <w:rsid w:val="0097148F"/>
    <w:rsid w:val="009A6516"/>
    <w:rsid w:val="009A740B"/>
    <w:rsid w:val="009B510C"/>
    <w:rsid w:val="009C5DC4"/>
    <w:rsid w:val="009E018D"/>
    <w:rsid w:val="009E4241"/>
    <w:rsid w:val="009F160B"/>
    <w:rsid w:val="009F651F"/>
    <w:rsid w:val="00A07D95"/>
    <w:rsid w:val="00A37602"/>
    <w:rsid w:val="00A52492"/>
    <w:rsid w:val="00A75F71"/>
    <w:rsid w:val="00A768E9"/>
    <w:rsid w:val="00A83C96"/>
    <w:rsid w:val="00AB5719"/>
    <w:rsid w:val="00AC2CAD"/>
    <w:rsid w:val="00AC7033"/>
    <w:rsid w:val="00B40153"/>
    <w:rsid w:val="00B6485E"/>
    <w:rsid w:val="00B8042F"/>
    <w:rsid w:val="00BB254A"/>
    <w:rsid w:val="00BE2D35"/>
    <w:rsid w:val="00BE3F48"/>
    <w:rsid w:val="00C014B5"/>
    <w:rsid w:val="00C125AB"/>
    <w:rsid w:val="00C32D96"/>
    <w:rsid w:val="00C369FB"/>
    <w:rsid w:val="00C53030"/>
    <w:rsid w:val="00C751C6"/>
    <w:rsid w:val="00C775B9"/>
    <w:rsid w:val="00CA7D7E"/>
    <w:rsid w:val="00CB1210"/>
    <w:rsid w:val="00CC191E"/>
    <w:rsid w:val="00CE5654"/>
    <w:rsid w:val="00CE7011"/>
    <w:rsid w:val="00CE7E9F"/>
    <w:rsid w:val="00CF17DA"/>
    <w:rsid w:val="00D13FD3"/>
    <w:rsid w:val="00D2183A"/>
    <w:rsid w:val="00D21AF4"/>
    <w:rsid w:val="00D25B34"/>
    <w:rsid w:val="00D27D40"/>
    <w:rsid w:val="00D342A4"/>
    <w:rsid w:val="00D36681"/>
    <w:rsid w:val="00D405BE"/>
    <w:rsid w:val="00D406FA"/>
    <w:rsid w:val="00D415E4"/>
    <w:rsid w:val="00D42455"/>
    <w:rsid w:val="00D5126D"/>
    <w:rsid w:val="00D77FD1"/>
    <w:rsid w:val="00D83358"/>
    <w:rsid w:val="00DA1062"/>
    <w:rsid w:val="00DA49DF"/>
    <w:rsid w:val="00DD15CD"/>
    <w:rsid w:val="00DF4EF2"/>
    <w:rsid w:val="00E05BEC"/>
    <w:rsid w:val="00E3137A"/>
    <w:rsid w:val="00E42E34"/>
    <w:rsid w:val="00E435C2"/>
    <w:rsid w:val="00E542FC"/>
    <w:rsid w:val="00E75706"/>
    <w:rsid w:val="00E87A8E"/>
    <w:rsid w:val="00EA16B2"/>
    <w:rsid w:val="00EA1AFC"/>
    <w:rsid w:val="00EA3866"/>
    <w:rsid w:val="00EA3D0A"/>
    <w:rsid w:val="00EB57B3"/>
    <w:rsid w:val="00EF11CE"/>
    <w:rsid w:val="00F154C1"/>
    <w:rsid w:val="00F244E5"/>
    <w:rsid w:val="00F25AC2"/>
    <w:rsid w:val="00F60AA5"/>
    <w:rsid w:val="00F71A9C"/>
    <w:rsid w:val="00F92D34"/>
    <w:rsid w:val="00FA6762"/>
    <w:rsid w:val="00FC140D"/>
    <w:rsid w:val="00FD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2C2A4"/>
  <w15:docId w15:val="{574022BD-0C35-459F-B510-7301FDEA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4241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2749DC"/>
    <w:pPr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8533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4">
    <w:name w:val="Style4"/>
    <w:basedOn w:val="a"/>
    <w:uiPriority w:val="99"/>
    <w:rsid w:val="0068533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85330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685330"/>
    <w:rPr>
      <w:rFonts w:ascii="Times New Roman" w:hAnsi="Times New Roman" w:cs="Times New Roman" w:hint="default"/>
      <w:sz w:val="26"/>
      <w:szCs w:val="26"/>
    </w:rPr>
  </w:style>
  <w:style w:type="paragraph" w:styleId="a6">
    <w:name w:val="No Spacing"/>
    <w:uiPriority w:val="1"/>
    <w:qFormat/>
    <w:rsid w:val="008573FD"/>
    <w:pPr>
      <w:spacing w:after="0" w:line="240" w:lineRule="auto"/>
    </w:pPr>
  </w:style>
  <w:style w:type="table" w:styleId="a7">
    <w:name w:val="Table Grid"/>
    <w:basedOn w:val="a1"/>
    <w:uiPriority w:val="59"/>
    <w:rsid w:val="006E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BC32A-12A1-4F2A-9D5E-4CAD3163F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Елиянц Геннадий Олегович</dc:creator>
  <cp:keywords/>
  <dc:description/>
  <cp:lastModifiedBy>Будич Ксения Сергеевна</cp:lastModifiedBy>
  <cp:revision>5</cp:revision>
  <cp:lastPrinted>2026-07-13T12:23:00Z</cp:lastPrinted>
  <dcterms:created xsi:type="dcterms:W3CDTF">2026-07-07T12:35:00Z</dcterms:created>
  <dcterms:modified xsi:type="dcterms:W3CDTF">2026-07-13T12:23:00Z</dcterms:modified>
</cp:coreProperties>
</file>