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B0C203" w14:textId="77777777" w:rsidR="008E2D9F" w:rsidRDefault="008E2D9F" w:rsidP="001823EC">
      <w:pPr>
        <w:spacing w:after="0" w:line="240" w:lineRule="auto"/>
        <w:ind w:left="5245"/>
        <w:rPr>
          <w:rFonts w:ascii="Times New Roman" w:eastAsia="Times New Roman" w:hAnsi="Times New Roman" w:cs="Times New Roman"/>
          <w:sz w:val="28"/>
          <w:szCs w:val="24"/>
          <w:lang w:eastAsia="ru-RU"/>
        </w:rPr>
      </w:pPr>
    </w:p>
    <w:p w14:paraId="69DFEFA7" w14:textId="4D0179F6" w:rsidR="001823EC" w:rsidRPr="001A5502" w:rsidRDefault="001823EC" w:rsidP="001823EC">
      <w:pPr>
        <w:spacing w:after="0" w:line="240" w:lineRule="auto"/>
        <w:ind w:left="5245"/>
        <w:rPr>
          <w:rFonts w:ascii="Times New Roman" w:eastAsia="Times New Roman" w:hAnsi="Times New Roman" w:cs="Times New Roman"/>
          <w:sz w:val="28"/>
          <w:szCs w:val="24"/>
          <w:lang w:eastAsia="ru-RU"/>
        </w:rPr>
      </w:pPr>
      <w:r w:rsidRPr="001A5502">
        <w:rPr>
          <w:rFonts w:ascii="Times New Roman" w:eastAsia="Times New Roman" w:hAnsi="Times New Roman" w:cs="Times New Roman"/>
          <w:sz w:val="28"/>
          <w:szCs w:val="24"/>
          <w:lang w:eastAsia="ru-RU"/>
        </w:rPr>
        <w:t xml:space="preserve">Утвержден </w:t>
      </w:r>
    </w:p>
    <w:p w14:paraId="4EF9B8FA" w14:textId="77777777" w:rsidR="001823EC" w:rsidRPr="001A5502" w:rsidRDefault="001823EC" w:rsidP="001823EC">
      <w:pPr>
        <w:spacing w:after="0" w:line="240" w:lineRule="auto"/>
        <w:ind w:left="5245"/>
        <w:rPr>
          <w:rFonts w:ascii="Times New Roman" w:eastAsia="Times New Roman" w:hAnsi="Times New Roman" w:cs="Times New Roman"/>
          <w:sz w:val="28"/>
          <w:szCs w:val="24"/>
          <w:lang w:eastAsia="ru-RU"/>
        </w:rPr>
      </w:pPr>
      <w:r w:rsidRPr="001A5502">
        <w:rPr>
          <w:rFonts w:ascii="Times New Roman" w:eastAsia="Times New Roman" w:hAnsi="Times New Roman" w:cs="Times New Roman"/>
          <w:sz w:val="28"/>
          <w:szCs w:val="24"/>
          <w:lang w:eastAsia="ru-RU"/>
        </w:rPr>
        <w:t xml:space="preserve">постановлением Администрации Одинцовского городского округа Московской области </w:t>
      </w:r>
    </w:p>
    <w:p w14:paraId="5D3A2A75" w14:textId="31DE1F01" w:rsidR="001823EC" w:rsidRDefault="002209AB" w:rsidP="001823EC">
      <w:pPr>
        <w:spacing w:after="0" w:line="240" w:lineRule="auto"/>
        <w:ind w:left="5245"/>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от _________</w:t>
      </w:r>
      <w:r w:rsidR="001823EC" w:rsidRPr="001A5502">
        <w:rPr>
          <w:rFonts w:ascii="Times New Roman" w:eastAsia="Times New Roman" w:hAnsi="Times New Roman" w:cs="Times New Roman"/>
          <w:sz w:val="28"/>
          <w:szCs w:val="24"/>
          <w:lang w:eastAsia="ru-RU"/>
        </w:rPr>
        <w:t>_№__________</w:t>
      </w:r>
    </w:p>
    <w:p w14:paraId="31584141" w14:textId="77777777" w:rsidR="002209AB" w:rsidRPr="001A5502" w:rsidRDefault="002209AB" w:rsidP="001823EC">
      <w:pPr>
        <w:spacing w:after="0" w:line="240" w:lineRule="auto"/>
        <w:ind w:left="5245"/>
        <w:rPr>
          <w:rFonts w:ascii="Times New Roman" w:eastAsia="Times New Roman" w:hAnsi="Times New Roman" w:cs="Times New Roman"/>
          <w:sz w:val="28"/>
          <w:szCs w:val="24"/>
          <w:lang w:eastAsia="ru-RU"/>
        </w:rPr>
      </w:pPr>
    </w:p>
    <w:p w14:paraId="7604039F" w14:textId="77777777" w:rsidR="002D6180" w:rsidRPr="001A5502" w:rsidRDefault="002D6180" w:rsidP="002D6180">
      <w:pPr>
        <w:autoSpaceDE w:val="0"/>
        <w:autoSpaceDN w:val="0"/>
        <w:adjustRightInd w:val="0"/>
        <w:spacing w:after="0" w:line="240" w:lineRule="auto"/>
        <w:contextualSpacing/>
        <w:jc w:val="right"/>
        <w:rPr>
          <w:rFonts w:ascii="Times New Roman" w:hAnsi="Times New Roman" w:cs="Times New Roman"/>
          <w:sz w:val="28"/>
          <w:szCs w:val="28"/>
        </w:rPr>
      </w:pPr>
    </w:p>
    <w:p w14:paraId="130BD8E9" w14:textId="77777777" w:rsidR="002D6180" w:rsidRPr="001A5502" w:rsidRDefault="002D6180" w:rsidP="002D6180">
      <w:pPr>
        <w:spacing w:after="0" w:line="240" w:lineRule="auto"/>
        <w:ind w:right="-1"/>
        <w:contextualSpacing/>
        <w:jc w:val="both"/>
        <w:rPr>
          <w:rFonts w:ascii="Times New Roman" w:hAnsi="Times New Roman" w:cs="Times New Roman"/>
          <w:sz w:val="28"/>
          <w:szCs w:val="28"/>
        </w:rPr>
      </w:pPr>
    </w:p>
    <w:p w14:paraId="488D16B8" w14:textId="77777777" w:rsidR="002D6180" w:rsidRPr="001A5502" w:rsidRDefault="002D6180" w:rsidP="002E357E">
      <w:pPr>
        <w:pStyle w:val="ConsPlusNormal"/>
        <w:jc w:val="center"/>
        <w:rPr>
          <w:rFonts w:ascii="Times New Roman" w:hAnsi="Times New Roman" w:cs="Times New Roman"/>
          <w:sz w:val="28"/>
          <w:szCs w:val="28"/>
        </w:rPr>
      </w:pPr>
    </w:p>
    <w:p w14:paraId="4D29A0CE" w14:textId="76F55BCD" w:rsidR="00B00479" w:rsidRPr="001A5502" w:rsidRDefault="00B00479" w:rsidP="002E357E">
      <w:pPr>
        <w:spacing w:after="0" w:line="240" w:lineRule="auto"/>
        <w:contextualSpacing/>
        <w:jc w:val="center"/>
        <w:rPr>
          <w:rFonts w:ascii="Times New Roman" w:hAnsi="Times New Roman" w:cs="Times New Roman"/>
          <w:b/>
          <w:bCs/>
          <w:sz w:val="28"/>
          <w:szCs w:val="28"/>
        </w:rPr>
      </w:pPr>
      <w:bookmarkStart w:id="0" w:name="P45"/>
      <w:bookmarkEnd w:id="0"/>
      <w:r w:rsidRPr="001A5502">
        <w:rPr>
          <w:rFonts w:ascii="Times New Roman" w:hAnsi="Times New Roman" w:cs="Times New Roman"/>
          <w:b/>
          <w:bCs/>
          <w:sz w:val="28"/>
          <w:szCs w:val="28"/>
        </w:rPr>
        <w:t>Порядок определения перевозчиков</w:t>
      </w:r>
    </w:p>
    <w:p w14:paraId="29944619" w14:textId="3DCFB5D8" w:rsidR="00B00479" w:rsidRPr="001A5502" w:rsidRDefault="00B00479" w:rsidP="002E357E">
      <w:pPr>
        <w:spacing w:after="0" w:line="240" w:lineRule="auto"/>
        <w:contextualSpacing/>
        <w:jc w:val="center"/>
        <w:rPr>
          <w:rFonts w:ascii="Times New Roman" w:hAnsi="Times New Roman" w:cs="Times New Roman"/>
          <w:b/>
          <w:bCs/>
          <w:sz w:val="28"/>
          <w:szCs w:val="28"/>
        </w:rPr>
      </w:pPr>
      <w:r w:rsidRPr="001A5502">
        <w:rPr>
          <w:rFonts w:ascii="Times New Roman" w:hAnsi="Times New Roman" w:cs="Times New Roman"/>
          <w:b/>
          <w:bCs/>
          <w:sz w:val="28"/>
          <w:szCs w:val="28"/>
        </w:rPr>
        <w:t>на муниципальные маршруты регулярных перевозок</w:t>
      </w:r>
    </w:p>
    <w:p w14:paraId="67AD73E6" w14:textId="4F6B2F0D" w:rsidR="002D6180" w:rsidRPr="001A5502" w:rsidRDefault="00B00479" w:rsidP="002E357E">
      <w:pPr>
        <w:spacing w:after="0" w:line="240" w:lineRule="auto"/>
        <w:contextualSpacing/>
        <w:jc w:val="center"/>
        <w:rPr>
          <w:rFonts w:ascii="Times New Roman" w:hAnsi="Times New Roman" w:cs="Times New Roman"/>
          <w:b/>
          <w:sz w:val="28"/>
          <w:szCs w:val="28"/>
        </w:rPr>
      </w:pPr>
      <w:r w:rsidRPr="001A5502">
        <w:rPr>
          <w:rFonts w:ascii="Times New Roman" w:hAnsi="Times New Roman" w:cs="Times New Roman"/>
          <w:b/>
          <w:bCs/>
          <w:sz w:val="28"/>
          <w:szCs w:val="28"/>
        </w:rPr>
        <w:t>без проведения открытого конкурса</w:t>
      </w:r>
    </w:p>
    <w:p w14:paraId="04441D58" w14:textId="77777777" w:rsidR="002D6180" w:rsidRPr="001A5502" w:rsidRDefault="002D6180" w:rsidP="002E357E">
      <w:pPr>
        <w:spacing w:after="0" w:line="240" w:lineRule="auto"/>
        <w:ind w:firstLine="709"/>
        <w:contextualSpacing/>
        <w:jc w:val="center"/>
        <w:rPr>
          <w:rFonts w:ascii="Times New Roman" w:hAnsi="Times New Roman" w:cs="Times New Roman"/>
          <w:b/>
          <w:sz w:val="28"/>
          <w:szCs w:val="28"/>
        </w:rPr>
      </w:pPr>
    </w:p>
    <w:p w14:paraId="697BE3EE" w14:textId="121111ED" w:rsidR="00CB78E6" w:rsidRPr="001C15B6" w:rsidRDefault="00CB78E6" w:rsidP="001C15B6">
      <w:pPr>
        <w:spacing w:after="0" w:line="240" w:lineRule="auto"/>
        <w:contextualSpacing/>
        <w:jc w:val="center"/>
        <w:rPr>
          <w:rFonts w:ascii="Times New Roman" w:hAnsi="Times New Roman" w:cs="Times New Roman"/>
          <w:b/>
          <w:bCs/>
          <w:sz w:val="28"/>
          <w:szCs w:val="28"/>
        </w:rPr>
      </w:pPr>
      <w:r w:rsidRPr="001C15B6">
        <w:rPr>
          <w:rFonts w:ascii="Times New Roman" w:hAnsi="Times New Roman" w:cs="Times New Roman"/>
          <w:b/>
          <w:bCs/>
          <w:sz w:val="28"/>
          <w:szCs w:val="28"/>
        </w:rPr>
        <w:t xml:space="preserve">Раздел I. </w:t>
      </w:r>
      <w:r w:rsidR="001C15B6" w:rsidRPr="001C15B6">
        <w:rPr>
          <w:rFonts w:ascii="Times New Roman" w:hAnsi="Times New Roman" w:cs="Times New Roman"/>
          <w:b/>
          <w:bCs/>
          <w:sz w:val="28"/>
          <w:szCs w:val="28"/>
        </w:rPr>
        <w:t>Общие положения</w:t>
      </w:r>
    </w:p>
    <w:p w14:paraId="5A1E1CFD" w14:textId="77777777" w:rsidR="00CB78E6" w:rsidRDefault="00CB78E6" w:rsidP="002E357E">
      <w:pPr>
        <w:spacing w:after="0" w:line="240" w:lineRule="auto"/>
        <w:ind w:firstLine="709"/>
        <w:contextualSpacing/>
        <w:jc w:val="both"/>
        <w:rPr>
          <w:rFonts w:ascii="Times New Roman" w:hAnsi="Times New Roman" w:cs="Times New Roman"/>
          <w:sz w:val="28"/>
          <w:szCs w:val="28"/>
        </w:rPr>
      </w:pPr>
    </w:p>
    <w:p w14:paraId="0FD091F6" w14:textId="7C98F4B2" w:rsidR="002D6180" w:rsidRDefault="002D6180" w:rsidP="002E357E">
      <w:pPr>
        <w:spacing w:after="0" w:line="240" w:lineRule="auto"/>
        <w:ind w:firstLine="709"/>
        <w:contextualSpacing/>
        <w:jc w:val="both"/>
        <w:rPr>
          <w:rFonts w:ascii="Times New Roman" w:hAnsi="Times New Roman" w:cs="Times New Roman"/>
          <w:sz w:val="28"/>
          <w:szCs w:val="28"/>
        </w:rPr>
      </w:pPr>
      <w:r w:rsidRPr="001A5502">
        <w:rPr>
          <w:rFonts w:ascii="Times New Roman" w:hAnsi="Times New Roman" w:cs="Times New Roman"/>
          <w:sz w:val="28"/>
          <w:szCs w:val="28"/>
        </w:rPr>
        <w:t xml:space="preserve">1. </w:t>
      </w:r>
      <w:r w:rsidR="001A5502" w:rsidRPr="001A5502">
        <w:rPr>
          <w:rFonts w:ascii="Times New Roman" w:hAnsi="Times New Roman" w:cs="Times New Roman"/>
          <w:sz w:val="28"/>
          <w:szCs w:val="28"/>
        </w:rPr>
        <w:t>Настоящий Порядок регламентирует процедуру определения</w:t>
      </w:r>
      <w:r w:rsidR="00787CD8">
        <w:rPr>
          <w:rFonts w:ascii="Times New Roman" w:hAnsi="Times New Roman" w:cs="Times New Roman"/>
          <w:sz w:val="28"/>
          <w:szCs w:val="28"/>
        </w:rPr>
        <w:t xml:space="preserve"> </w:t>
      </w:r>
      <w:r w:rsidR="001A5502" w:rsidRPr="00787CD8">
        <w:rPr>
          <w:rFonts w:ascii="Times New Roman" w:hAnsi="Times New Roman" w:cs="Times New Roman"/>
          <w:bCs/>
          <w:sz w:val="28"/>
          <w:szCs w:val="28"/>
        </w:rPr>
        <w:t>перевозчика</w:t>
      </w:r>
      <w:r w:rsidR="001A5502" w:rsidRPr="00787CD8">
        <w:rPr>
          <w:rFonts w:ascii="Times New Roman" w:hAnsi="Times New Roman" w:cs="Times New Roman"/>
          <w:sz w:val="28"/>
          <w:szCs w:val="28"/>
        </w:rPr>
        <w:t>,</w:t>
      </w:r>
      <w:r w:rsidR="001A5502" w:rsidRPr="001A5502">
        <w:rPr>
          <w:rFonts w:ascii="Times New Roman" w:hAnsi="Times New Roman" w:cs="Times New Roman"/>
          <w:sz w:val="28"/>
          <w:szCs w:val="28"/>
        </w:rPr>
        <w:t xml:space="preserve"> которому предоставляется право осуществления перевозок по муниципальным маршрут</w:t>
      </w:r>
      <w:r w:rsidR="00787CD8">
        <w:rPr>
          <w:rFonts w:ascii="Times New Roman" w:hAnsi="Times New Roman" w:cs="Times New Roman"/>
          <w:sz w:val="28"/>
          <w:szCs w:val="28"/>
        </w:rPr>
        <w:t>ам регулярных перевозок (далее -</w:t>
      </w:r>
      <w:r w:rsidR="001A5502" w:rsidRPr="001A5502">
        <w:rPr>
          <w:rFonts w:ascii="Times New Roman" w:hAnsi="Times New Roman" w:cs="Times New Roman"/>
          <w:sz w:val="28"/>
          <w:szCs w:val="28"/>
        </w:rPr>
        <w:t xml:space="preserve"> прав</w:t>
      </w:r>
      <w:r w:rsidR="00787CD8">
        <w:rPr>
          <w:rFonts w:ascii="Times New Roman" w:hAnsi="Times New Roman" w:cs="Times New Roman"/>
          <w:sz w:val="28"/>
          <w:szCs w:val="28"/>
        </w:rPr>
        <w:t xml:space="preserve">о на осуществление перевозок) и </w:t>
      </w:r>
      <w:r w:rsidR="001A5502" w:rsidRPr="00787CD8">
        <w:rPr>
          <w:rFonts w:ascii="Times New Roman" w:hAnsi="Times New Roman" w:cs="Times New Roman"/>
          <w:bCs/>
          <w:sz w:val="28"/>
          <w:szCs w:val="28"/>
        </w:rPr>
        <w:t>выдаются</w:t>
      </w:r>
      <w:r w:rsidR="00787CD8">
        <w:rPr>
          <w:rFonts w:ascii="Times New Roman" w:hAnsi="Times New Roman" w:cs="Times New Roman"/>
          <w:sz w:val="28"/>
          <w:szCs w:val="28"/>
        </w:rPr>
        <w:t xml:space="preserve"> </w:t>
      </w:r>
      <w:r w:rsidR="001A5502" w:rsidRPr="001A5502">
        <w:rPr>
          <w:rFonts w:ascii="Times New Roman" w:hAnsi="Times New Roman" w:cs="Times New Roman"/>
          <w:sz w:val="28"/>
          <w:szCs w:val="28"/>
        </w:rPr>
        <w:t>карты соответствующих маршрут</w:t>
      </w:r>
      <w:r w:rsidR="00787CD8">
        <w:rPr>
          <w:rFonts w:ascii="Times New Roman" w:hAnsi="Times New Roman" w:cs="Times New Roman"/>
          <w:sz w:val="28"/>
          <w:szCs w:val="28"/>
        </w:rPr>
        <w:t>ов регулярных перевозок (далее -</w:t>
      </w:r>
      <w:r w:rsidR="001A5502" w:rsidRPr="001A5502">
        <w:rPr>
          <w:rFonts w:ascii="Times New Roman" w:hAnsi="Times New Roman" w:cs="Times New Roman"/>
          <w:sz w:val="28"/>
          <w:szCs w:val="28"/>
        </w:rPr>
        <w:t xml:space="preserve"> карты маршрута) без проведения открытого конкурса на право осуществления перевозок по маршруту регулярных перевозок.</w:t>
      </w:r>
    </w:p>
    <w:p w14:paraId="7D52EE23" w14:textId="6EAC666A" w:rsidR="003533F8" w:rsidRDefault="005B7A81" w:rsidP="003533F8">
      <w:pPr>
        <w:spacing w:after="0" w:line="240" w:lineRule="auto"/>
        <w:ind w:firstLine="709"/>
        <w:contextualSpacing/>
        <w:jc w:val="both"/>
        <w:rPr>
          <w:rFonts w:ascii="Times New Roman" w:hAnsi="Times New Roman" w:cs="Times New Roman"/>
          <w:bCs/>
          <w:sz w:val="28"/>
          <w:szCs w:val="28"/>
        </w:rPr>
      </w:pPr>
      <w:r w:rsidRPr="005B7A81">
        <w:rPr>
          <w:rFonts w:ascii="Times New Roman" w:hAnsi="Times New Roman" w:cs="Times New Roman"/>
          <w:bCs/>
          <w:sz w:val="28"/>
          <w:szCs w:val="28"/>
        </w:rPr>
        <w:t>Под перевозчиком понимается юридическое лицо, индивидуальный предприниматель или уполномоченный участник договора простого товарищества, осуществляющие регулярные перевозки пассажиров и багажа по муниципальным маршрутам.</w:t>
      </w:r>
    </w:p>
    <w:p w14:paraId="3FAA4BFC" w14:textId="779A9449" w:rsidR="000617E7" w:rsidRDefault="00DE1747" w:rsidP="000617E7">
      <w:pPr>
        <w:spacing w:after="0" w:line="240" w:lineRule="auto"/>
        <w:ind w:firstLine="709"/>
        <w:contextualSpacing/>
        <w:jc w:val="both"/>
        <w:rPr>
          <w:rFonts w:ascii="Times New Roman" w:hAnsi="Times New Roman" w:cs="Times New Roman"/>
          <w:bCs/>
          <w:sz w:val="28"/>
          <w:szCs w:val="28"/>
        </w:rPr>
      </w:pPr>
      <w:r w:rsidRPr="00C2330E">
        <w:rPr>
          <w:rFonts w:ascii="Times New Roman" w:hAnsi="Times New Roman" w:cs="Times New Roman"/>
          <w:bCs/>
          <w:sz w:val="28"/>
          <w:szCs w:val="28"/>
        </w:rPr>
        <w:t>2</w:t>
      </w:r>
      <w:r w:rsidR="003533F8" w:rsidRPr="00C2330E">
        <w:rPr>
          <w:rFonts w:ascii="Times New Roman" w:hAnsi="Times New Roman" w:cs="Times New Roman"/>
          <w:bCs/>
          <w:sz w:val="28"/>
          <w:szCs w:val="28"/>
        </w:rPr>
        <w:t>.</w:t>
      </w:r>
      <w:r w:rsidR="003533F8">
        <w:rPr>
          <w:rFonts w:ascii="Times New Roman" w:hAnsi="Times New Roman" w:cs="Times New Roman"/>
          <w:bCs/>
          <w:sz w:val="28"/>
          <w:szCs w:val="28"/>
        </w:rPr>
        <w:t xml:space="preserve"> </w:t>
      </w:r>
      <w:r w:rsidR="003533F8" w:rsidRPr="003533F8">
        <w:rPr>
          <w:rFonts w:ascii="Times New Roman" w:hAnsi="Times New Roman" w:cs="Times New Roman"/>
          <w:bCs/>
          <w:sz w:val="28"/>
          <w:szCs w:val="28"/>
        </w:rPr>
        <w:t>В состав настоящего Порядка входят следующие приложения, являющиеся его неотъемлемой частью:</w:t>
      </w:r>
    </w:p>
    <w:p w14:paraId="1DF56B42" w14:textId="0C0FCCA7" w:rsidR="000617E7" w:rsidRDefault="000617E7" w:rsidP="00EC113F">
      <w:pPr>
        <w:spacing w:after="0" w:line="240" w:lineRule="auto"/>
        <w:ind w:firstLine="709"/>
        <w:contextualSpacing/>
        <w:jc w:val="both"/>
        <w:rPr>
          <w:rFonts w:ascii="Times New Roman" w:hAnsi="Times New Roman" w:cs="Times New Roman"/>
          <w:bCs/>
          <w:sz w:val="28"/>
          <w:szCs w:val="28"/>
        </w:rPr>
      </w:pPr>
      <w:r w:rsidRPr="000617E7">
        <w:rPr>
          <w:rFonts w:ascii="Times New Roman" w:hAnsi="Times New Roman" w:cs="Times New Roman"/>
          <w:bCs/>
          <w:sz w:val="28"/>
          <w:szCs w:val="28"/>
        </w:rPr>
        <w:t xml:space="preserve">1) </w:t>
      </w:r>
      <w:r w:rsidR="00227DCE">
        <w:rPr>
          <w:rFonts w:ascii="Times New Roman" w:hAnsi="Times New Roman" w:cs="Times New Roman"/>
          <w:bCs/>
          <w:sz w:val="28"/>
          <w:szCs w:val="28"/>
        </w:rPr>
        <w:t>приложение</w:t>
      </w:r>
      <w:r w:rsidR="003533F8" w:rsidRPr="000617E7">
        <w:rPr>
          <w:rFonts w:ascii="Times New Roman" w:hAnsi="Times New Roman" w:cs="Times New Roman"/>
          <w:bCs/>
          <w:sz w:val="28"/>
          <w:szCs w:val="28"/>
        </w:rPr>
        <w:t xml:space="preserve"> 1</w:t>
      </w:r>
      <w:r w:rsidRPr="000617E7">
        <w:rPr>
          <w:rFonts w:ascii="Times New Roman" w:hAnsi="Times New Roman" w:cs="Times New Roman"/>
          <w:bCs/>
          <w:sz w:val="28"/>
          <w:szCs w:val="28"/>
        </w:rPr>
        <w:t xml:space="preserve"> - </w:t>
      </w:r>
      <w:r w:rsidR="003533F8" w:rsidRPr="000617E7">
        <w:rPr>
          <w:rFonts w:ascii="Times New Roman" w:hAnsi="Times New Roman" w:cs="Times New Roman"/>
          <w:bCs/>
          <w:sz w:val="28"/>
          <w:szCs w:val="28"/>
        </w:rPr>
        <w:t xml:space="preserve">Справка </w:t>
      </w:r>
      <w:r w:rsidRPr="000617E7">
        <w:rPr>
          <w:rFonts w:ascii="Times New Roman" w:hAnsi="Times New Roman" w:cs="Times New Roman"/>
          <w:bCs/>
          <w:sz w:val="28"/>
          <w:szCs w:val="28"/>
        </w:rPr>
        <w:t xml:space="preserve">(форма) о транспортных средствах, </w:t>
      </w:r>
      <w:r w:rsidR="001D4939">
        <w:rPr>
          <w:rFonts w:ascii="Times New Roman" w:hAnsi="Times New Roman" w:cs="Times New Roman"/>
          <w:bCs/>
          <w:sz w:val="28"/>
          <w:szCs w:val="28"/>
        </w:rPr>
        <w:t>предлагаемых</w:t>
      </w:r>
      <w:r w:rsidRPr="000617E7">
        <w:rPr>
          <w:rFonts w:ascii="Times New Roman" w:hAnsi="Times New Roman" w:cs="Times New Roman"/>
          <w:bCs/>
          <w:sz w:val="28"/>
          <w:szCs w:val="28"/>
        </w:rPr>
        <w:t xml:space="preserve"> на маршрут регулярных перевозок (далее – </w:t>
      </w:r>
      <w:r w:rsidR="003533F8" w:rsidRPr="000617E7">
        <w:rPr>
          <w:rFonts w:ascii="Times New Roman" w:hAnsi="Times New Roman" w:cs="Times New Roman"/>
          <w:bCs/>
          <w:sz w:val="28"/>
          <w:szCs w:val="28"/>
        </w:rPr>
        <w:t>Справка о ТС</w:t>
      </w:r>
      <w:r>
        <w:rPr>
          <w:rFonts w:ascii="Times New Roman" w:hAnsi="Times New Roman" w:cs="Times New Roman"/>
          <w:bCs/>
          <w:sz w:val="28"/>
          <w:szCs w:val="28"/>
        </w:rPr>
        <w:t xml:space="preserve">): </w:t>
      </w:r>
      <w:r w:rsidR="003533F8" w:rsidRPr="000617E7">
        <w:rPr>
          <w:rFonts w:ascii="Times New Roman" w:hAnsi="Times New Roman" w:cs="Times New Roman"/>
          <w:bCs/>
          <w:sz w:val="28"/>
          <w:szCs w:val="28"/>
        </w:rPr>
        <w:t>содержит форму документа</w:t>
      </w:r>
      <w:r w:rsidR="003533F8" w:rsidRPr="003533F8">
        <w:rPr>
          <w:rFonts w:ascii="Times New Roman" w:hAnsi="Times New Roman" w:cs="Times New Roman"/>
          <w:bCs/>
          <w:sz w:val="28"/>
          <w:szCs w:val="28"/>
        </w:rPr>
        <w:t xml:space="preserve">, в которой перевозчик указывает сведения о транспортных средствах, предлагаемых для выполнения перевозок, включая их класс, </w:t>
      </w:r>
      <w:r w:rsidR="003533F8" w:rsidRPr="000A3BD4">
        <w:rPr>
          <w:rFonts w:ascii="Times New Roman" w:hAnsi="Times New Roman" w:cs="Times New Roman"/>
          <w:bCs/>
          <w:sz w:val="28"/>
          <w:szCs w:val="28"/>
        </w:rPr>
        <w:t>экологический</w:t>
      </w:r>
      <w:r w:rsidR="003533F8" w:rsidRPr="003533F8">
        <w:rPr>
          <w:rFonts w:ascii="Times New Roman" w:hAnsi="Times New Roman" w:cs="Times New Roman"/>
          <w:bCs/>
          <w:sz w:val="28"/>
          <w:szCs w:val="28"/>
        </w:rPr>
        <w:t xml:space="preserve"> класс,</w:t>
      </w:r>
      <w:r w:rsidR="000A3BD4" w:rsidRPr="000A3BD4">
        <w:rPr>
          <w:rFonts w:ascii="Times New Roman" w:hAnsi="Times New Roman" w:cs="Times New Roman"/>
          <w:bCs/>
          <w:sz w:val="28"/>
          <w:szCs w:val="28"/>
        </w:rPr>
        <w:t xml:space="preserve"> наличие оборудования для использования газомоторного топлива</w:t>
      </w:r>
      <w:r w:rsidR="000A3BD4" w:rsidRPr="000A3BD4">
        <w:t>,</w:t>
      </w:r>
      <w:r w:rsidR="003533F8" w:rsidRPr="003533F8">
        <w:rPr>
          <w:rFonts w:ascii="Times New Roman" w:hAnsi="Times New Roman" w:cs="Times New Roman"/>
          <w:bCs/>
          <w:sz w:val="28"/>
          <w:szCs w:val="28"/>
        </w:rPr>
        <w:t xml:space="preserve"> наличие оборудования для маломобильных групп населения и иные характеристики, учитываемые при определении преимущественного п</w:t>
      </w:r>
      <w:r w:rsidR="004F2C2E">
        <w:rPr>
          <w:rFonts w:ascii="Times New Roman" w:hAnsi="Times New Roman" w:cs="Times New Roman"/>
          <w:bCs/>
          <w:sz w:val="28"/>
          <w:szCs w:val="28"/>
        </w:rPr>
        <w:t>рава в соответствии с пунктом 14</w:t>
      </w:r>
      <w:r w:rsidR="003533F8" w:rsidRPr="003533F8">
        <w:rPr>
          <w:rFonts w:ascii="Times New Roman" w:hAnsi="Times New Roman" w:cs="Times New Roman"/>
          <w:bCs/>
          <w:sz w:val="28"/>
          <w:szCs w:val="28"/>
        </w:rPr>
        <w:t xml:space="preserve"> настоящего Порядка;</w:t>
      </w:r>
    </w:p>
    <w:p w14:paraId="2120D2F8" w14:textId="7A0E9DF2" w:rsidR="003533F8" w:rsidRDefault="000617E7" w:rsidP="00EC113F">
      <w:pPr>
        <w:spacing w:after="0" w:line="24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2) </w:t>
      </w:r>
      <w:r w:rsidR="00227DCE">
        <w:rPr>
          <w:rFonts w:ascii="Times New Roman" w:hAnsi="Times New Roman" w:cs="Times New Roman"/>
          <w:bCs/>
          <w:sz w:val="28"/>
          <w:szCs w:val="28"/>
        </w:rPr>
        <w:t>приложение</w:t>
      </w:r>
      <w:r w:rsidR="003533F8" w:rsidRPr="000617E7">
        <w:rPr>
          <w:rFonts w:ascii="Times New Roman" w:hAnsi="Times New Roman" w:cs="Times New Roman"/>
          <w:bCs/>
          <w:sz w:val="28"/>
          <w:szCs w:val="28"/>
        </w:rPr>
        <w:t xml:space="preserve"> 2</w:t>
      </w:r>
      <w:r w:rsidRPr="000617E7">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003533F8" w:rsidRPr="003533F8">
        <w:rPr>
          <w:rFonts w:ascii="Times New Roman" w:hAnsi="Times New Roman" w:cs="Times New Roman"/>
          <w:bCs/>
          <w:sz w:val="28"/>
          <w:szCs w:val="28"/>
        </w:rPr>
        <w:t xml:space="preserve">Журнал </w:t>
      </w:r>
      <w:r>
        <w:rPr>
          <w:rFonts w:ascii="Times New Roman" w:hAnsi="Times New Roman" w:cs="Times New Roman"/>
          <w:bCs/>
          <w:sz w:val="28"/>
          <w:szCs w:val="28"/>
        </w:rPr>
        <w:t xml:space="preserve">(форма) </w:t>
      </w:r>
      <w:r w:rsidR="003533F8" w:rsidRPr="003533F8">
        <w:rPr>
          <w:rFonts w:ascii="Times New Roman" w:hAnsi="Times New Roman" w:cs="Times New Roman"/>
          <w:bCs/>
          <w:sz w:val="28"/>
          <w:szCs w:val="28"/>
        </w:rPr>
        <w:t>регистрации участников процедуры определения перевозчиков, которым предоставляется право осуществления перевозок по муниципальным маршрутам регулярных перевозок и карты соответствующих маршрутов выдаются без проведения открытого</w:t>
      </w:r>
      <w:r w:rsidR="00F33A9C">
        <w:rPr>
          <w:rFonts w:ascii="Times New Roman" w:hAnsi="Times New Roman" w:cs="Times New Roman"/>
          <w:bCs/>
          <w:sz w:val="28"/>
          <w:szCs w:val="28"/>
        </w:rPr>
        <w:t xml:space="preserve"> конкурса</w:t>
      </w:r>
      <w:r>
        <w:rPr>
          <w:rFonts w:ascii="Times New Roman" w:hAnsi="Times New Roman" w:cs="Times New Roman"/>
          <w:bCs/>
          <w:sz w:val="28"/>
          <w:szCs w:val="28"/>
        </w:rPr>
        <w:t xml:space="preserve"> (далее - </w:t>
      </w:r>
      <w:r w:rsidR="003533F8" w:rsidRPr="000617E7">
        <w:rPr>
          <w:rFonts w:ascii="Times New Roman" w:hAnsi="Times New Roman" w:cs="Times New Roman"/>
          <w:bCs/>
          <w:sz w:val="28"/>
          <w:szCs w:val="28"/>
        </w:rPr>
        <w:t>Журнал регистрации</w:t>
      </w:r>
      <w:r w:rsidRPr="000617E7">
        <w:rPr>
          <w:rFonts w:ascii="Times New Roman" w:hAnsi="Times New Roman" w:cs="Times New Roman"/>
          <w:bCs/>
          <w:sz w:val="28"/>
          <w:szCs w:val="28"/>
        </w:rPr>
        <w:t>):</w:t>
      </w:r>
      <w:r w:rsidR="003533F8" w:rsidRPr="003533F8">
        <w:rPr>
          <w:rFonts w:ascii="Times New Roman" w:hAnsi="Times New Roman" w:cs="Times New Roman"/>
          <w:bCs/>
          <w:sz w:val="28"/>
          <w:szCs w:val="28"/>
        </w:rPr>
        <w:t xml:space="preserve"> содержит форму до</w:t>
      </w:r>
      <w:r w:rsidR="004A2EEF">
        <w:rPr>
          <w:rFonts w:ascii="Times New Roman" w:hAnsi="Times New Roman" w:cs="Times New Roman"/>
          <w:bCs/>
          <w:sz w:val="28"/>
          <w:szCs w:val="28"/>
        </w:rPr>
        <w:t>кумента, предназначенную для уче</w:t>
      </w:r>
      <w:r w:rsidR="003533F8" w:rsidRPr="003533F8">
        <w:rPr>
          <w:rFonts w:ascii="Times New Roman" w:hAnsi="Times New Roman" w:cs="Times New Roman"/>
          <w:bCs/>
          <w:sz w:val="28"/>
          <w:szCs w:val="28"/>
        </w:rPr>
        <w:t>та заявлений и прилагаемых документов, подаваемых перевозчиками, в порядке их регистрации, а также для фиксации решений Комиссии</w:t>
      </w:r>
      <w:r w:rsidR="005E5CCB" w:rsidRPr="005E5CCB">
        <w:rPr>
          <w:rFonts w:ascii="Times New Roman" w:hAnsi="Times New Roman" w:cs="Times New Roman"/>
          <w:sz w:val="28"/>
          <w:szCs w:val="28"/>
        </w:rPr>
        <w:t xml:space="preserve"> </w:t>
      </w:r>
      <w:r w:rsidR="005E5CCB" w:rsidRPr="005E5CCB">
        <w:rPr>
          <w:rFonts w:ascii="Times New Roman" w:hAnsi="Times New Roman" w:cs="Times New Roman"/>
          <w:bCs/>
          <w:sz w:val="28"/>
          <w:szCs w:val="28"/>
        </w:rPr>
        <w:t xml:space="preserve">по организации регулярных перевозок пассажиров и багажа автомобильным </w:t>
      </w:r>
      <w:r w:rsidR="005E5CCB" w:rsidRPr="005E5CCB">
        <w:rPr>
          <w:rFonts w:ascii="Times New Roman" w:hAnsi="Times New Roman" w:cs="Times New Roman"/>
          <w:bCs/>
          <w:sz w:val="28"/>
          <w:szCs w:val="28"/>
        </w:rPr>
        <w:lastRenderedPageBreak/>
        <w:t>транспортом по муниципальным маршрутам регулярных перевозок</w:t>
      </w:r>
      <w:r w:rsidR="005E5CCB">
        <w:rPr>
          <w:rFonts w:ascii="Times New Roman" w:hAnsi="Times New Roman" w:cs="Times New Roman"/>
          <w:bCs/>
          <w:sz w:val="28"/>
          <w:szCs w:val="28"/>
        </w:rPr>
        <w:t xml:space="preserve"> (далее – Комиссия)</w:t>
      </w:r>
      <w:r w:rsidR="003533F8" w:rsidRPr="003533F8">
        <w:rPr>
          <w:rFonts w:ascii="Times New Roman" w:hAnsi="Times New Roman" w:cs="Times New Roman"/>
          <w:bCs/>
          <w:sz w:val="28"/>
          <w:szCs w:val="28"/>
        </w:rPr>
        <w:t>.</w:t>
      </w:r>
    </w:p>
    <w:p w14:paraId="2924D92C" w14:textId="5177BFF8" w:rsidR="00BB50C2" w:rsidRPr="00EC113F" w:rsidRDefault="00DE1747" w:rsidP="00BB50C2">
      <w:pPr>
        <w:spacing w:after="0" w:line="240" w:lineRule="auto"/>
        <w:ind w:firstLine="709"/>
        <w:contextualSpacing/>
        <w:jc w:val="both"/>
        <w:rPr>
          <w:rFonts w:ascii="Times New Roman" w:hAnsi="Times New Roman" w:cs="Times New Roman"/>
          <w:bCs/>
          <w:sz w:val="28"/>
          <w:szCs w:val="28"/>
        </w:rPr>
      </w:pPr>
      <w:r w:rsidRPr="00C2330E">
        <w:rPr>
          <w:rFonts w:ascii="Times New Roman" w:hAnsi="Times New Roman" w:cs="Times New Roman"/>
          <w:bCs/>
          <w:sz w:val="28"/>
          <w:szCs w:val="28"/>
        </w:rPr>
        <w:t>3</w:t>
      </w:r>
      <w:r w:rsidR="00EC113F" w:rsidRPr="00C2330E">
        <w:rPr>
          <w:rFonts w:ascii="Times New Roman" w:hAnsi="Times New Roman" w:cs="Times New Roman"/>
          <w:bCs/>
          <w:sz w:val="28"/>
          <w:szCs w:val="28"/>
        </w:rPr>
        <w:t>.</w:t>
      </w:r>
      <w:r w:rsidR="00EC113F">
        <w:rPr>
          <w:rFonts w:ascii="Times New Roman" w:hAnsi="Times New Roman" w:cs="Times New Roman"/>
          <w:bCs/>
          <w:sz w:val="28"/>
          <w:szCs w:val="28"/>
        </w:rPr>
        <w:t xml:space="preserve"> </w:t>
      </w:r>
      <w:r w:rsidR="00BB50C2" w:rsidRPr="00BB50C2">
        <w:rPr>
          <w:rFonts w:ascii="Times New Roman" w:hAnsi="Times New Roman" w:cs="Times New Roman"/>
          <w:bCs/>
          <w:sz w:val="28"/>
          <w:szCs w:val="28"/>
        </w:rPr>
        <w:t>Участник процедуры определения перевозчика должен соответствовать следующим требованиям</w:t>
      </w:r>
      <w:r w:rsidR="00EC113F" w:rsidRPr="00EC113F">
        <w:rPr>
          <w:rFonts w:ascii="Times New Roman" w:hAnsi="Times New Roman" w:cs="Times New Roman"/>
          <w:bCs/>
          <w:sz w:val="28"/>
          <w:szCs w:val="28"/>
        </w:rPr>
        <w:t>:</w:t>
      </w:r>
    </w:p>
    <w:p w14:paraId="1937CC6E" w14:textId="38E4FDA5" w:rsidR="00EC113F" w:rsidRPr="00EC113F" w:rsidRDefault="00EC113F" w:rsidP="00EC113F">
      <w:pPr>
        <w:pStyle w:val="af1"/>
        <w:numPr>
          <w:ilvl w:val="0"/>
          <w:numId w:val="4"/>
        </w:numPr>
        <w:spacing w:after="0" w:line="240" w:lineRule="auto"/>
        <w:ind w:left="0" w:firstLine="709"/>
        <w:jc w:val="both"/>
        <w:rPr>
          <w:rFonts w:ascii="Times New Roman" w:hAnsi="Times New Roman" w:cs="Times New Roman"/>
          <w:bCs/>
          <w:sz w:val="28"/>
          <w:szCs w:val="28"/>
        </w:rPr>
      </w:pPr>
      <w:r w:rsidRPr="00EC113F">
        <w:rPr>
          <w:rFonts w:ascii="Times New Roman" w:hAnsi="Times New Roman" w:cs="Times New Roman"/>
          <w:bCs/>
          <w:sz w:val="28"/>
          <w:szCs w:val="28"/>
        </w:rPr>
        <w:t>наличие лицензии на осуществление деятельности по перевозкам пассажиров и иных лиц автобусами, если наличие такой лицензии предусмотрено законодательством Российской Федерации;</w:t>
      </w:r>
    </w:p>
    <w:p w14:paraId="0CAA5C4D" w14:textId="77777777" w:rsidR="00EC113F" w:rsidRPr="00EC113F" w:rsidRDefault="00EC113F" w:rsidP="00EC113F">
      <w:pPr>
        <w:numPr>
          <w:ilvl w:val="0"/>
          <w:numId w:val="4"/>
        </w:numPr>
        <w:spacing w:after="0" w:line="240" w:lineRule="auto"/>
        <w:ind w:left="0" w:firstLine="709"/>
        <w:contextualSpacing/>
        <w:jc w:val="both"/>
        <w:rPr>
          <w:rFonts w:ascii="Times New Roman" w:hAnsi="Times New Roman" w:cs="Times New Roman"/>
          <w:bCs/>
          <w:sz w:val="28"/>
          <w:szCs w:val="28"/>
        </w:rPr>
      </w:pPr>
      <w:r w:rsidRPr="00EC113F">
        <w:rPr>
          <w:rFonts w:ascii="Times New Roman" w:hAnsi="Times New Roman" w:cs="Times New Roman"/>
          <w:bCs/>
          <w:sz w:val="28"/>
          <w:szCs w:val="28"/>
        </w:rPr>
        <w:t>отсутствие в отношении юридического лица процедуры ликвидации и отсутствие решения арбитражного суда о признании банкротом и об открытии конкурсного производства; отсутствие в отношении индивидуального предпринимателя прекращения деятельности;</w:t>
      </w:r>
    </w:p>
    <w:p w14:paraId="7EA39C42" w14:textId="77777777" w:rsidR="00EC113F" w:rsidRPr="00EC113F" w:rsidRDefault="00EC113F" w:rsidP="00EC113F">
      <w:pPr>
        <w:numPr>
          <w:ilvl w:val="0"/>
          <w:numId w:val="4"/>
        </w:numPr>
        <w:spacing w:after="0" w:line="240" w:lineRule="auto"/>
        <w:ind w:left="0" w:firstLine="709"/>
        <w:contextualSpacing/>
        <w:jc w:val="both"/>
        <w:rPr>
          <w:rFonts w:ascii="Times New Roman" w:hAnsi="Times New Roman" w:cs="Times New Roman"/>
          <w:bCs/>
          <w:sz w:val="28"/>
          <w:szCs w:val="28"/>
        </w:rPr>
      </w:pPr>
      <w:r w:rsidRPr="00EC113F">
        <w:rPr>
          <w:rFonts w:ascii="Times New Roman" w:hAnsi="Times New Roman" w:cs="Times New Roman"/>
          <w:bCs/>
          <w:sz w:val="28"/>
          <w:szCs w:val="28"/>
        </w:rPr>
        <w:t>отсутствие на дату подачи заявления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за последний завершенный отчетный период;</w:t>
      </w:r>
    </w:p>
    <w:p w14:paraId="65AE8935" w14:textId="77777777" w:rsidR="00EC113F" w:rsidRPr="00EC113F" w:rsidRDefault="00EC113F" w:rsidP="00EC113F">
      <w:pPr>
        <w:numPr>
          <w:ilvl w:val="0"/>
          <w:numId w:val="4"/>
        </w:numPr>
        <w:spacing w:after="0" w:line="240" w:lineRule="auto"/>
        <w:ind w:left="0" w:firstLine="709"/>
        <w:contextualSpacing/>
        <w:jc w:val="both"/>
        <w:rPr>
          <w:rFonts w:ascii="Times New Roman" w:hAnsi="Times New Roman" w:cs="Times New Roman"/>
          <w:bCs/>
          <w:sz w:val="28"/>
          <w:szCs w:val="28"/>
        </w:rPr>
      </w:pPr>
      <w:r w:rsidRPr="00EC113F">
        <w:rPr>
          <w:rFonts w:ascii="Times New Roman" w:hAnsi="Times New Roman" w:cs="Times New Roman"/>
          <w:bCs/>
          <w:sz w:val="28"/>
          <w:szCs w:val="28"/>
        </w:rPr>
        <w:t>отсутствие ареста на имущество, необходимое для обеспечения организации регулярных перевозок пассажиров и багажа;</w:t>
      </w:r>
    </w:p>
    <w:p w14:paraId="73D2B28F" w14:textId="77777777" w:rsidR="00EC113F" w:rsidRPr="00EC113F" w:rsidRDefault="00EC113F" w:rsidP="00EC113F">
      <w:pPr>
        <w:numPr>
          <w:ilvl w:val="0"/>
          <w:numId w:val="4"/>
        </w:numPr>
        <w:spacing w:after="0" w:line="240" w:lineRule="auto"/>
        <w:ind w:left="0" w:firstLine="709"/>
        <w:contextualSpacing/>
        <w:jc w:val="both"/>
        <w:rPr>
          <w:rFonts w:ascii="Times New Roman" w:hAnsi="Times New Roman" w:cs="Times New Roman"/>
          <w:bCs/>
          <w:sz w:val="28"/>
          <w:szCs w:val="28"/>
        </w:rPr>
      </w:pPr>
      <w:r w:rsidRPr="00EC113F">
        <w:rPr>
          <w:rFonts w:ascii="Times New Roman" w:hAnsi="Times New Roman" w:cs="Times New Roman"/>
          <w:bCs/>
          <w:sz w:val="28"/>
          <w:szCs w:val="28"/>
        </w:rPr>
        <w:t>наличие договора простого товарищества в письменной форме (для участников договора простого товарищества);</w:t>
      </w:r>
    </w:p>
    <w:p w14:paraId="7518FEE6" w14:textId="77777777" w:rsidR="00EC113F" w:rsidRPr="00EC113F" w:rsidRDefault="00EC113F" w:rsidP="00EC113F">
      <w:pPr>
        <w:numPr>
          <w:ilvl w:val="0"/>
          <w:numId w:val="4"/>
        </w:numPr>
        <w:spacing w:after="0" w:line="240" w:lineRule="auto"/>
        <w:ind w:left="0" w:firstLine="709"/>
        <w:contextualSpacing/>
        <w:jc w:val="both"/>
        <w:rPr>
          <w:rFonts w:ascii="Times New Roman" w:hAnsi="Times New Roman" w:cs="Times New Roman"/>
          <w:bCs/>
          <w:sz w:val="28"/>
          <w:szCs w:val="28"/>
        </w:rPr>
      </w:pPr>
      <w:r w:rsidRPr="00EC113F">
        <w:rPr>
          <w:rFonts w:ascii="Times New Roman" w:hAnsi="Times New Roman" w:cs="Times New Roman"/>
          <w:bCs/>
          <w:sz w:val="28"/>
          <w:szCs w:val="28"/>
        </w:rPr>
        <w:t>отсутствие в течение года, предшествующего дате размещения публичного предложения, двух и более обоснованных жалоб на качество обслуживания, подтвержденных в установленном порядке, либо фактов привлечения к административной ответственности за нарушения в области транспорта или дорожного движения (за исключением нарушений, не связанных с осуществлением регулярных перевозок);</w:t>
      </w:r>
    </w:p>
    <w:p w14:paraId="5AF7AD92" w14:textId="1014F6C4" w:rsidR="00EC113F" w:rsidRPr="00EC113F" w:rsidRDefault="00EE1DEB" w:rsidP="00EC113F">
      <w:pPr>
        <w:numPr>
          <w:ilvl w:val="0"/>
          <w:numId w:val="4"/>
        </w:numPr>
        <w:spacing w:after="0" w:line="240" w:lineRule="auto"/>
        <w:ind w:left="0" w:firstLine="709"/>
        <w:contextualSpacing/>
        <w:jc w:val="both"/>
        <w:rPr>
          <w:rFonts w:ascii="Times New Roman" w:hAnsi="Times New Roman" w:cs="Times New Roman"/>
          <w:bCs/>
          <w:sz w:val="28"/>
          <w:szCs w:val="28"/>
        </w:rPr>
      </w:pPr>
      <w:r w:rsidRPr="00EE1DEB">
        <w:rPr>
          <w:rFonts w:ascii="Times New Roman" w:hAnsi="Times New Roman" w:cs="Times New Roman"/>
          <w:bCs/>
          <w:sz w:val="28"/>
          <w:szCs w:val="28"/>
        </w:rPr>
        <w:t>соответствие пре</w:t>
      </w:r>
      <w:r w:rsidR="000A6EF9">
        <w:rPr>
          <w:rFonts w:ascii="Times New Roman" w:hAnsi="Times New Roman" w:cs="Times New Roman"/>
          <w:bCs/>
          <w:sz w:val="28"/>
          <w:szCs w:val="28"/>
        </w:rPr>
        <w:t>длагаемых транспортных средств</w:t>
      </w:r>
      <w:r w:rsidRPr="00EE1DEB">
        <w:rPr>
          <w:rFonts w:ascii="Times New Roman" w:hAnsi="Times New Roman" w:cs="Times New Roman"/>
          <w:bCs/>
          <w:sz w:val="28"/>
          <w:szCs w:val="28"/>
        </w:rPr>
        <w:t xml:space="preserve"> требованиям, установленным в публичном предложении в соответствии с пунктом 8 настоящего Порядка (по классам, экологическим характеристикам,</w:t>
      </w:r>
      <w:r w:rsidR="0087598F" w:rsidRPr="0087598F">
        <w:rPr>
          <w:rFonts w:ascii="Segoe UI" w:hAnsi="Segoe UI" w:cs="Segoe UI"/>
          <w:color w:val="0F1115"/>
          <w:shd w:val="clear" w:color="auto" w:fill="FFFFFF"/>
        </w:rPr>
        <w:t xml:space="preserve"> </w:t>
      </w:r>
      <w:r w:rsidR="0087598F" w:rsidRPr="0087598F">
        <w:rPr>
          <w:rFonts w:ascii="Times New Roman" w:hAnsi="Times New Roman" w:cs="Times New Roman"/>
          <w:bCs/>
          <w:sz w:val="28"/>
          <w:szCs w:val="28"/>
        </w:rPr>
        <w:t>наличию оборудования для использования газомоторного топлива</w:t>
      </w:r>
      <w:r w:rsidR="0087598F" w:rsidRPr="0087598F">
        <w:rPr>
          <w:rFonts w:ascii="Times New Roman" w:hAnsi="Times New Roman" w:cs="Times New Roman"/>
          <w:b/>
          <w:sz w:val="28"/>
          <w:szCs w:val="28"/>
        </w:rPr>
        <w:t>,</w:t>
      </w:r>
      <w:r w:rsidRPr="00EE1DEB">
        <w:rPr>
          <w:rFonts w:ascii="Times New Roman" w:hAnsi="Times New Roman" w:cs="Times New Roman"/>
          <w:bCs/>
          <w:sz w:val="28"/>
          <w:szCs w:val="28"/>
        </w:rPr>
        <w:t xml:space="preserve"> наличию оборудования для маломобильных групп населения и иным параметрам)</w:t>
      </w:r>
      <w:r w:rsidR="00EC113F" w:rsidRPr="00EC113F">
        <w:rPr>
          <w:rFonts w:ascii="Times New Roman" w:hAnsi="Times New Roman" w:cs="Times New Roman"/>
          <w:bCs/>
          <w:sz w:val="28"/>
          <w:szCs w:val="28"/>
        </w:rPr>
        <w:t>.</w:t>
      </w:r>
      <w:r w:rsidR="00B21901" w:rsidRPr="00B21901">
        <w:rPr>
          <w:rFonts w:ascii="Segoe UI" w:hAnsi="Segoe UI" w:cs="Segoe UI"/>
          <w:color w:val="0F1115"/>
          <w:shd w:val="clear" w:color="auto" w:fill="FFFFFF"/>
        </w:rPr>
        <w:t xml:space="preserve"> </w:t>
      </w:r>
      <w:r w:rsidR="00B21901" w:rsidRPr="00B21901">
        <w:rPr>
          <w:rFonts w:ascii="Times New Roman" w:hAnsi="Times New Roman" w:cs="Times New Roman"/>
          <w:bCs/>
          <w:sz w:val="28"/>
          <w:szCs w:val="28"/>
        </w:rPr>
        <w:t>Требования к экологическому классу транспортных средств устанавливаются не ниже экологического класса, определ</w:t>
      </w:r>
      <w:r w:rsidR="00227DCE">
        <w:rPr>
          <w:rFonts w:ascii="Times New Roman" w:hAnsi="Times New Roman" w:cs="Times New Roman"/>
          <w:bCs/>
          <w:sz w:val="28"/>
          <w:szCs w:val="28"/>
        </w:rPr>
        <w:t>е</w:t>
      </w:r>
      <w:r w:rsidR="00B21901" w:rsidRPr="00B21901">
        <w:rPr>
          <w:rFonts w:ascii="Times New Roman" w:hAnsi="Times New Roman" w:cs="Times New Roman"/>
          <w:bCs/>
          <w:sz w:val="28"/>
          <w:szCs w:val="28"/>
        </w:rPr>
        <w:t>нного нормативными правовыми актами Российской Федерации в области охраны окружающей среды и технического регулирования, действующими на дату размещения публичного предложения. Допускается установление в публичном предложении требования о наличии на транспортных средствах систем экологического мониторинга (в том числе систем контроля выбросов загрязняющих веществ) при условии, если указанные системы предусмотрены техническими характеристиками транспортного средства и не препятствуют выполнению регулярных перевозок.</w:t>
      </w:r>
    </w:p>
    <w:p w14:paraId="6E546282" w14:textId="521F4E27" w:rsidR="002D6180" w:rsidRPr="001A5502" w:rsidRDefault="00DE1747" w:rsidP="00EC113F">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002D6180" w:rsidRPr="001A5502">
        <w:rPr>
          <w:rFonts w:ascii="Times New Roman" w:hAnsi="Times New Roman" w:cs="Times New Roman"/>
          <w:sz w:val="28"/>
          <w:szCs w:val="28"/>
        </w:rPr>
        <w:t xml:space="preserve">. </w:t>
      </w:r>
      <w:r w:rsidR="00891C2C" w:rsidRPr="00891C2C">
        <w:rPr>
          <w:rFonts w:ascii="Times New Roman" w:hAnsi="Times New Roman" w:cs="Times New Roman"/>
          <w:sz w:val="28"/>
          <w:szCs w:val="28"/>
        </w:rPr>
        <w:t>Решение об определении перевозчиков принимается Комиссией</w:t>
      </w:r>
      <w:r w:rsidR="00891C2C">
        <w:rPr>
          <w:rFonts w:ascii="Times New Roman" w:hAnsi="Times New Roman" w:cs="Times New Roman"/>
          <w:sz w:val="28"/>
          <w:szCs w:val="28"/>
        </w:rPr>
        <w:t xml:space="preserve">, состав и положение </w:t>
      </w:r>
      <w:r w:rsidR="00891C2C" w:rsidRPr="00891C2C">
        <w:rPr>
          <w:rFonts w:ascii="Times New Roman" w:hAnsi="Times New Roman" w:cs="Times New Roman"/>
          <w:sz w:val="28"/>
          <w:szCs w:val="28"/>
        </w:rPr>
        <w:t>которой утверждаются</w:t>
      </w:r>
      <w:r w:rsidR="00891C2C">
        <w:rPr>
          <w:rFonts w:ascii="Times New Roman" w:hAnsi="Times New Roman" w:cs="Times New Roman"/>
          <w:sz w:val="28"/>
          <w:szCs w:val="28"/>
        </w:rPr>
        <w:t xml:space="preserve"> </w:t>
      </w:r>
      <w:r w:rsidR="0016564C" w:rsidRPr="00ED480E">
        <w:rPr>
          <w:rFonts w:ascii="Times New Roman" w:hAnsi="Times New Roman" w:cs="Times New Roman"/>
          <w:bCs/>
          <w:sz w:val="28"/>
          <w:szCs w:val="28"/>
        </w:rPr>
        <w:t>постановлением</w:t>
      </w:r>
      <w:r w:rsidR="003B28F6" w:rsidRPr="00ED480E">
        <w:rPr>
          <w:rFonts w:ascii="Times New Roman" w:hAnsi="Times New Roman" w:cs="Times New Roman"/>
          <w:bCs/>
          <w:sz w:val="28"/>
          <w:szCs w:val="28"/>
        </w:rPr>
        <w:t xml:space="preserve"> Администрации</w:t>
      </w:r>
      <w:r w:rsidR="00891C2C" w:rsidRPr="00ED480E">
        <w:rPr>
          <w:rFonts w:ascii="Times New Roman" w:hAnsi="Times New Roman" w:cs="Times New Roman"/>
          <w:bCs/>
          <w:sz w:val="28"/>
          <w:szCs w:val="28"/>
        </w:rPr>
        <w:t xml:space="preserve"> Одинцовского городского округа Московской области</w:t>
      </w:r>
      <w:r w:rsidR="00891C2C" w:rsidRPr="00ED480E">
        <w:rPr>
          <w:rFonts w:ascii="Times New Roman" w:hAnsi="Times New Roman" w:cs="Times New Roman"/>
          <w:sz w:val="28"/>
          <w:szCs w:val="28"/>
        </w:rPr>
        <w:t>.</w:t>
      </w:r>
    </w:p>
    <w:p w14:paraId="3653F656" w14:textId="50CE707D" w:rsidR="002D6180" w:rsidRPr="00227DCE" w:rsidRDefault="00DE1747" w:rsidP="00EC113F">
      <w:pPr>
        <w:spacing w:after="0" w:line="240" w:lineRule="auto"/>
        <w:ind w:firstLine="709"/>
        <w:contextualSpacing/>
        <w:jc w:val="both"/>
      </w:pPr>
      <w:r>
        <w:rPr>
          <w:rFonts w:ascii="Times New Roman" w:hAnsi="Times New Roman" w:cs="Times New Roman"/>
          <w:sz w:val="28"/>
          <w:szCs w:val="28"/>
        </w:rPr>
        <w:t>5</w:t>
      </w:r>
      <w:r w:rsidR="002D6180" w:rsidRPr="001A5502">
        <w:rPr>
          <w:rFonts w:ascii="Times New Roman" w:hAnsi="Times New Roman" w:cs="Times New Roman"/>
          <w:sz w:val="28"/>
          <w:szCs w:val="28"/>
        </w:rPr>
        <w:t xml:space="preserve">. Результатом процедуры определения перевозчиков является </w:t>
      </w:r>
      <w:r w:rsidR="00D0531D">
        <w:rPr>
          <w:rFonts w:ascii="Times New Roman" w:hAnsi="Times New Roman" w:cs="Times New Roman"/>
          <w:sz w:val="28"/>
          <w:szCs w:val="28"/>
        </w:rPr>
        <w:t xml:space="preserve">одновременное </w:t>
      </w:r>
      <w:r w:rsidR="004C023E" w:rsidRPr="001A5502">
        <w:rPr>
          <w:rFonts w:ascii="Times New Roman" w:hAnsi="Times New Roman" w:cs="Times New Roman"/>
          <w:sz w:val="28"/>
          <w:szCs w:val="28"/>
        </w:rPr>
        <w:t>получение права осуществления перевозок</w:t>
      </w:r>
      <w:r w:rsidR="002D6180" w:rsidRPr="001A5502">
        <w:rPr>
          <w:rFonts w:ascii="Times New Roman" w:hAnsi="Times New Roman" w:cs="Times New Roman"/>
          <w:sz w:val="28"/>
          <w:szCs w:val="28"/>
        </w:rPr>
        <w:t xml:space="preserve"> и карт маршрута </w:t>
      </w:r>
      <w:r w:rsidR="002D6180" w:rsidRPr="001A5502">
        <w:rPr>
          <w:rFonts w:ascii="Times New Roman" w:hAnsi="Times New Roman" w:cs="Times New Roman"/>
          <w:sz w:val="28"/>
          <w:szCs w:val="28"/>
        </w:rPr>
        <w:lastRenderedPageBreak/>
        <w:t>без проведения открытого конкурса.</w:t>
      </w:r>
      <w:r w:rsidR="00B3675B" w:rsidRPr="00B3675B">
        <w:rPr>
          <w:rFonts w:ascii="Segoe UI" w:hAnsi="Segoe UI" w:cs="Segoe UI"/>
          <w:color w:val="0F1115"/>
          <w:shd w:val="clear" w:color="auto" w:fill="FFFFFF"/>
        </w:rPr>
        <w:t xml:space="preserve"> </w:t>
      </w:r>
      <w:r w:rsidR="00B3675B" w:rsidRPr="00B3675B">
        <w:rPr>
          <w:rFonts w:ascii="Times New Roman" w:hAnsi="Times New Roman" w:cs="Times New Roman"/>
          <w:sz w:val="28"/>
          <w:szCs w:val="28"/>
        </w:rPr>
        <w:t xml:space="preserve">Право осуществления перевозок по муниципальному маршруту регулярных перевозок подтверждается записью в реестре </w:t>
      </w:r>
      <w:r w:rsidR="00227DCE" w:rsidRPr="00227DCE">
        <w:rPr>
          <w:rFonts w:ascii="Times New Roman" w:hAnsi="Times New Roman" w:cs="Times New Roman"/>
          <w:sz w:val="28"/>
          <w:szCs w:val="28"/>
        </w:rPr>
        <w:t>маршрутов регулярных перевозок Одинцовского городского округа Московской области</w:t>
      </w:r>
      <w:r w:rsidR="00227DCE">
        <w:rPr>
          <w:rFonts w:ascii="Times New Roman" w:hAnsi="Times New Roman" w:cs="Times New Roman"/>
          <w:sz w:val="28"/>
          <w:szCs w:val="28"/>
        </w:rPr>
        <w:t xml:space="preserve"> (далее – </w:t>
      </w:r>
      <w:r w:rsidR="00227DCE" w:rsidRPr="00227DCE">
        <w:rPr>
          <w:rFonts w:ascii="Times New Roman" w:hAnsi="Times New Roman" w:cs="Times New Roman"/>
          <w:sz w:val="28"/>
          <w:szCs w:val="28"/>
        </w:rPr>
        <w:t>Реестр).</w:t>
      </w:r>
    </w:p>
    <w:p w14:paraId="6D90EF7D" w14:textId="77777777" w:rsidR="00CB78E6" w:rsidRDefault="00CB78E6" w:rsidP="00EC113F">
      <w:pPr>
        <w:spacing w:after="0" w:line="240" w:lineRule="auto"/>
        <w:ind w:firstLine="709"/>
        <w:contextualSpacing/>
        <w:jc w:val="both"/>
        <w:rPr>
          <w:rFonts w:ascii="Times New Roman" w:hAnsi="Times New Roman" w:cs="Times New Roman"/>
          <w:sz w:val="28"/>
          <w:szCs w:val="28"/>
        </w:rPr>
      </w:pPr>
    </w:p>
    <w:p w14:paraId="501C1701" w14:textId="145EAC5C" w:rsidR="001C15B6" w:rsidRDefault="00CB78E6" w:rsidP="001C15B6">
      <w:pPr>
        <w:spacing w:after="0" w:line="240" w:lineRule="auto"/>
        <w:contextualSpacing/>
        <w:jc w:val="center"/>
        <w:rPr>
          <w:rFonts w:ascii="Times New Roman" w:hAnsi="Times New Roman" w:cs="Times New Roman"/>
          <w:b/>
          <w:bCs/>
          <w:sz w:val="28"/>
          <w:szCs w:val="28"/>
        </w:rPr>
      </w:pPr>
      <w:r w:rsidRPr="00CB78E6">
        <w:rPr>
          <w:rFonts w:ascii="Times New Roman" w:hAnsi="Times New Roman" w:cs="Times New Roman"/>
          <w:b/>
          <w:bCs/>
          <w:sz w:val="28"/>
          <w:szCs w:val="28"/>
        </w:rPr>
        <w:t xml:space="preserve">Раздел II. </w:t>
      </w:r>
      <w:r w:rsidR="001C15B6" w:rsidRPr="001C15B6">
        <w:rPr>
          <w:rFonts w:ascii="Times New Roman" w:hAnsi="Times New Roman" w:cs="Times New Roman"/>
          <w:b/>
          <w:bCs/>
          <w:sz w:val="28"/>
          <w:szCs w:val="28"/>
        </w:rPr>
        <w:t>Основания и порядок проведения процедуры</w:t>
      </w:r>
    </w:p>
    <w:p w14:paraId="0F06F78D" w14:textId="77777777" w:rsidR="001C15B6" w:rsidRPr="00CB78E6" w:rsidRDefault="001C15B6" w:rsidP="00CB78E6">
      <w:pPr>
        <w:spacing w:after="0" w:line="240" w:lineRule="auto"/>
        <w:ind w:firstLine="709"/>
        <w:contextualSpacing/>
        <w:jc w:val="both"/>
        <w:rPr>
          <w:rFonts w:ascii="Times New Roman" w:hAnsi="Times New Roman" w:cs="Times New Roman"/>
          <w:b/>
          <w:bCs/>
          <w:sz w:val="28"/>
          <w:szCs w:val="28"/>
        </w:rPr>
      </w:pPr>
    </w:p>
    <w:p w14:paraId="680C707C" w14:textId="1710AFD7" w:rsidR="00BE0DA1" w:rsidRPr="00BE0DA1" w:rsidRDefault="00DE1747" w:rsidP="00EC113F">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6</w:t>
      </w:r>
      <w:r w:rsidR="002D6180" w:rsidRPr="00BE0DA1">
        <w:rPr>
          <w:rFonts w:ascii="Times New Roman" w:hAnsi="Times New Roman" w:cs="Times New Roman"/>
          <w:sz w:val="28"/>
          <w:szCs w:val="28"/>
        </w:rPr>
        <w:t xml:space="preserve">. </w:t>
      </w:r>
      <w:r w:rsidR="00BE0DA1" w:rsidRPr="00BE0DA1">
        <w:rPr>
          <w:rFonts w:ascii="Times New Roman" w:hAnsi="Times New Roman" w:cs="Times New Roman"/>
          <w:bCs/>
          <w:sz w:val="28"/>
          <w:szCs w:val="28"/>
        </w:rPr>
        <w:t>Процедура определения перевозчика осуществляется при наступлении следующих обстоятельств:</w:t>
      </w:r>
    </w:p>
    <w:p w14:paraId="4044282D" w14:textId="264B6DF8" w:rsidR="00BE0DA1" w:rsidRPr="00BE0DA1" w:rsidRDefault="00BE0DA1" w:rsidP="00BE0DA1">
      <w:pPr>
        <w:spacing w:after="0" w:line="240" w:lineRule="auto"/>
        <w:ind w:firstLine="709"/>
        <w:contextualSpacing/>
        <w:jc w:val="both"/>
        <w:rPr>
          <w:rFonts w:ascii="Times New Roman" w:hAnsi="Times New Roman" w:cs="Times New Roman"/>
          <w:sz w:val="28"/>
          <w:szCs w:val="28"/>
        </w:rPr>
      </w:pPr>
      <w:r w:rsidRPr="00BE0DA1">
        <w:rPr>
          <w:rFonts w:ascii="Times New Roman" w:hAnsi="Times New Roman" w:cs="Times New Roman"/>
          <w:bCs/>
          <w:sz w:val="28"/>
          <w:szCs w:val="28"/>
        </w:rPr>
        <w:t xml:space="preserve">1) </w:t>
      </w:r>
      <w:r w:rsidR="00007208" w:rsidRPr="00007208">
        <w:rPr>
          <w:rFonts w:ascii="Times New Roman" w:hAnsi="Times New Roman" w:cs="Times New Roman"/>
          <w:bCs/>
          <w:sz w:val="28"/>
          <w:szCs w:val="28"/>
        </w:rPr>
        <w:t xml:space="preserve">прекращение действия лицензии на осуществление деятельности по перевозкам пассажиров и иных лиц автобусами, имеющейся у перевозчика, которому предоставлено </w:t>
      </w:r>
      <w:r w:rsidR="00007208" w:rsidRPr="0087598F">
        <w:rPr>
          <w:rFonts w:ascii="Times New Roman" w:hAnsi="Times New Roman" w:cs="Times New Roman"/>
          <w:bCs/>
          <w:sz w:val="28"/>
          <w:szCs w:val="28"/>
        </w:rPr>
        <w:t>право на осуществление перевозок</w:t>
      </w:r>
      <w:r w:rsidR="00B3675B" w:rsidRPr="0087598F">
        <w:rPr>
          <w:rFonts w:ascii="Segoe UI" w:hAnsi="Segoe UI" w:cs="Segoe UI"/>
          <w:color w:val="0F1115"/>
          <w:shd w:val="clear" w:color="auto" w:fill="FFFFFF"/>
        </w:rPr>
        <w:t xml:space="preserve"> </w:t>
      </w:r>
      <w:r w:rsidR="00B3675B" w:rsidRPr="0087598F">
        <w:rPr>
          <w:rFonts w:ascii="Times New Roman" w:hAnsi="Times New Roman" w:cs="Times New Roman"/>
          <w:bCs/>
          <w:sz w:val="28"/>
          <w:szCs w:val="28"/>
        </w:rPr>
        <w:t>(за исключением случая, если договором простого товарищества предусмотрено сохранение этого договора в отношениях между остальными участниками)</w:t>
      </w:r>
      <w:r w:rsidR="00007208" w:rsidRPr="0087598F">
        <w:rPr>
          <w:rFonts w:ascii="Times New Roman" w:hAnsi="Times New Roman" w:cs="Times New Roman"/>
          <w:bCs/>
          <w:sz w:val="28"/>
          <w:szCs w:val="28"/>
        </w:rPr>
        <w:t>;</w:t>
      </w:r>
    </w:p>
    <w:p w14:paraId="11C62C1A" w14:textId="77777777" w:rsidR="00BE0DA1" w:rsidRPr="00BE0DA1" w:rsidRDefault="00BE0DA1" w:rsidP="00BE0DA1">
      <w:pPr>
        <w:spacing w:after="0" w:line="240" w:lineRule="auto"/>
        <w:ind w:firstLine="709"/>
        <w:contextualSpacing/>
        <w:jc w:val="both"/>
        <w:rPr>
          <w:rFonts w:ascii="Times New Roman" w:hAnsi="Times New Roman" w:cs="Times New Roman"/>
          <w:sz w:val="28"/>
          <w:szCs w:val="28"/>
        </w:rPr>
      </w:pPr>
      <w:r w:rsidRPr="00BE0DA1">
        <w:rPr>
          <w:rFonts w:ascii="Times New Roman" w:hAnsi="Times New Roman" w:cs="Times New Roman"/>
          <w:bCs/>
          <w:sz w:val="28"/>
          <w:szCs w:val="28"/>
        </w:rPr>
        <w:t>2) вступление в законную силу решения суда о прекращении действия права на осуществление перевозок;</w:t>
      </w:r>
    </w:p>
    <w:p w14:paraId="62C4166F" w14:textId="77777777" w:rsidR="00953C49" w:rsidRDefault="00BE2D1C" w:rsidP="00953C49">
      <w:pPr>
        <w:spacing w:after="0" w:line="24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3</w:t>
      </w:r>
      <w:r w:rsidR="00BE0DA1" w:rsidRPr="00BE0DA1">
        <w:rPr>
          <w:rFonts w:ascii="Times New Roman" w:hAnsi="Times New Roman" w:cs="Times New Roman"/>
          <w:bCs/>
          <w:sz w:val="28"/>
          <w:szCs w:val="28"/>
        </w:rPr>
        <w:t xml:space="preserve">) </w:t>
      </w:r>
      <w:r w:rsidR="00953C49" w:rsidRPr="00953C49">
        <w:rPr>
          <w:rFonts w:ascii="Times New Roman" w:hAnsi="Times New Roman" w:cs="Times New Roman"/>
          <w:bCs/>
          <w:sz w:val="28"/>
          <w:szCs w:val="28"/>
        </w:rPr>
        <w:t>вступление в законную силу решения суда о признании открытого конкурса несостоявшимся (в случае, если открытый конкурс был объявлен после прекращения права по основанию, предусмотренному частью 1 статьи 29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Федеральный закон № 220-ФЗ)</w:t>
      </w:r>
      <w:r w:rsidR="00BE0DA1" w:rsidRPr="00953C49">
        <w:rPr>
          <w:rFonts w:ascii="Times New Roman" w:hAnsi="Times New Roman" w:cs="Times New Roman"/>
          <w:bCs/>
          <w:sz w:val="28"/>
          <w:szCs w:val="28"/>
        </w:rPr>
        <w:t>;</w:t>
      </w:r>
    </w:p>
    <w:p w14:paraId="7846B2C9" w14:textId="3BFC8D43" w:rsidR="00953C49" w:rsidRPr="00953C49" w:rsidRDefault="00953C49" w:rsidP="00953C49">
      <w:pPr>
        <w:spacing w:after="0" w:line="240" w:lineRule="auto"/>
        <w:ind w:firstLine="709"/>
        <w:contextualSpacing/>
        <w:jc w:val="both"/>
        <w:rPr>
          <w:rFonts w:ascii="Times New Roman" w:hAnsi="Times New Roman" w:cs="Times New Roman"/>
          <w:bCs/>
          <w:sz w:val="28"/>
          <w:szCs w:val="28"/>
        </w:rPr>
      </w:pPr>
      <w:r w:rsidRPr="00953C49">
        <w:rPr>
          <w:rFonts w:ascii="Times New Roman" w:hAnsi="Times New Roman" w:cs="Times New Roman"/>
          <w:bCs/>
          <w:sz w:val="28"/>
          <w:szCs w:val="28"/>
        </w:rPr>
        <w:t xml:space="preserve">4) </w:t>
      </w:r>
      <w:r w:rsidRPr="00953C49">
        <w:rPr>
          <w:rFonts w:ascii="Times New Roman" w:hAnsi="Times New Roman" w:cs="Times New Roman"/>
          <w:color w:val="0F1115"/>
          <w:sz w:val="28"/>
          <w:szCs w:val="28"/>
        </w:rPr>
        <w:t>вступление в законную силу решения суда о признании открытого конкурса недействительным;</w:t>
      </w:r>
    </w:p>
    <w:p w14:paraId="4C272CC7" w14:textId="06E38B41" w:rsidR="00BE0DA1" w:rsidRPr="00BE0DA1" w:rsidRDefault="00953C49" w:rsidP="00953C49">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bCs/>
          <w:sz w:val="28"/>
          <w:szCs w:val="28"/>
        </w:rPr>
        <w:t>5</w:t>
      </w:r>
      <w:r w:rsidR="00BE0DA1" w:rsidRPr="00953C49">
        <w:rPr>
          <w:rFonts w:ascii="Times New Roman" w:hAnsi="Times New Roman" w:cs="Times New Roman"/>
          <w:bCs/>
          <w:sz w:val="28"/>
          <w:szCs w:val="28"/>
        </w:rPr>
        <w:t xml:space="preserve">) </w:t>
      </w:r>
      <w:r w:rsidR="00007208" w:rsidRPr="00953C49">
        <w:rPr>
          <w:rFonts w:ascii="Times New Roman" w:hAnsi="Times New Roman" w:cs="Times New Roman"/>
          <w:bCs/>
          <w:sz w:val="28"/>
          <w:szCs w:val="28"/>
        </w:rPr>
        <w:t>смерть индивидуального предпринимателя, имеющего право на осуществление перевозок</w:t>
      </w:r>
      <w:r w:rsidR="00007208" w:rsidRPr="00007208">
        <w:rPr>
          <w:rFonts w:ascii="Times New Roman" w:hAnsi="Times New Roman" w:cs="Times New Roman"/>
          <w:bCs/>
          <w:sz w:val="28"/>
          <w:szCs w:val="28"/>
        </w:rPr>
        <w:t xml:space="preserve"> (за исключением случая, если индивидуальный предприниматель является участником договора простого товарищества, которым предусмотрено сохранение договора в отношениях между остальными участниками);</w:t>
      </w:r>
    </w:p>
    <w:p w14:paraId="15EDA990" w14:textId="3449B3D6" w:rsidR="00BE0DA1" w:rsidRPr="00BE0DA1" w:rsidRDefault="00953C49" w:rsidP="00BE0DA1">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bCs/>
          <w:sz w:val="28"/>
          <w:szCs w:val="28"/>
        </w:rPr>
        <w:t>6</w:t>
      </w:r>
      <w:r w:rsidR="00BE0DA1" w:rsidRPr="00BE0DA1">
        <w:rPr>
          <w:rFonts w:ascii="Times New Roman" w:hAnsi="Times New Roman" w:cs="Times New Roman"/>
          <w:bCs/>
          <w:sz w:val="28"/>
          <w:szCs w:val="28"/>
        </w:rPr>
        <w:t xml:space="preserve">) </w:t>
      </w:r>
      <w:r w:rsidR="00007208" w:rsidRPr="00007208">
        <w:rPr>
          <w:rFonts w:ascii="Times New Roman" w:hAnsi="Times New Roman" w:cs="Times New Roman"/>
          <w:bCs/>
          <w:sz w:val="28"/>
          <w:szCs w:val="28"/>
        </w:rPr>
        <w:t>приостановление действия лицензии на осуществление деятельности по перевозкам пассажиров и иных лиц автобусами, имеющейся у перевозчика, которому предоставлено право на осуществление перевозок;</w:t>
      </w:r>
    </w:p>
    <w:p w14:paraId="5098FDCA" w14:textId="611F2175" w:rsidR="00BE0DA1" w:rsidRDefault="00286904" w:rsidP="00007208">
      <w:pPr>
        <w:spacing w:after="0" w:line="24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7</w:t>
      </w:r>
      <w:r w:rsidR="00BE0DA1" w:rsidRPr="00BE0DA1">
        <w:rPr>
          <w:rFonts w:ascii="Times New Roman" w:hAnsi="Times New Roman" w:cs="Times New Roman"/>
          <w:bCs/>
          <w:sz w:val="28"/>
          <w:szCs w:val="28"/>
        </w:rPr>
        <w:t xml:space="preserve">) </w:t>
      </w:r>
      <w:r w:rsidR="00007208" w:rsidRPr="00007208">
        <w:rPr>
          <w:rFonts w:ascii="Times New Roman" w:hAnsi="Times New Roman" w:cs="Times New Roman"/>
          <w:bCs/>
          <w:sz w:val="28"/>
          <w:szCs w:val="28"/>
        </w:rPr>
        <w:t>возникновение чрезвычайной ситуации, требующей установления маршрута регулярных перевозок для обеспечения транс</w:t>
      </w:r>
      <w:r w:rsidR="001861DF">
        <w:rPr>
          <w:rFonts w:ascii="Times New Roman" w:hAnsi="Times New Roman" w:cs="Times New Roman"/>
          <w:bCs/>
          <w:sz w:val="28"/>
          <w:szCs w:val="28"/>
        </w:rPr>
        <w:t>портного обслуживания населения;</w:t>
      </w:r>
    </w:p>
    <w:p w14:paraId="190E9BA3" w14:textId="2A8A62D3" w:rsidR="000F4CDA" w:rsidRPr="00BE0DA1" w:rsidRDefault="000369D6" w:rsidP="00007208">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8</w:t>
      </w:r>
      <w:r w:rsidR="000F4CDA" w:rsidRPr="000F4CDA">
        <w:rPr>
          <w:rFonts w:ascii="Times New Roman" w:hAnsi="Times New Roman" w:cs="Times New Roman"/>
          <w:sz w:val="28"/>
          <w:szCs w:val="28"/>
        </w:rPr>
        <w:t>) необращение юридического лица, индивидуального предпринимателя или уполномоченного участника договора простого товарищества, которым предоставлено право осуществления перевозок по маршруту регулярных перевозок, в уполномоченный орган с заявлением о продлении действия ранее предоставленного права в сроки, установленные частью 3.1 статьи 12 Федерального закона № 220-ФЗ.</w:t>
      </w:r>
    </w:p>
    <w:p w14:paraId="662AA7C7" w14:textId="20B0A5DC" w:rsidR="001379BB" w:rsidRPr="005F70FA" w:rsidRDefault="00DE1747" w:rsidP="00296262">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7</w:t>
      </w:r>
      <w:r w:rsidR="002D6180" w:rsidRPr="001A5502">
        <w:rPr>
          <w:rFonts w:ascii="Times New Roman" w:hAnsi="Times New Roman" w:cs="Times New Roman"/>
          <w:sz w:val="28"/>
          <w:szCs w:val="28"/>
        </w:rPr>
        <w:t xml:space="preserve">. </w:t>
      </w:r>
      <w:r w:rsidR="00296262" w:rsidRPr="00296262">
        <w:rPr>
          <w:rFonts w:ascii="Times New Roman" w:hAnsi="Times New Roman" w:cs="Times New Roman"/>
          <w:sz w:val="28"/>
          <w:szCs w:val="28"/>
        </w:rPr>
        <w:t>В день наступления обст</w:t>
      </w:r>
      <w:r w:rsidR="00F160F4">
        <w:rPr>
          <w:rFonts w:ascii="Times New Roman" w:hAnsi="Times New Roman" w:cs="Times New Roman"/>
          <w:sz w:val="28"/>
          <w:szCs w:val="28"/>
        </w:rPr>
        <w:t xml:space="preserve">оятельств, указанных в пункте 6 </w:t>
      </w:r>
      <w:r w:rsidR="00296262" w:rsidRPr="00296262">
        <w:rPr>
          <w:rFonts w:ascii="Times New Roman" w:hAnsi="Times New Roman" w:cs="Times New Roman"/>
          <w:sz w:val="28"/>
          <w:szCs w:val="28"/>
        </w:rPr>
        <w:t xml:space="preserve">настоящего Порядка, на официальном сайте Одинцовского городского округа Московской </w:t>
      </w:r>
      <w:r w:rsidR="00296262" w:rsidRPr="00296262">
        <w:rPr>
          <w:rFonts w:ascii="Times New Roman" w:hAnsi="Times New Roman" w:cs="Times New Roman"/>
          <w:sz w:val="28"/>
          <w:szCs w:val="28"/>
        </w:rPr>
        <w:lastRenderedPageBreak/>
        <w:t>области в информационно-телекоммуникационной сети «Интернет» Администрацией Одинцовского городского округа Московской области (далее - Администрация) размещается публичное предложение о проведении процедуры определения перевозчика на право осуществления перевозок по одному или нескольким муниципальным маршрутам регулярных перевозок и выдаче карт соответствующих маршрутов</w:t>
      </w:r>
      <w:r w:rsidR="001379BB">
        <w:rPr>
          <w:rFonts w:ascii="Times New Roman" w:hAnsi="Times New Roman" w:cs="Times New Roman"/>
          <w:sz w:val="28"/>
          <w:szCs w:val="28"/>
        </w:rPr>
        <w:t>.</w:t>
      </w:r>
    </w:p>
    <w:p w14:paraId="69B50352" w14:textId="446B8E6F" w:rsidR="005F70FA" w:rsidRPr="005F70FA" w:rsidRDefault="00DE1747" w:rsidP="005F70FA">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8</w:t>
      </w:r>
      <w:r w:rsidR="002D6180" w:rsidRPr="005F70FA">
        <w:rPr>
          <w:rFonts w:ascii="Times New Roman" w:hAnsi="Times New Roman" w:cs="Times New Roman"/>
          <w:sz w:val="28"/>
          <w:szCs w:val="28"/>
        </w:rPr>
        <w:t xml:space="preserve">. </w:t>
      </w:r>
      <w:r w:rsidR="005F70FA" w:rsidRPr="005F70FA">
        <w:rPr>
          <w:rFonts w:ascii="Times New Roman" w:hAnsi="Times New Roman" w:cs="Times New Roman"/>
          <w:bCs/>
          <w:sz w:val="28"/>
          <w:szCs w:val="28"/>
        </w:rPr>
        <w:t>В публичном предложении указывается информация:</w:t>
      </w:r>
    </w:p>
    <w:p w14:paraId="604D56E0" w14:textId="77777777" w:rsidR="00295967" w:rsidRPr="005F70FA" w:rsidRDefault="00CF2676" w:rsidP="00270A18">
      <w:pPr>
        <w:numPr>
          <w:ilvl w:val="0"/>
          <w:numId w:val="1"/>
        </w:numPr>
        <w:spacing w:after="0" w:line="240" w:lineRule="auto"/>
        <w:ind w:left="0" w:firstLine="709"/>
        <w:contextualSpacing/>
        <w:jc w:val="both"/>
        <w:rPr>
          <w:rFonts w:ascii="Times New Roman" w:hAnsi="Times New Roman" w:cs="Times New Roman"/>
          <w:sz w:val="28"/>
          <w:szCs w:val="28"/>
        </w:rPr>
      </w:pPr>
      <w:r w:rsidRPr="005F70FA">
        <w:rPr>
          <w:rFonts w:ascii="Times New Roman" w:hAnsi="Times New Roman" w:cs="Times New Roman"/>
          <w:sz w:val="28"/>
          <w:szCs w:val="28"/>
        </w:rPr>
        <w:t>об обстоятельствах, послуживших основанием для определения перевозчика;</w:t>
      </w:r>
    </w:p>
    <w:p w14:paraId="120AB368" w14:textId="77777777" w:rsidR="005F70FA" w:rsidRPr="005F70FA" w:rsidRDefault="00CF2676" w:rsidP="00270A18">
      <w:pPr>
        <w:numPr>
          <w:ilvl w:val="0"/>
          <w:numId w:val="1"/>
        </w:numPr>
        <w:spacing w:after="0" w:line="240" w:lineRule="auto"/>
        <w:ind w:left="0" w:firstLine="709"/>
        <w:contextualSpacing/>
        <w:jc w:val="both"/>
        <w:rPr>
          <w:rFonts w:ascii="Times New Roman" w:hAnsi="Times New Roman" w:cs="Times New Roman"/>
          <w:sz w:val="28"/>
          <w:szCs w:val="28"/>
        </w:rPr>
      </w:pPr>
      <w:r w:rsidRPr="005F70FA">
        <w:rPr>
          <w:rFonts w:ascii="Times New Roman" w:hAnsi="Times New Roman" w:cs="Times New Roman"/>
          <w:sz w:val="28"/>
          <w:szCs w:val="28"/>
        </w:rPr>
        <w:t>о маршруте (маршрутах) регулярных перевозок;</w:t>
      </w:r>
    </w:p>
    <w:p w14:paraId="3F916310" w14:textId="489C03A1" w:rsidR="005F70FA" w:rsidRPr="005F70FA" w:rsidRDefault="00CF2676" w:rsidP="00270A18">
      <w:pPr>
        <w:numPr>
          <w:ilvl w:val="0"/>
          <w:numId w:val="1"/>
        </w:numPr>
        <w:spacing w:after="0" w:line="240" w:lineRule="auto"/>
        <w:ind w:left="0" w:firstLine="709"/>
        <w:contextualSpacing/>
        <w:jc w:val="both"/>
        <w:rPr>
          <w:rFonts w:ascii="Times New Roman" w:hAnsi="Times New Roman" w:cs="Times New Roman"/>
          <w:sz w:val="28"/>
          <w:szCs w:val="28"/>
        </w:rPr>
      </w:pPr>
      <w:r w:rsidRPr="005F70FA">
        <w:rPr>
          <w:rFonts w:ascii="Times New Roman" w:hAnsi="Times New Roman" w:cs="Times New Roman"/>
          <w:sz w:val="28"/>
          <w:szCs w:val="28"/>
        </w:rPr>
        <w:t>о характеристиках транспортных средств</w:t>
      </w:r>
      <w:r w:rsidR="0087598F">
        <w:rPr>
          <w:rFonts w:ascii="Times New Roman" w:hAnsi="Times New Roman" w:cs="Times New Roman"/>
          <w:sz w:val="28"/>
          <w:szCs w:val="28"/>
        </w:rPr>
        <w:t xml:space="preserve">, </w:t>
      </w:r>
      <w:r w:rsidR="0087598F" w:rsidRPr="0087598F">
        <w:rPr>
          <w:rFonts w:ascii="Times New Roman" w:hAnsi="Times New Roman" w:cs="Times New Roman"/>
          <w:sz w:val="28"/>
          <w:szCs w:val="28"/>
        </w:rPr>
        <w:t>включая наличие оборудования для использования газомоторного топлива</w:t>
      </w:r>
      <w:r w:rsidRPr="0087598F">
        <w:rPr>
          <w:rFonts w:ascii="Times New Roman" w:hAnsi="Times New Roman" w:cs="Times New Roman"/>
          <w:sz w:val="28"/>
          <w:szCs w:val="28"/>
        </w:rPr>
        <w:t>;</w:t>
      </w:r>
    </w:p>
    <w:p w14:paraId="47924530" w14:textId="77777777" w:rsidR="005F70FA" w:rsidRPr="005F70FA" w:rsidRDefault="00CF2676" w:rsidP="00270A18">
      <w:pPr>
        <w:numPr>
          <w:ilvl w:val="0"/>
          <w:numId w:val="1"/>
        </w:numPr>
        <w:spacing w:after="0" w:line="240" w:lineRule="auto"/>
        <w:ind w:left="0" w:firstLine="709"/>
        <w:contextualSpacing/>
        <w:jc w:val="both"/>
        <w:rPr>
          <w:rFonts w:ascii="Times New Roman" w:hAnsi="Times New Roman" w:cs="Times New Roman"/>
          <w:sz w:val="28"/>
          <w:szCs w:val="28"/>
        </w:rPr>
      </w:pPr>
      <w:r w:rsidRPr="005F70FA">
        <w:rPr>
          <w:rFonts w:ascii="Times New Roman" w:hAnsi="Times New Roman" w:cs="Times New Roman"/>
          <w:sz w:val="28"/>
          <w:szCs w:val="28"/>
        </w:rPr>
        <w:t>о расписании;</w:t>
      </w:r>
    </w:p>
    <w:p w14:paraId="51751D40" w14:textId="2B7F351B" w:rsidR="005F70FA" w:rsidRPr="005F70FA" w:rsidRDefault="00CF2676" w:rsidP="00270A18">
      <w:pPr>
        <w:numPr>
          <w:ilvl w:val="0"/>
          <w:numId w:val="1"/>
        </w:numPr>
        <w:spacing w:after="0" w:line="240" w:lineRule="auto"/>
        <w:ind w:left="0" w:firstLine="709"/>
        <w:contextualSpacing/>
        <w:jc w:val="both"/>
        <w:rPr>
          <w:rFonts w:ascii="Times New Roman" w:hAnsi="Times New Roman" w:cs="Times New Roman"/>
          <w:sz w:val="28"/>
          <w:szCs w:val="28"/>
        </w:rPr>
      </w:pPr>
      <w:r w:rsidRPr="005F70FA">
        <w:rPr>
          <w:rFonts w:ascii="Times New Roman" w:hAnsi="Times New Roman" w:cs="Times New Roman"/>
          <w:sz w:val="28"/>
          <w:szCs w:val="28"/>
        </w:rPr>
        <w:t>об адресе, сроках и порядке по</w:t>
      </w:r>
      <w:r w:rsidR="00B17584">
        <w:rPr>
          <w:rFonts w:ascii="Times New Roman" w:hAnsi="Times New Roman" w:cs="Times New Roman"/>
          <w:sz w:val="28"/>
          <w:szCs w:val="28"/>
        </w:rPr>
        <w:t>дачи документов в Администрацию.</w:t>
      </w:r>
    </w:p>
    <w:p w14:paraId="56348C33" w14:textId="641162F0" w:rsidR="00295967" w:rsidRPr="005F70FA" w:rsidRDefault="00B17584" w:rsidP="00955ADF">
      <w:pPr>
        <w:spacing w:after="0" w:line="240" w:lineRule="auto"/>
        <w:ind w:firstLine="709"/>
        <w:contextualSpacing/>
        <w:jc w:val="both"/>
        <w:rPr>
          <w:rFonts w:ascii="Times New Roman" w:hAnsi="Times New Roman" w:cs="Times New Roman"/>
          <w:sz w:val="28"/>
          <w:szCs w:val="28"/>
        </w:rPr>
      </w:pPr>
      <w:r w:rsidRPr="00B17584">
        <w:rPr>
          <w:rFonts w:ascii="Times New Roman" w:hAnsi="Times New Roman" w:cs="Times New Roman"/>
          <w:bCs/>
          <w:sz w:val="28"/>
          <w:szCs w:val="28"/>
        </w:rPr>
        <w:t xml:space="preserve">В публичном предложении </w:t>
      </w:r>
      <w:r w:rsidR="00270A18">
        <w:rPr>
          <w:rFonts w:ascii="Times New Roman" w:hAnsi="Times New Roman" w:cs="Times New Roman"/>
          <w:bCs/>
          <w:sz w:val="28"/>
          <w:szCs w:val="28"/>
        </w:rPr>
        <w:t xml:space="preserve">также обозначается </w:t>
      </w:r>
      <w:r w:rsidR="00CF2676" w:rsidRPr="005F70FA">
        <w:rPr>
          <w:rFonts w:ascii="Times New Roman" w:hAnsi="Times New Roman" w:cs="Times New Roman"/>
          <w:sz w:val="28"/>
          <w:szCs w:val="28"/>
        </w:rPr>
        <w:t>пере</w:t>
      </w:r>
      <w:r w:rsidR="005F70FA" w:rsidRPr="005F70FA">
        <w:rPr>
          <w:rFonts w:ascii="Times New Roman" w:hAnsi="Times New Roman" w:cs="Times New Roman"/>
          <w:sz w:val="28"/>
          <w:szCs w:val="28"/>
        </w:rPr>
        <w:t xml:space="preserve">чень предоставляемых </w:t>
      </w:r>
      <w:r w:rsidR="00955ADF">
        <w:rPr>
          <w:rFonts w:ascii="Times New Roman" w:hAnsi="Times New Roman" w:cs="Times New Roman"/>
          <w:sz w:val="28"/>
          <w:szCs w:val="28"/>
        </w:rPr>
        <w:t xml:space="preserve">документов, в который </w:t>
      </w:r>
      <w:r w:rsidR="005F70FA" w:rsidRPr="005F70FA">
        <w:rPr>
          <w:rFonts w:ascii="Times New Roman" w:hAnsi="Times New Roman" w:cs="Times New Roman"/>
          <w:sz w:val="28"/>
          <w:szCs w:val="28"/>
        </w:rPr>
        <w:t xml:space="preserve">включены: </w:t>
      </w:r>
    </w:p>
    <w:p w14:paraId="38F353A0" w14:textId="2897C05D" w:rsidR="005F70FA" w:rsidRPr="005F70FA" w:rsidRDefault="00E50AB4" w:rsidP="00270A18">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 </w:t>
      </w:r>
      <w:r w:rsidR="005F70FA" w:rsidRPr="005F70FA">
        <w:rPr>
          <w:rFonts w:ascii="Times New Roman" w:hAnsi="Times New Roman" w:cs="Times New Roman"/>
          <w:sz w:val="28"/>
          <w:szCs w:val="28"/>
        </w:rPr>
        <w:t>заявление в свободной форме о готовности осуществлять перевозки по указанному в публичном предложении маршруту (маршрутам) с указанием адреса электронной почты;</w:t>
      </w:r>
    </w:p>
    <w:p w14:paraId="69DBE575" w14:textId="3494EFDD" w:rsidR="005F70FA" w:rsidRPr="005F70FA" w:rsidRDefault="00E50AB4" w:rsidP="005F70FA">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 </w:t>
      </w:r>
      <w:r w:rsidR="005F70FA" w:rsidRPr="005F70FA">
        <w:rPr>
          <w:rFonts w:ascii="Times New Roman" w:hAnsi="Times New Roman" w:cs="Times New Roman"/>
          <w:sz w:val="28"/>
          <w:szCs w:val="28"/>
        </w:rPr>
        <w:t>копии документов, удостоверяющих личность и подтверждающих полномочия лица, действующего от имени перевозчика (для представителей);</w:t>
      </w:r>
    </w:p>
    <w:p w14:paraId="33FEAC85" w14:textId="79E369E6" w:rsidR="005F70FA" w:rsidRPr="005F70FA" w:rsidRDefault="00E50AB4" w:rsidP="005F70FA">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3) </w:t>
      </w:r>
      <w:r w:rsidR="005F70FA" w:rsidRPr="005F70FA">
        <w:rPr>
          <w:rFonts w:ascii="Times New Roman" w:hAnsi="Times New Roman" w:cs="Times New Roman"/>
          <w:sz w:val="28"/>
          <w:szCs w:val="28"/>
        </w:rPr>
        <w:t>копия договора простого товарищества (для участников договора простого товарищества);</w:t>
      </w:r>
    </w:p>
    <w:p w14:paraId="4C2D3D30" w14:textId="50F7D753" w:rsidR="005F70FA" w:rsidRPr="005F70FA" w:rsidRDefault="00E50AB4" w:rsidP="005F70FA">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4) </w:t>
      </w:r>
      <w:r w:rsidR="005F70FA" w:rsidRPr="005F70FA">
        <w:rPr>
          <w:rFonts w:ascii="Times New Roman" w:hAnsi="Times New Roman" w:cs="Times New Roman"/>
          <w:sz w:val="28"/>
          <w:szCs w:val="28"/>
        </w:rPr>
        <w:t>копии учредительных документов (для юридических лиц);</w:t>
      </w:r>
    </w:p>
    <w:p w14:paraId="7E91303A" w14:textId="4091B7F6" w:rsidR="005F70FA" w:rsidRPr="005F70FA" w:rsidRDefault="00E50AB4" w:rsidP="005F70FA">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5) </w:t>
      </w:r>
      <w:r w:rsidR="00B94C81" w:rsidRPr="00B94C81">
        <w:rPr>
          <w:rFonts w:ascii="Times New Roman" w:hAnsi="Times New Roman" w:cs="Times New Roman"/>
          <w:sz w:val="28"/>
          <w:szCs w:val="28"/>
        </w:rPr>
        <w:t>выписка из Единого государственного реестра юридических лиц (для юридических лиц) или выписка из Единого государственного реестра индивидуальных предпринимателей (для индивидуальных предпринимателей), полученная не ранее чем за три месяца до даты окончания подачи заявлений. Допускается представление указанных выписок в форме электронных документов, полученных с использованием федеральной государственной информационной системы «Единый портал государственных и муниципальных услуг (функций)» или иных официальных источников, обеспечивающих достоверность сведений;</w:t>
      </w:r>
    </w:p>
    <w:p w14:paraId="22F42073" w14:textId="06DFFD63" w:rsidR="005F70FA" w:rsidRPr="005F70FA" w:rsidRDefault="00E50AB4" w:rsidP="005F70FA">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6) </w:t>
      </w:r>
      <w:r w:rsidR="005F70FA" w:rsidRPr="005F70FA">
        <w:rPr>
          <w:rFonts w:ascii="Times New Roman" w:hAnsi="Times New Roman" w:cs="Times New Roman"/>
          <w:sz w:val="28"/>
          <w:szCs w:val="28"/>
        </w:rPr>
        <w:t>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выданная налоговым органом не ранее чем за тридцать календарных дней до даты окончания подачи заявлений;</w:t>
      </w:r>
    </w:p>
    <w:p w14:paraId="0A8DAD87" w14:textId="33B1B813" w:rsidR="005F70FA" w:rsidRPr="005F70FA" w:rsidRDefault="00E50AB4" w:rsidP="005F70FA">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7) </w:t>
      </w:r>
      <w:r w:rsidR="005F70FA" w:rsidRPr="005F70FA">
        <w:rPr>
          <w:rFonts w:ascii="Times New Roman" w:hAnsi="Times New Roman" w:cs="Times New Roman"/>
          <w:sz w:val="28"/>
          <w:szCs w:val="28"/>
        </w:rPr>
        <w:t>справка произвольной формы об отсутствии процедуры банкротства, ликвидации и реорганизации юридического лица, прекращения деятельности индивидуального предпринимателя, отсутствии ареста на имущество, необходимое для обеспечения организации регулярных перевозок пассажиров и багажа (для юридических лиц подписывается руководителем и главным бухгалтером, для индивидуальных предпринимателей - индивидуальным предпринимателем);</w:t>
      </w:r>
    </w:p>
    <w:p w14:paraId="7846CE09" w14:textId="65BB4D1A" w:rsidR="005F70FA" w:rsidRPr="005F70FA" w:rsidRDefault="00E50AB4" w:rsidP="005F70FA">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8) </w:t>
      </w:r>
      <w:r w:rsidR="005F70FA" w:rsidRPr="005F70FA">
        <w:rPr>
          <w:rFonts w:ascii="Times New Roman" w:hAnsi="Times New Roman" w:cs="Times New Roman"/>
          <w:sz w:val="28"/>
          <w:szCs w:val="28"/>
        </w:rPr>
        <w:t>справка о количестве дорожно-транспортных происшествий, повлекших за собой человеческие жертвы или причинение вреда здоровью граждан и произошедших по вине перевозчика или его работников в течение года, предшествующего дате проведения процедуры определения перевозчика (подписывается руководителем предприятия и главным бухгалтером - для юридических лиц, индивидуальным предпринимателем - для индивидуальных предпринимателей, и скрепляется печатью при наличии);</w:t>
      </w:r>
    </w:p>
    <w:p w14:paraId="4F5B1FBC" w14:textId="7A0F1D8B" w:rsidR="005F70FA" w:rsidRPr="005F70FA" w:rsidRDefault="00E50AB4" w:rsidP="005F70FA">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9) </w:t>
      </w:r>
      <w:r w:rsidR="00EC113F" w:rsidRPr="00EC113F">
        <w:rPr>
          <w:rFonts w:ascii="Times New Roman" w:hAnsi="Times New Roman" w:cs="Times New Roman"/>
          <w:bCs/>
          <w:sz w:val="28"/>
          <w:szCs w:val="28"/>
        </w:rPr>
        <w:t xml:space="preserve">Справка о ТС по форме согласно приложению 1 к настоящему Порядку, с представлением копий свидетельств о регистрации транспортных средств (справка о транспортных средствах, </w:t>
      </w:r>
      <w:r w:rsidR="0087598F" w:rsidRPr="0087598F">
        <w:rPr>
          <w:rFonts w:ascii="Times New Roman" w:hAnsi="Times New Roman" w:cs="Times New Roman"/>
          <w:bCs/>
          <w:sz w:val="28"/>
          <w:szCs w:val="28"/>
        </w:rPr>
        <w:t>предлагаемых </w:t>
      </w:r>
      <w:r w:rsidR="00EC113F" w:rsidRPr="0087598F">
        <w:rPr>
          <w:rFonts w:ascii="Times New Roman" w:hAnsi="Times New Roman" w:cs="Times New Roman"/>
          <w:bCs/>
          <w:sz w:val="28"/>
          <w:szCs w:val="28"/>
        </w:rPr>
        <w:t>н</w:t>
      </w:r>
      <w:r w:rsidR="00EC113F" w:rsidRPr="00EC113F">
        <w:rPr>
          <w:rFonts w:ascii="Times New Roman" w:hAnsi="Times New Roman" w:cs="Times New Roman"/>
          <w:bCs/>
          <w:sz w:val="28"/>
          <w:szCs w:val="28"/>
        </w:rPr>
        <w:t>а маршрут регулярных перевозок, представляется по каждому маршруту отдельно и подписывается руководителем предприятия и главным бухгалтером - для юридических лиц, индивидуальным предпринимателем - для индивидуальных предпринимателей)</w:t>
      </w:r>
      <w:r w:rsidR="005F70FA" w:rsidRPr="005F70FA">
        <w:rPr>
          <w:rFonts w:ascii="Times New Roman" w:hAnsi="Times New Roman" w:cs="Times New Roman"/>
          <w:sz w:val="28"/>
          <w:szCs w:val="28"/>
        </w:rPr>
        <w:t>;</w:t>
      </w:r>
    </w:p>
    <w:p w14:paraId="75DD61DC" w14:textId="5015F066" w:rsidR="005F70FA" w:rsidRPr="005F70FA" w:rsidRDefault="00E50AB4" w:rsidP="005F70FA">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10) </w:t>
      </w:r>
      <w:r w:rsidR="005F70FA" w:rsidRPr="005F70FA">
        <w:rPr>
          <w:rFonts w:ascii="Times New Roman" w:hAnsi="Times New Roman" w:cs="Times New Roman"/>
          <w:sz w:val="28"/>
          <w:szCs w:val="28"/>
        </w:rPr>
        <w:t>копии документов, подтверждающих наличие на праве собственности или на ином законном основании транспортных средств, соответствующих требованиям, указанным в публичном предложении, в том числе копии паспортов транспортных средств (представляются на каждое транспортное средство, предлагаемое для осуществления регулярных перевозок);</w:t>
      </w:r>
    </w:p>
    <w:p w14:paraId="2E68A54C" w14:textId="041E2B20" w:rsidR="003440A5" w:rsidRDefault="00E50AB4" w:rsidP="005F70FA">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11) </w:t>
      </w:r>
      <w:r w:rsidR="005F70FA" w:rsidRPr="005F70FA">
        <w:rPr>
          <w:rFonts w:ascii="Times New Roman" w:hAnsi="Times New Roman" w:cs="Times New Roman"/>
          <w:sz w:val="28"/>
          <w:szCs w:val="28"/>
        </w:rPr>
        <w:t>справка о соответствии транспортных средств требованиям, указанным в публичном предложении (по классам, экологическим характеристикам</w:t>
      </w:r>
      <w:r w:rsidR="0087598F">
        <w:rPr>
          <w:rFonts w:ascii="Times New Roman" w:hAnsi="Times New Roman" w:cs="Times New Roman"/>
          <w:sz w:val="28"/>
          <w:szCs w:val="28"/>
        </w:rPr>
        <w:t xml:space="preserve">, </w:t>
      </w:r>
      <w:r w:rsidR="0087598F" w:rsidRPr="0087598F">
        <w:rPr>
          <w:rFonts w:ascii="Times New Roman" w:hAnsi="Times New Roman" w:cs="Times New Roman"/>
          <w:sz w:val="28"/>
          <w:szCs w:val="28"/>
        </w:rPr>
        <w:t>наличию оборудования для использования газомоторного топлива</w:t>
      </w:r>
      <w:r w:rsidR="005F70FA" w:rsidRPr="0087598F">
        <w:rPr>
          <w:rFonts w:ascii="Times New Roman" w:hAnsi="Times New Roman" w:cs="Times New Roman"/>
          <w:sz w:val="28"/>
          <w:szCs w:val="28"/>
        </w:rPr>
        <w:t xml:space="preserve"> и иным параметрам</w:t>
      </w:r>
      <w:r w:rsidR="005F70FA" w:rsidRPr="005F70FA">
        <w:rPr>
          <w:rFonts w:ascii="Times New Roman" w:hAnsi="Times New Roman" w:cs="Times New Roman"/>
          <w:sz w:val="28"/>
          <w:szCs w:val="28"/>
        </w:rPr>
        <w:t>)</w:t>
      </w:r>
      <w:r w:rsidR="00BA0B2A">
        <w:rPr>
          <w:rFonts w:ascii="Times New Roman" w:hAnsi="Times New Roman" w:cs="Times New Roman"/>
          <w:sz w:val="28"/>
          <w:szCs w:val="28"/>
        </w:rPr>
        <w:t>;</w:t>
      </w:r>
    </w:p>
    <w:p w14:paraId="515236C8" w14:textId="040ED491" w:rsidR="000C7C7D" w:rsidRPr="001A5502" w:rsidRDefault="00E50AB4" w:rsidP="005F70FA">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12) </w:t>
      </w:r>
      <w:r w:rsidR="003440A5" w:rsidRPr="003440A5">
        <w:rPr>
          <w:rFonts w:ascii="Times New Roman" w:hAnsi="Times New Roman" w:cs="Times New Roman"/>
          <w:sz w:val="28"/>
          <w:szCs w:val="28"/>
        </w:rPr>
        <w:t>копия лицензии на осуществление деятельности по перевозкам пассажиров и иных лиц автобусами (с пред</w:t>
      </w:r>
      <w:r w:rsidR="003440A5">
        <w:rPr>
          <w:rFonts w:ascii="Times New Roman" w:hAnsi="Times New Roman" w:cs="Times New Roman"/>
          <w:sz w:val="28"/>
          <w:szCs w:val="28"/>
        </w:rPr>
        <w:t>ъявлением оригинала для сверки)</w:t>
      </w:r>
      <w:r w:rsidR="005F70FA" w:rsidRPr="005F70FA">
        <w:rPr>
          <w:rFonts w:ascii="Times New Roman" w:hAnsi="Times New Roman" w:cs="Times New Roman"/>
          <w:sz w:val="28"/>
          <w:szCs w:val="28"/>
        </w:rPr>
        <w:t>.</w:t>
      </w:r>
    </w:p>
    <w:p w14:paraId="777BF406" w14:textId="0B7579D9" w:rsidR="00032FFC" w:rsidRPr="00227DCE" w:rsidRDefault="00DE1747" w:rsidP="00032FFC">
      <w:pPr>
        <w:spacing w:after="0" w:line="240" w:lineRule="auto"/>
        <w:ind w:firstLine="709"/>
        <w:contextualSpacing/>
        <w:jc w:val="both"/>
        <w:rPr>
          <w:rFonts w:ascii="Times New Roman" w:hAnsi="Times New Roman" w:cs="Times New Roman"/>
          <w:bCs/>
          <w:sz w:val="28"/>
          <w:szCs w:val="28"/>
        </w:rPr>
      </w:pPr>
      <w:r w:rsidRPr="00227DCE">
        <w:rPr>
          <w:rFonts w:ascii="Times New Roman" w:hAnsi="Times New Roman" w:cs="Times New Roman"/>
          <w:bCs/>
          <w:sz w:val="28"/>
          <w:szCs w:val="28"/>
        </w:rPr>
        <w:t>9</w:t>
      </w:r>
      <w:r w:rsidR="002D6180" w:rsidRPr="00227DCE">
        <w:rPr>
          <w:rFonts w:ascii="Times New Roman" w:hAnsi="Times New Roman" w:cs="Times New Roman"/>
          <w:bCs/>
          <w:sz w:val="28"/>
          <w:szCs w:val="28"/>
        </w:rPr>
        <w:t xml:space="preserve">. </w:t>
      </w:r>
      <w:r w:rsidR="00032FFC" w:rsidRPr="00032FFC">
        <w:rPr>
          <w:rFonts w:ascii="Times New Roman" w:hAnsi="Times New Roman" w:cs="Times New Roman"/>
          <w:bCs/>
          <w:sz w:val="28"/>
          <w:szCs w:val="28"/>
        </w:rPr>
        <w:t xml:space="preserve">Срок размещения публичного предложения на официальном сайте Одинцовского городского округа Московской области </w:t>
      </w:r>
      <w:r w:rsidR="00227DCE" w:rsidRPr="00227DCE">
        <w:rPr>
          <w:rFonts w:ascii="Times New Roman" w:hAnsi="Times New Roman" w:cs="Times New Roman"/>
          <w:bCs/>
          <w:sz w:val="28"/>
          <w:szCs w:val="28"/>
        </w:rPr>
        <w:t>в информационно-телекоммуникационной сети «Интернет»</w:t>
      </w:r>
      <w:r w:rsidR="00227DCE" w:rsidRPr="00227DCE">
        <w:rPr>
          <w:rFonts w:ascii="Times New Roman" w:hAnsi="Times New Roman" w:cs="Times New Roman"/>
          <w:bCs/>
          <w:sz w:val="28"/>
          <w:szCs w:val="28"/>
        </w:rPr>
        <w:t xml:space="preserve"> </w:t>
      </w:r>
      <w:r w:rsidR="00032FFC" w:rsidRPr="00032FFC">
        <w:rPr>
          <w:rFonts w:ascii="Times New Roman" w:hAnsi="Times New Roman" w:cs="Times New Roman"/>
          <w:bCs/>
          <w:sz w:val="28"/>
          <w:szCs w:val="28"/>
        </w:rPr>
        <w:t xml:space="preserve">составляет </w:t>
      </w:r>
      <w:r w:rsidR="00C6622A">
        <w:rPr>
          <w:rFonts w:ascii="Times New Roman" w:hAnsi="Times New Roman" w:cs="Times New Roman"/>
          <w:bCs/>
          <w:sz w:val="28"/>
          <w:szCs w:val="28"/>
        </w:rPr>
        <w:t>не менее десяти</w:t>
      </w:r>
      <w:r w:rsidR="005F44EE">
        <w:rPr>
          <w:rFonts w:ascii="Times New Roman" w:hAnsi="Times New Roman" w:cs="Times New Roman"/>
          <w:bCs/>
          <w:sz w:val="28"/>
          <w:szCs w:val="28"/>
        </w:rPr>
        <w:t> </w:t>
      </w:r>
      <w:r w:rsidR="00032FFC" w:rsidRPr="00032FFC">
        <w:rPr>
          <w:rFonts w:ascii="Times New Roman" w:hAnsi="Times New Roman" w:cs="Times New Roman"/>
          <w:bCs/>
          <w:sz w:val="28"/>
          <w:szCs w:val="28"/>
        </w:rPr>
        <w:t>рабочих дней.</w:t>
      </w:r>
    </w:p>
    <w:p w14:paraId="694D9027" w14:textId="42B83887" w:rsidR="00032FFC" w:rsidRPr="00032FFC" w:rsidRDefault="00032FFC" w:rsidP="00032FFC">
      <w:pPr>
        <w:spacing w:after="0" w:line="240" w:lineRule="auto"/>
        <w:ind w:firstLine="709"/>
        <w:contextualSpacing/>
        <w:jc w:val="both"/>
        <w:rPr>
          <w:rFonts w:ascii="Times New Roman" w:hAnsi="Times New Roman" w:cs="Times New Roman"/>
          <w:sz w:val="28"/>
          <w:szCs w:val="28"/>
        </w:rPr>
      </w:pPr>
      <w:r w:rsidRPr="00032FFC">
        <w:rPr>
          <w:rFonts w:ascii="Times New Roman" w:hAnsi="Times New Roman" w:cs="Times New Roman"/>
          <w:bCs/>
          <w:sz w:val="28"/>
          <w:szCs w:val="28"/>
        </w:rPr>
        <w:t>Срок размещения публичного пре</w:t>
      </w:r>
      <w:r w:rsidR="00F160F4">
        <w:rPr>
          <w:rFonts w:ascii="Times New Roman" w:hAnsi="Times New Roman" w:cs="Times New Roman"/>
          <w:bCs/>
          <w:sz w:val="28"/>
          <w:szCs w:val="28"/>
        </w:rPr>
        <w:t>дложения может быть сокраще</w:t>
      </w:r>
      <w:r w:rsidR="00460830">
        <w:rPr>
          <w:rFonts w:ascii="Times New Roman" w:hAnsi="Times New Roman" w:cs="Times New Roman"/>
          <w:bCs/>
          <w:sz w:val="28"/>
          <w:szCs w:val="28"/>
        </w:rPr>
        <w:t xml:space="preserve">н до трех </w:t>
      </w:r>
      <w:r w:rsidRPr="00032FFC">
        <w:rPr>
          <w:rFonts w:ascii="Times New Roman" w:hAnsi="Times New Roman" w:cs="Times New Roman"/>
          <w:bCs/>
          <w:sz w:val="28"/>
          <w:szCs w:val="28"/>
        </w:rPr>
        <w:t>рабочих дней в следующих случаях:</w:t>
      </w:r>
    </w:p>
    <w:p w14:paraId="18E7137D" w14:textId="0452BD84" w:rsidR="00032FFC" w:rsidRPr="00032FFC" w:rsidRDefault="003B0C29" w:rsidP="006A482C">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bCs/>
          <w:sz w:val="28"/>
          <w:szCs w:val="28"/>
        </w:rPr>
        <w:t>1)</w:t>
      </w:r>
      <w:r>
        <w:rPr>
          <w:rFonts w:ascii="Times New Roman" w:hAnsi="Times New Roman" w:cs="Times New Roman"/>
          <w:bCs/>
          <w:sz w:val="28"/>
          <w:szCs w:val="28"/>
        </w:rPr>
        <w:tab/>
      </w:r>
      <w:r w:rsidR="00032FFC" w:rsidRPr="00032FFC">
        <w:rPr>
          <w:rFonts w:ascii="Times New Roman" w:hAnsi="Times New Roman" w:cs="Times New Roman"/>
          <w:bCs/>
          <w:sz w:val="28"/>
          <w:szCs w:val="28"/>
        </w:rPr>
        <w:t>возникновение чрезвычайной ситуации;</w:t>
      </w:r>
    </w:p>
    <w:p w14:paraId="73E35249" w14:textId="76A4F934" w:rsidR="00032FFC" w:rsidRPr="00032FFC" w:rsidRDefault="006A482C" w:rsidP="00032FFC">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bCs/>
          <w:sz w:val="28"/>
          <w:szCs w:val="28"/>
        </w:rPr>
        <w:t>2</w:t>
      </w:r>
      <w:r w:rsidR="003B0C29">
        <w:rPr>
          <w:rFonts w:ascii="Times New Roman" w:hAnsi="Times New Roman" w:cs="Times New Roman"/>
          <w:bCs/>
          <w:sz w:val="28"/>
          <w:szCs w:val="28"/>
        </w:rPr>
        <w:t>)</w:t>
      </w:r>
      <w:r w:rsidR="003B0C29">
        <w:rPr>
          <w:rFonts w:ascii="Times New Roman" w:hAnsi="Times New Roman" w:cs="Times New Roman"/>
          <w:bCs/>
          <w:sz w:val="28"/>
          <w:szCs w:val="28"/>
        </w:rPr>
        <w:tab/>
      </w:r>
      <w:r w:rsidR="00DA1DFC" w:rsidRPr="00DA1DFC">
        <w:rPr>
          <w:rFonts w:ascii="Times New Roman" w:hAnsi="Times New Roman" w:cs="Times New Roman"/>
          <w:bCs/>
          <w:sz w:val="28"/>
          <w:szCs w:val="28"/>
        </w:rPr>
        <w:t>прекращение (аннулирование) действия лицензии на осуществление деятельности по перевозкам пассажиров и иных лиц автобусами у пере</w:t>
      </w:r>
      <w:r w:rsidR="00DA1DFC">
        <w:rPr>
          <w:rFonts w:ascii="Times New Roman" w:hAnsi="Times New Roman" w:cs="Times New Roman"/>
          <w:bCs/>
          <w:sz w:val="28"/>
          <w:szCs w:val="28"/>
        </w:rPr>
        <w:t>возчика, обслуживающего маршрут</w:t>
      </w:r>
      <w:r w:rsidR="006D270A">
        <w:rPr>
          <w:rFonts w:ascii="Times New Roman" w:hAnsi="Times New Roman" w:cs="Times New Roman"/>
          <w:bCs/>
          <w:sz w:val="28"/>
          <w:szCs w:val="28"/>
        </w:rPr>
        <w:t>, с обоснованием причин сокращения</w:t>
      </w:r>
      <w:r w:rsidR="00DA1DFC">
        <w:rPr>
          <w:rFonts w:ascii="Times New Roman" w:hAnsi="Times New Roman" w:cs="Times New Roman"/>
          <w:bCs/>
          <w:sz w:val="28"/>
          <w:szCs w:val="28"/>
        </w:rPr>
        <w:t>.</w:t>
      </w:r>
    </w:p>
    <w:p w14:paraId="0486F71F" w14:textId="15F444DE" w:rsidR="00032FFC" w:rsidRPr="00032FFC" w:rsidRDefault="00032FFC" w:rsidP="00032FFC">
      <w:pPr>
        <w:spacing w:after="0" w:line="240" w:lineRule="auto"/>
        <w:ind w:firstLine="709"/>
        <w:contextualSpacing/>
        <w:jc w:val="both"/>
        <w:rPr>
          <w:rFonts w:ascii="Times New Roman" w:hAnsi="Times New Roman" w:cs="Times New Roman"/>
          <w:sz w:val="28"/>
          <w:szCs w:val="28"/>
        </w:rPr>
      </w:pPr>
      <w:r w:rsidRPr="00032FFC">
        <w:rPr>
          <w:rFonts w:ascii="Times New Roman" w:hAnsi="Times New Roman" w:cs="Times New Roman"/>
          <w:bCs/>
          <w:sz w:val="28"/>
          <w:szCs w:val="28"/>
        </w:rPr>
        <w:t>Решение о сокращении срока принимается Комиссией и указывается в публичном предложении.</w:t>
      </w:r>
    </w:p>
    <w:p w14:paraId="48C31409" w14:textId="77777777" w:rsidR="00032FFC" w:rsidRPr="00032FFC" w:rsidRDefault="00032FFC" w:rsidP="00032FFC">
      <w:pPr>
        <w:spacing w:after="0" w:line="240" w:lineRule="auto"/>
        <w:ind w:firstLine="709"/>
        <w:contextualSpacing/>
        <w:jc w:val="both"/>
        <w:rPr>
          <w:rFonts w:ascii="Times New Roman" w:hAnsi="Times New Roman" w:cs="Times New Roman"/>
          <w:sz w:val="28"/>
          <w:szCs w:val="28"/>
        </w:rPr>
      </w:pPr>
      <w:r w:rsidRPr="00032FFC">
        <w:rPr>
          <w:rFonts w:ascii="Times New Roman" w:hAnsi="Times New Roman" w:cs="Times New Roman"/>
          <w:bCs/>
          <w:sz w:val="28"/>
          <w:szCs w:val="28"/>
        </w:rPr>
        <w:t>На следующий рабочий день после истечения указанного срока Комиссия рассматривает поступившие заявления и принимает решение о предоставлении права на осуществление перевозок и выдаче карт маршрута перевозчику, подавшему документы, оформленные в соответствии с требованиями публичного предложения, либо об отказе в их предоставлении.</w:t>
      </w:r>
    </w:p>
    <w:p w14:paraId="13567C2E" w14:textId="190F717C" w:rsidR="00032FFC" w:rsidRPr="006E2395" w:rsidRDefault="00DE1747" w:rsidP="00893101">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10</w:t>
      </w:r>
      <w:r w:rsidR="00893101">
        <w:rPr>
          <w:rFonts w:ascii="Times New Roman" w:hAnsi="Times New Roman" w:cs="Times New Roman"/>
          <w:sz w:val="28"/>
          <w:szCs w:val="28"/>
        </w:rPr>
        <w:t>.</w:t>
      </w:r>
      <w:r w:rsidR="00893101" w:rsidRPr="00893101">
        <w:rPr>
          <w:rFonts w:ascii="Times New Roman" w:hAnsi="Times New Roman" w:cs="Times New Roman"/>
          <w:sz w:val="28"/>
          <w:szCs w:val="28"/>
        </w:rPr>
        <w:t xml:space="preserve"> </w:t>
      </w:r>
      <w:r w:rsidR="0034579F" w:rsidRPr="0034579F">
        <w:rPr>
          <w:rFonts w:ascii="Times New Roman" w:hAnsi="Times New Roman" w:cs="Times New Roman"/>
          <w:bCs/>
          <w:sz w:val="28"/>
          <w:szCs w:val="28"/>
        </w:rPr>
        <w:t xml:space="preserve">В случае если в Администрацию не поступило ни одного заявления, Комиссия вносит Администрации предложение о </w:t>
      </w:r>
      <w:r w:rsidR="0034579F">
        <w:rPr>
          <w:rFonts w:ascii="Times New Roman" w:hAnsi="Times New Roman" w:cs="Times New Roman"/>
          <w:bCs/>
          <w:sz w:val="28"/>
          <w:szCs w:val="28"/>
        </w:rPr>
        <w:t xml:space="preserve">необходимости </w:t>
      </w:r>
      <w:r w:rsidR="0034579F" w:rsidRPr="0034579F">
        <w:rPr>
          <w:rFonts w:ascii="Times New Roman" w:hAnsi="Times New Roman" w:cs="Times New Roman"/>
          <w:bCs/>
          <w:sz w:val="28"/>
          <w:szCs w:val="28"/>
        </w:rPr>
        <w:t>внесени</w:t>
      </w:r>
      <w:r w:rsidR="0034579F">
        <w:rPr>
          <w:rFonts w:ascii="Times New Roman" w:hAnsi="Times New Roman" w:cs="Times New Roman"/>
          <w:bCs/>
          <w:sz w:val="28"/>
          <w:szCs w:val="28"/>
        </w:rPr>
        <w:t>я</w:t>
      </w:r>
      <w:r w:rsidR="0034579F" w:rsidRPr="0034579F">
        <w:rPr>
          <w:rFonts w:ascii="Times New Roman" w:hAnsi="Times New Roman" w:cs="Times New Roman"/>
          <w:bCs/>
          <w:sz w:val="28"/>
          <w:szCs w:val="28"/>
        </w:rPr>
        <w:t xml:space="preserve"> в документ планирования регулярных перевозок </w:t>
      </w:r>
      <w:r w:rsidR="0096020B" w:rsidRPr="00950923">
        <w:rPr>
          <w:rFonts w:ascii="Times New Roman" w:hAnsi="Times New Roman" w:cs="Times New Roman"/>
          <w:bCs/>
          <w:sz w:val="28"/>
          <w:szCs w:val="28"/>
        </w:rPr>
        <w:t xml:space="preserve">пассажиров и багажа по муниципальным маршрутам </w:t>
      </w:r>
      <w:r w:rsidR="0034579F" w:rsidRPr="00950923">
        <w:rPr>
          <w:rFonts w:ascii="Times New Roman" w:hAnsi="Times New Roman" w:cs="Times New Roman"/>
          <w:bCs/>
          <w:sz w:val="28"/>
          <w:szCs w:val="28"/>
        </w:rPr>
        <w:t>на территории Одинцовского городского округа Московской области</w:t>
      </w:r>
      <w:r w:rsidR="0034579F" w:rsidRPr="0034579F">
        <w:rPr>
          <w:rFonts w:ascii="Times New Roman" w:hAnsi="Times New Roman" w:cs="Times New Roman"/>
          <w:bCs/>
          <w:sz w:val="28"/>
          <w:szCs w:val="28"/>
        </w:rPr>
        <w:t xml:space="preserve"> мероприятий, связанных с изменением вида регулярных перевозок или отменой муниципальных маршрутов регулярных перевозок.</w:t>
      </w:r>
    </w:p>
    <w:p w14:paraId="024E89AA" w14:textId="2D5001A6" w:rsidR="00046277" w:rsidRDefault="00DE1747" w:rsidP="002E357E">
      <w:pPr>
        <w:spacing w:after="0" w:line="240" w:lineRule="auto"/>
        <w:ind w:firstLine="709"/>
        <w:contextualSpacing/>
        <w:jc w:val="both"/>
        <w:rPr>
          <w:rFonts w:ascii="Times New Roman" w:hAnsi="Times New Roman" w:cs="Times New Roman"/>
          <w:b/>
          <w:bCs/>
          <w:sz w:val="28"/>
          <w:szCs w:val="28"/>
        </w:rPr>
      </w:pPr>
      <w:r>
        <w:rPr>
          <w:rFonts w:ascii="Times New Roman" w:hAnsi="Times New Roman" w:cs="Times New Roman"/>
          <w:sz w:val="28"/>
          <w:szCs w:val="28"/>
        </w:rPr>
        <w:t>11</w:t>
      </w:r>
      <w:r w:rsidR="002D6180" w:rsidRPr="001A5502">
        <w:rPr>
          <w:rFonts w:ascii="Times New Roman" w:hAnsi="Times New Roman" w:cs="Times New Roman"/>
          <w:sz w:val="28"/>
          <w:szCs w:val="28"/>
        </w:rPr>
        <w:t xml:space="preserve">. </w:t>
      </w:r>
      <w:r w:rsidR="00884E4A" w:rsidRPr="00884E4A">
        <w:rPr>
          <w:rFonts w:ascii="Times New Roman" w:hAnsi="Times New Roman" w:cs="Times New Roman"/>
          <w:bCs/>
          <w:sz w:val="28"/>
          <w:szCs w:val="28"/>
        </w:rPr>
        <w:t>Подача заявлений перевозчиками и прилагаемых к ним документов в Комиссию осуществляется по адресу, указанному в публичном предложении, в часы работы Администрации, установленные Правилами вн</w:t>
      </w:r>
      <w:r w:rsidR="00605D89">
        <w:rPr>
          <w:rFonts w:ascii="Times New Roman" w:hAnsi="Times New Roman" w:cs="Times New Roman"/>
          <w:bCs/>
          <w:sz w:val="28"/>
          <w:szCs w:val="28"/>
        </w:rPr>
        <w:t>утре</w:t>
      </w:r>
      <w:r w:rsidR="00B57482">
        <w:rPr>
          <w:rFonts w:ascii="Times New Roman" w:hAnsi="Times New Roman" w:cs="Times New Roman"/>
          <w:bCs/>
          <w:sz w:val="28"/>
          <w:szCs w:val="28"/>
        </w:rPr>
        <w:t>ннего трудового распорядка, и (или) иным</w:t>
      </w:r>
      <w:r w:rsidR="00605D89">
        <w:rPr>
          <w:rFonts w:ascii="Times New Roman" w:hAnsi="Times New Roman" w:cs="Times New Roman"/>
          <w:bCs/>
          <w:sz w:val="28"/>
          <w:szCs w:val="28"/>
        </w:rPr>
        <w:t xml:space="preserve"> </w:t>
      </w:r>
      <w:r w:rsidR="00F160F4" w:rsidRPr="00F160F4">
        <w:rPr>
          <w:rFonts w:ascii="Times New Roman" w:hAnsi="Times New Roman" w:cs="Times New Roman"/>
          <w:bCs/>
          <w:sz w:val="28"/>
          <w:szCs w:val="28"/>
        </w:rPr>
        <w:t>способом, указанным в публичном предложении</w:t>
      </w:r>
      <w:r w:rsidR="00C93B5E">
        <w:rPr>
          <w:rFonts w:ascii="Times New Roman" w:hAnsi="Times New Roman" w:cs="Times New Roman"/>
          <w:bCs/>
          <w:sz w:val="28"/>
          <w:szCs w:val="28"/>
        </w:rPr>
        <w:t>.</w:t>
      </w:r>
    </w:p>
    <w:p w14:paraId="3FF7A9B0" w14:textId="715C1425" w:rsidR="00884E4A" w:rsidRDefault="00884E4A" w:rsidP="002E357E">
      <w:pPr>
        <w:spacing w:after="0" w:line="240" w:lineRule="auto"/>
        <w:ind w:firstLine="709"/>
        <w:contextualSpacing/>
        <w:jc w:val="both"/>
        <w:rPr>
          <w:rFonts w:ascii="Times New Roman" w:hAnsi="Times New Roman" w:cs="Times New Roman"/>
          <w:bCs/>
          <w:sz w:val="28"/>
          <w:szCs w:val="28"/>
        </w:rPr>
      </w:pPr>
      <w:r w:rsidRPr="00884E4A">
        <w:rPr>
          <w:rFonts w:ascii="Times New Roman" w:hAnsi="Times New Roman" w:cs="Times New Roman"/>
          <w:bCs/>
          <w:sz w:val="28"/>
          <w:szCs w:val="28"/>
        </w:rPr>
        <w:t>Информация о часах работы Администрации размещается на официальном сайте Одинцовского городского округа Московской области в информационно-телекоммуникационной сети «Интернет».</w:t>
      </w:r>
    </w:p>
    <w:p w14:paraId="5EFA8CE5" w14:textId="0E91F599" w:rsidR="008B79E1" w:rsidRDefault="00DE1747" w:rsidP="002E357E">
      <w:pPr>
        <w:spacing w:after="0" w:line="240" w:lineRule="auto"/>
        <w:ind w:firstLine="709"/>
        <w:contextualSpacing/>
        <w:jc w:val="both"/>
        <w:rPr>
          <w:rFonts w:ascii="Times New Roman" w:hAnsi="Times New Roman" w:cs="Times New Roman"/>
          <w:bCs/>
          <w:sz w:val="28"/>
          <w:szCs w:val="28"/>
        </w:rPr>
      </w:pPr>
      <w:r>
        <w:rPr>
          <w:rFonts w:ascii="Times New Roman" w:hAnsi="Times New Roman" w:cs="Times New Roman"/>
          <w:sz w:val="28"/>
          <w:szCs w:val="28"/>
        </w:rPr>
        <w:t>12</w:t>
      </w:r>
      <w:r w:rsidR="002D6180" w:rsidRPr="008B79E1">
        <w:rPr>
          <w:rFonts w:ascii="Times New Roman" w:hAnsi="Times New Roman" w:cs="Times New Roman"/>
          <w:sz w:val="28"/>
          <w:szCs w:val="28"/>
        </w:rPr>
        <w:t xml:space="preserve">. </w:t>
      </w:r>
      <w:r w:rsidR="008B79E1" w:rsidRPr="008B79E1">
        <w:rPr>
          <w:rFonts w:ascii="Times New Roman" w:hAnsi="Times New Roman" w:cs="Times New Roman"/>
          <w:bCs/>
          <w:sz w:val="28"/>
          <w:szCs w:val="28"/>
        </w:rPr>
        <w:t>Заявления с прилагаемыми документами регистрируются</w:t>
      </w:r>
      <w:r w:rsidR="003B0C29" w:rsidRPr="003B0C29">
        <w:rPr>
          <w:rFonts w:ascii="Times New Roman" w:hAnsi="Times New Roman" w:cs="Times New Roman"/>
          <w:bCs/>
          <w:sz w:val="28"/>
          <w:szCs w:val="28"/>
        </w:rPr>
        <w:t xml:space="preserve"> Комиссией</w:t>
      </w:r>
      <w:r w:rsidR="008B79E1" w:rsidRPr="008B79E1">
        <w:rPr>
          <w:rFonts w:ascii="Times New Roman" w:hAnsi="Times New Roman" w:cs="Times New Roman"/>
          <w:bCs/>
          <w:sz w:val="28"/>
          <w:szCs w:val="28"/>
        </w:rPr>
        <w:t xml:space="preserve"> </w:t>
      </w:r>
      <w:r w:rsidR="003B0C29" w:rsidRPr="003B0C29">
        <w:rPr>
          <w:rFonts w:ascii="Times New Roman" w:hAnsi="Times New Roman" w:cs="Times New Roman"/>
          <w:bCs/>
          <w:sz w:val="28"/>
          <w:szCs w:val="28"/>
        </w:rPr>
        <w:t xml:space="preserve">в порядке их поступления </w:t>
      </w:r>
      <w:r w:rsidR="008B79E1" w:rsidRPr="008B79E1">
        <w:rPr>
          <w:rFonts w:ascii="Times New Roman" w:hAnsi="Times New Roman" w:cs="Times New Roman"/>
          <w:bCs/>
          <w:sz w:val="28"/>
          <w:szCs w:val="28"/>
        </w:rPr>
        <w:t xml:space="preserve">в </w:t>
      </w:r>
      <w:r w:rsidR="002479B6" w:rsidRPr="002479B6">
        <w:rPr>
          <w:rFonts w:ascii="Times New Roman" w:hAnsi="Times New Roman" w:cs="Times New Roman"/>
          <w:bCs/>
          <w:sz w:val="28"/>
          <w:szCs w:val="28"/>
        </w:rPr>
        <w:t>Журнал</w:t>
      </w:r>
      <w:r w:rsidR="002479B6">
        <w:rPr>
          <w:rFonts w:ascii="Times New Roman" w:hAnsi="Times New Roman" w:cs="Times New Roman"/>
          <w:bCs/>
          <w:sz w:val="28"/>
          <w:szCs w:val="28"/>
        </w:rPr>
        <w:t>е</w:t>
      </w:r>
      <w:r w:rsidR="002479B6" w:rsidRPr="002479B6">
        <w:rPr>
          <w:rFonts w:ascii="Times New Roman" w:hAnsi="Times New Roman" w:cs="Times New Roman"/>
          <w:bCs/>
          <w:sz w:val="28"/>
          <w:szCs w:val="28"/>
        </w:rPr>
        <w:t xml:space="preserve"> регистрации </w:t>
      </w:r>
      <w:r w:rsidR="002479B6">
        <w:rPr>
          <w:rFonts w:ascii="Times New Roman" w:hAnsi="Times New Roman" w:cs="Times New Roman"/>
          <w:bCs/>
          <w:sz w:val="28"/>
          <w:szCs w:val="28"/>
        </w:rPr>
        <w:t>(п</w:t>
      </w:r>
      <w:r w:rsidR="008B79E1" w:rsidRPr="008B79E1">
        <w:rPr>
          <w:rFonts w:ascii="Times New Roman" w:hAnsi="Times New Roman" w:cs="Times New Roman"/>
          <w:bCs/>
          <w:sz w:val="28"/>
          <w:szCs w:val="28"/>
        </w:rPr>
        <w:t>риложени</w:t>
      </w:r>
      <w:r w:rsidR="002479B6">
        <w:rPr>
          <w:rFonts w:ascii="Times New Roman" w:hAnsi="Times New Roman" w:cs="Times New Roman"/>
          <w:bCs/>
          <w:sz w:val="28"/>
          <w:szCs w:val="28"/>
        </w:rPr>
        <w:t>е</w:t>
      </w:r>
      <w:r w:rsidR="008B79E1" w:rsidRPr="008B79E1">
        <w:rPr>
          <w:rFonts w:ascii="Times New Roman" w:hAnsi="Times New Roman" w:cs="Times New Roman"/>
          <w:bCs/>
          <w:sz w:val="28"/>
          <w:szCs w:val="28"/>
        </w:rPr>
        <w:t xml:space="preserve"> 2 к настоящему Порядку</w:t>
      </w:r>
      <w:r w:rsidR="002479B6">
        <w:rPr>
          <w:rFonts w:ascii="Times New Roman" w:hAnsi="Times New Roman" w:cs="Times New Roman"/>
          <w:bCs/>
          <w:sz w:val="28"/>
          <w:szCs w:val="28"/>
        </w:rPr>
        <w:t>)</w:t>
      </w:r>
      <w:r w:rsidR="008B79E1" w:rsidRPr="008B79E1">
        <w:rPr>
          <w:rFonts w:ascii="Times New Roman" w:hAnsi="Times New Roman" w:cs="Times New Roman"/>
          <w:bCs/>
          <w:sz w:val="28"/>
          <w:szCs w:val="28"/>
        </w:rPr>
        <w:t>.</w:t>
      </w:r>
    </w:p>
    <w:p w14:paraId="09D8CAD7" w14:textId="20344A05" w:rsidR="007B4E11" w:rsidRPr="000F22F4" w:rsidRDefault="00DE1747" w:rsidP="007B4E11">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13</w:t>
      </w:r>
      <w:r w:rsidR="002D6180" w:rsidRPr="001A5502">
        <w:rPr>
          <w:rFonts w:ascii="Times New Roman" w:hAnsi="Times New Roman" w:cs="Times New Roman"/>
          <w:sz w:val="28"/>
          <w:szCs w:val="28"/>
        </w:rPr>
        <w:t xml:space="preserve">. </w:t>
      </w:r>
      <w:r w:rsidR="00AE5803" w:rsidRPr="00AE5803">
        <w:rPr>
          <w:rFonts w:ascii="Times New Roman" w:hAnsi="Times New Roman" w:cs="Times New Roman"/>
          <w:sz w:val="28"/>
          <w:szCs w:val="28"/>
        </w:rPr>
        <w:t xml:space="preserve">Рассмотрение заявлений с прилагаемыми к ним документами осуществляется Комиссией не позднее одного рабочего дня со дня регистрации заявления. </w:t>
      </w:r>
    </w:p>
    <w:p w14:paraId="080CE61D" w14:textId="7CA021D1" w:rsidR="00C6622A" w:rsidRPr="00C6622A" w:rsidRDefault="00DE1747" w:rsidP="00C6622A">
      <w:pPr>
        <w:spacing w:after="0" w:line="240" w:lineRule="auto"/>
        <w:ind w:firstLine="709"/>
        <w:contextualSpacing/>
        <w:jc w:val="both"/>
        <w:rPr>
          <w:rFonts w:ascii="Times New Roman" w:hAnsi="Times New Roman" w:cs="Times New Roman"/>
          <w:bCs/>
          <w:sz w:val="28"/>
          <w:szCs w:val="28"/>
        </w:rPr>
      </w:pPr>
      <w:r>
        <w:rPr>
          <w:rFonts w:ascii="Times New Roman" w:hAnsi="Times New Roman" w:cs="Times New Roman"/>
          <w:sz w:val="28"/>
          <w:szCs w:val="28"/>
        </w:rPr>
        <w:t>14</w:t>
      </w:r>
      <w:r w:rsidR="000F22F4" w:rsidRPr="00C6622A">
        <w:rPr>
          <w:rFonts w:ascii="Times New Roman" w:hAnsi="Times New Roman" w:cs="Times New Roman"/>
          <w:sz w:val="28"/>
          <w:szCs w:val="28"/>
        </w:rPr>
        <w:t>.</w:t>
      </w:r>
      <w:r w:rsidR="000F22F4" w:rsidRPr="00C6622A">
        <w:rPr>
          <w:rFonts w:ascii="Segoe UI" w:eastAsia="Times New Roman" w:hAnsi="Segoe UI" w:cs="Segoe UI"/>
          <w:bCs/>
          <w:color w:val="0F1115"/>
          <w:sz w:val="24"/>
          <w:szCs w:val="24"/>
        </w:rPr>
        <w:t xml:space="preserve"> </w:t>
      </w:r>
      <w:r w:rsidR="002479B6" w:rsidRPr="002479B6">
        <w:rPr>
          <w:rFonts w:ascii="Times New Roman" w:hAnsi="Times New Roman" w:cs="Times New Roman"/>
          <w:bCs/>
          <w:sz w:val="28"/>
          <w:szCs w:val="28"/>
        </w:rPr>
        <w:t>Победителем является перевозчик</w:t>
      </w:r>
      <w:r w:rsidR="00C6622A" w:rsidRPr="00C6622A">
        <w:rPr>
          <w:rFonts w:ascii="Times New Roman" w:hAnsi="Times New Roman" w:cs="Times New Roman"/>
          <w:bCs/>
          <w:sz w:val="28"/>
          <w:szCs w:val="28"/>
        </w:rPr>
        <w:t>, подавший в Администрацию документы, оформленные в соответствии с требованиями, установленными Администра</w:t>
      </w:r>
      <w:r w:rsidR="00A66CA5">
        <w:rPr>
          <w:rFonts w:ascii="Times New Roman" w:hAnsi="Times New Roman" w:cs="Times New Roman"/>
          <w:bCs/>
          <w:sz w:val="28"/>
          <w:szCs w:val="28"/>
        </w:rPr>
        <w:t xml:space="preserve">цией в публичном предложении, </w:t>
      </w:r>
      <w:r w:rsidR="00A66CA5" w:rsidRPr="00A66CA5">
        <w:rPr>
          <w:rFonts w:ascii="Times New Roman" w:hAnsi="Times New Roman" w:cs="Times New Roman"/>
          <w:bCs/>
          <w:sz w:val="28"/>
          <w:szCs w:val="28"/>
        </w:rPr>
        <w:t xml:space="preserve">и полностью соответствующий всем требованиям, предъявляемым к перевозчикам настоящим Порядком </w:t>
      </w:r>
      <w:r w:rsidR="00430F9D">
        <w:rPr>
          <w:rFonts w:ascii="Times New Roman" w:hAnsi="Times New Roman" w:cs="Times New Roman"/>
          <w:bCs/>
          <w:sz w:val="28"/>
          <w:szCs w:val="28"/>
        </w:rPr>
        <w:t>(далее -</w:t>
      </w:r>
      <w:r w:rsidR="00025003">
        <w:rPr>
          <w:rFonts w:ascii="Times New Roman" w:hAnsi="Times New Roman" w:cs="Times New Roman"/>
          <w:bCs/>
          <w:sz w:val="28"/>
          <w:szCs w:val="28"/>
        </w:rPr>
        <w:t xml:space="preserve"> Победитель)</w:t>
      </w:r>
      <w:r w:rsidR="00C6622A" w:rsidRPr="00C6622A">
        <w:rPr>
          <w:rFonts w:ascii="Times New Roman" w:hAnsi="Times New Roman" w:cs="Times New Roman"/>
          <w:bCs/>
          <w:sz w:val="28"/>
          <w:szCs w:val="28"/>
        </w:rPr>
        <w:t>.</w:t>
      </w:r>
    </w:p>
    <w:p w14:paraId="71E49D3B" w14:textId="5A93ECBB" w:rsidR="00C6622A" w:rsidRPr="00C6622A" w:rsidRDefault="00C6622A" w:rsidP="00C6622A">
      <w:pPr>
        <w:spacing w:after="0" w:line="240" w:lineRule="auto"/>
        <w:ind w:firstLine="709"/>
        <w:contextualSpacing/>
        <w:jc w:val="both"/>
        <w:rPr>
          <w:rFonts w:ascii="Times New Roman" w:hAnsi="Times New Roman" w:cs="Times New Roman"/>
          <w:bCs/>
          <w:sz w:val="28"/>
          <w:szCs w:val="28"/>
        </w:rPr>
      </w:pPr>
      <w:r w:rsidRPr="00C6622A">
        <w:rPr>
          <w:rFonts w:ascii="Times New Roman" w:hAnsi="Times New Roman" w:cs="Times New Roman"/>
          <w:bCs/>
          <w:sz w:val="28"/>
          <w:szCs w:val="28"/>
        </w:rPr>
        <w:t xml:space="preserve">В случае, если несколько перевозчиков соответствуют указанным требованиям, преимущественное право на получение права осуществления перевозок и выдачу карт маршрута имеет перевозчик, предложивший транспортные средства с лучшими характеристиками (по классу, экологическому классу, </w:t>
      </w:r>
      <w:r w:rsidR="0087598F" w:rsidRPr="0087598F">
        <w:rPr>
          <w:rFonts w:ascii="Times New Roman" w:hAnsi="Times New Roman" w:cs="Times New Roman"/>
          <w:bCs/>
          <w:sz w:val="28"/>
          <w:szCs w:val="28"/>
        </w:rPr>
        <w:t xml:space="preserve">наличию оборудования для использования газомоторного топлива, </w:t>
      </w:r>
      <w:r w:rsidRPr="0087598F">
        <w:rPr>
          <w:rFonts w:ascii="Times New Roman" w:hAnsi="Times New Roman" w:cs="Times New Roman"/>
          <w:bCs/>
          <w:sz w:val="28"/>
          <w:szCs w:val="28"/>
        </w:rPr>
        <w:t>наличию оборуд</w:t>
      </w:r>
      <w:r w:rsidRPr="00C6622A">
        <w:rPr>
          <w:rFonts w:ascii="Times New Roman" w:hAnsi="Times New Roman" w:cs="Times New Roman"/>
          <w:bCs/>
          <w:sz w:val="28"/>
          <w:szCs w:val="28"/>
        </w:rPr>
        <w:t>ования для маломобильных групп населения и иным параметрам, указанным в публичном предложении).</w:t>
      </w:r>
    </w:p>
    <w:p w14:paraId="108A67EB" w14:textId="08908A0F" w:rsidR="00AA0F6E" w:rsidRDefault="000F22F4" w:rsidP="00746365">
      <w:pPr>
        <w:spacing w:after="0" w:line="240" w:lineRule="auto"/>
        <w:ind w:firstLine="709"/>
        <w:contextualSpacing/>
        <w:jc w:val="both"/>
        <w:rPr>
          <w:rFonts w:ascii="Times New Roman" w:hAnsi="Times New Roman" w:cs="Times New Roman"/>
          <w:bCs/>
          <w:sz w:val="28"/>
          <w:szCs w:val="28"/>
        </w:rPr>
      </w:pPr>
      <w:r w:rsidRPr="0032493F">
        <w:rPr>
          <w:rFonts w:ascii="Times New Roman" w:hAnsi="Times New Roman" w:cs="Times New Roman"/>
          <w:bCs/>
          <w:sz w:val="28"/>
          <w:szCs w:val="28"/>
        </w:rPr>
        <w:t>1</w:t>
      </w:r>
      <w:r w:rsidR="00DE1747">
        <w:rPr>
          <w:rFonts w:ascii="Times New Roman" w:hAnsi="Times New Roman" w:cs="Times New Roman"/>
          <w:bCs/>
          <w:sz w:val="28"/>
          <w:szCs w:val="28"/>
        </w:rPr>
        <w:t>5</w:t>
      </w:r>
      <w:r w:rsidRPr="0032493F">
        <w:rPr>
          <w:rFonts w:ascii="Times New Roman" w:hAnsi="Times New Roman" w:cs="Times New Roman"/>
          <w:bCs/>
          <w:sz w:val="28"/>
          <w:szCs w:val="28"/>
        </w:rPr>
        <w:t xml:space="preserve">. </w:t>
      </w:r>
      <w:r w:rsidR="00AA0F6E" w:rsidRPr="00AA0F6E">
        <w:rPr>
          <w:rFonts w:ascii="Times New Roman" w:hAnsi="Times New Roman" w:cs="Times New Roman"/>
          <w:bCs/>
          <w:sz w:val="28"/>
          <w:szCs w:val="28"/>
        </w:rPr>
        <w:t>После получения уведомления о предоставлении права на осуществление перевозок и выдаче карт маршрута Победитель обязан в течение одного рабочего дня направить подтверждение о готовности осуществлять перевозки с указанием даты начала перевозок и перечня всех маршрутов, указанных в публичном предложении, по электронной почте и (или) иным способом, предусмотренным для подачи заявлений и указанным в публичном предложении.</w:t>
      </w:r>
    </w:p>
    <w:p w14:paraId="7FBB084D" w14:textId="624DEE56" w:rsidR="00660B18" w:rsidRDefault="00660B18" w:rsidP="00746365">
      <w:pPr>
        <w:spacing w:after="0" w:line="240" w:lineRule="auto"/>
        <w:ind w:firstLine="709"/>
        <w:contextualSpacing/>
        <w:jc w:val="both"/>
        <w:rPr>
          <w:rFonts w:ascii="Times New Roman" w:hAnsi="Times New Roman" w:cs="Times New Roman"/>
          <w:bCs/>
          <w:sz w:val="28"/>
          <w:szCs w:val="28"/>
        </w:rPr>
      </w:pPr>
      <w:r w:rsidRPr="00660B18">
        <w:rPr>
          <w:rFonts w:ascii="Times New Roman" w:hAnsi="Times New Roman" w:cs="Times New Roman"/>
          <w:bCs/>
          <w:sz w:val="28"/>
          <w:szCs w:val="28"/>
        </w:rPr>
        <w:t xml:space="preserve">В случае если Победитель в течение одного рабочего дня после получения уведомления не подтверждает готовность приступить к обслуживанию маршрута (не направляет заявление с подтверждением о готовности), он </w:t>
      </w:r>
      <w:r w:rsidR="00400B83" w:rsidRPr="00400B83">
        <w:rPr>
          <w:rFonts w:ascii="Times New Roman" w:hAnsi="Times New Roman" w:cs="Times New Roman"/>
          <w:bCs/>
          <w:sz w:val="28"/>
          <w:szCs w:val="28"/>
        </w:rPr>
        <w:t>считается отказавшимся</w:t>
      </w:r>
      <w:r w:rsidR="00400B83">
        <w:rPr>
          <w:rFonts w:ascii="Times New Roman" w:hAnsi="Times New Roman" w:cs="Times New Roman"/>
          <w:bCs/>
          <w:sz w:val="28"/>
          <w:szCs w:val="28"/>
        </w:rPr>
        <w:t xml:space="preserve"> </w:t>
      </w:r>
      <w:r w:rsidR="00400B83" w:rsidRPr="00400B83">
        <w:rPr>
          <w:rFonts w:ascii="Times New Roman" w:hAnsi="Times New Roman" w:cs="Times New Roman"/>
          <w:bCs/>
          <w:sz w:val="28"/>
          <w:szCs w:val="28"/>
        </w:rPr>
        <w:t>от права на осуществление перевозок</w:t>
      </w:r>
      <w:r w:rsidR="00400B83">
        <w:rPr>
          <w:rFonts w:ascii="Times New Roman" w:hAnsi="Times New Roman" w:cs="Times New Roman"/>
          <w:bCs/>
          <w:sz w:val="28"/>
          <w:szCs w:val="28"/>
        </w:rPr>
        <w:t xml:space="preserve"> и </w:t>
      </w:r>
      <w:r w:rsidRPr="00660B18">
        <w:rPr>
          <w:rFonts w:ascii="Times New Roman" w:hAnsi="Times New Roman" w:cs="Times New Roman"/>
          <w:bCs/>
          <w:sz w:val="28"/>
          <w:szCs w:val="28"/>
        </w:rPr>
        <w:t>утрачивает статус Победителя.</w:t>
      </w:r>
    </w:p>
    <w:p w14:paraId="70DB54EF" w14:textId="5FC8BFC1" w:rsidR="00331ED5" w:rsidRDefault="00787561" w:rsidP="00534693">
      <w:pPr>
        <w:spacing w:after="0" w:line="24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В случае наступления последствий, </w:t>
      </w:r>
      <w:r w:rsidR="005F67E2">
        <w:rPr>
          <w:rFonts w:ascii="Times New Roman" w:hAnsi="Times New Roman" w:cs="Times New Roman"/>
          <w:bCs/>
          <w:sz w:val="28"/>
          <w:szCs w:val="28"/>
        </w:rPr>
        <w:t>указанных</w:t>
      </w:r>
      <w:r>
        <w:rPr>
          <w:rFonts w:ascii="Times New Roman" w:hAnsi="Times New Roman" w:cs="Times New Roman"/>
          <w:bCs/>
          <w:sz w:val="28"/>
          <w:szCs w:val="28"/>
        </w:rPr>
        <w:t xml:space="preserve"> в абзаце втором настоящего пункта, Комиссия в</w:t>
      </w:r>
      <w:r w:rsidR="00746365" w:rsidRPr="00746365">
        <w:rPr>
          <w:rFonts w:ascii="Times New Roman" w:hAnsi="Times New Roman" w:cs="Times New Roman"/>
          <w:bCs/>
          <w:sz w:val="28"/>
          <w:szCs w:val="28"/>
        </w:rPr>
        <w:t xml:space="preserve"> течение следующего рабочего дня рассматривает заявления с прилагаемыми к ним документами, поданные последующими перевозчиками, и определяет Победителя из их числа в соответствии </w:t>
      </w:r>
      <w:r w:rsidR="00836F8F">
        <w:rPr>
          <w:rFonts w:ascii="Times New Roman" w:hAnsi="Times New Roman" w:cs="Times New Roman"/>
          <w:bCs/>
          <w:sz w:val="28"/>
          <w:szCs w:val="28"/>
        </w:rPr>
        <w:t xml:space="preserve">с </w:t>
      </w:r>
      <w:r w:rsidR="00746365" w:rsidRPr="00746365">
        <w:rPr>
          <w:rFonts w:ascii="Times New Roman" w:hAnsi="Times New Roman" w:cs="Times New Roman"/>
          <w:bCs/>
          <w:sz w:val="28"/>
          <w:szCs w:val="28"/>
        </w:rPr>
        <w:t>пункт</w:t>
      </w:r>
      <w:r>
        <w:rPr>
          <w:rFonts w:ascii="Times New Roman" w:hAnsi="Times New Roman" w:cs="Times New Roman"/>
          <w:bCs/>
          <w:sz w:val="28"/>
          <w:szCs w:val="28"/>
        </w:rPr>
        <w:t>ом 14</w:t>
      </w:r>
      <w:r w:rsidR="00746365" w:rsidRPr="00746365">
        <w:rPr>
          <w:rFonts w:ascii="Times New Roman" w:hAnsi="Times New Roman" w:cs="Times New Roman"/>
          <w:bCs/>
          <w:sz w:val="28"/>
          <w:szCs w:val="28"/>
        </w:rPr>
        <w:t xml:space="preserve"> настоящего Порядка.</w:t>
      </w:r>
      <w:r>
        <w:rPr>
          <w:rFonts w:ascii="Times New Roman" w:hAnsi="Times New Roman" w:cs="Times New Roman"/>
          <w:bCs/>
          <w:sz w:val="28"/>
          <w:szCs w:val="28"/>
        </w:rPr>
        <w:t xml:space="preserve"> </w:t>
      </w:r>
    </w:p>
    <w:p w14:paraId="7FCE15AE" w14:textId="5EFA54AE" w:rsidR="00331ED5" w:rsidRDefault="00331ED5" w:rsidP="00534693">
      <w:pPr>
        <w:spacing w:after="0" w:line="24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Требования</w:t>
      </w:r>
      <w:r w:rsidRPr="00331ED5">
        <w:rPr>
          <w:rFonts w:ascii="Times New Roman" w:hAnsi="Times New Roman" w:cs="Times New Roman"/>
          <w:bCs/>
          <w:sz w:val="28"/>
          <w:szCs w:val="28"/>
        </w:rPr>
        <w:t xml:space="preserve"> абзацев первого и второго настоящего пункта применяются к вновь определ</w:t>
      </w:r>
      <w:r w:rsidR="00227DCE">
        <w:rPr>
          <w:rFonts w:ascii="Times New Roman" w:hAnsi="Times New Roman" w:cs="Times New Roman"/>
          <w:bCs/>
          <w:sz w:val="28"/>
          <w:szCs w:val="28"/>
        </w:rPr>
        <w:t>е</w:t>
      </w:r>
      <w:r w:rsidRPr="00331ED5">
        <w:rPr>
          <w:rFonts w:ascii="Times New Roman" w:hAnsi="Times New Roman" w:cs="Times New Roman"/>
          <w:bCs/>
          <w:sz w:val="28"/>
          <w:szCs w:val="28"/>
        </w:rPr>
        <w:t>нному Победителю.</w:t>
      </w:r>
    </w:p>
    <w:p w14:paraId="4106D55C" w14:textId="15E51E7E" w:rsidR="00534693" w:rsidRPr="00534693" w:rsidRDefault="00534693" w:rsidP="00534693">
      <w:pPr>
        <w:spacing w:after="0" w:line="240" w:lineRule="auto"/>
        <w:ind w:firstLine="709"/>
        <w:contextualSpacing/>
        <w:jc w:val="both"/>
        <w:rPr>
          <w:rFonts w:ascii="Times New Roman" w:hAnsi="Times New Roman" w:cs="Times New Roman"/>
          <w:bCs/>
          <w:sz w:val="28"/>
          <w:szCs w:val="28"/>
        </w:rPr>
      </w:pPr>
      <w:r w:rsidRPr="00534693">
        <w:rPr>
          <w:rFonts w:ascii="Times New Roman" w:hAnsi="Times New Roman" w:cs="Times New Roman"/>
          <w:bCs/>
          <w:sz w:val="28"/>
          <w:szCs w:val="28"/>
        </w:rPr>
        <w:t>В случае, если более двух перевозчиков последовательно не подтвердили готовность</w:t>
      </w:r>
      <w:r w:rsidR="00FF54B9" w:rsidRPr="00FF54B9">
        <w:rPr>
          <w:rFonts w:ascii="Times New Roman" w:hAnsi="Times New Roman" w:cs="Times New Roman"/>
          <w:bCs/>
          <w:sz w:val="28"/>
          <w:szCs w:val="28"/>
        </w:rPr>
        <w:t xml:space="preserve"> приступить к обслуживанию маршрута</w:t>
      </w:r>
      <w:r w:rsidRPr="00534693">
        <w:rPr>
          <w:rFonts w:ascii="Times New Roman" w:hAnsi="Times New Roman" w:cs="Times New Roman"/>
          <w:bCs/>
          <w:sz w:val="28"/>
          <w:szCs w:val="28"/>
        </w:rPr>
        <w:t>, Комиссия вносит Администрации предложение о необходимости внесения в документ планирования регулярных перевозок пассажиров и багажа по муниципальным маршрутам на территории Одинцовского городского округа Московской области мероприятий, связанных с изменением вида регулярных перевозок или отменой муниципальных маршрутов регулярных перевозок.</w:t>
      </w:r>
    </w:p>
    <w:p w14:paraId="389E1C31" w14:textId="77777777" w:rsidR="00746365" w:rsidRPr="00746365" w:rsidRDefault="00746365" w:rsidP="00746365">
      <w:pPr>
        <w:spacing w:after="0" w:line="240" w:lineRule="auto"/>
        <w:ind w:firstLine="709"/>
        <w:contextualSpacing/>
        <w:jc w:val="both"/>
        <w:rPr>
          <w:rFonts w:ascii="Times New Roman" w:hAnsi="Times New Roman" w:cs="Times New Roman"/>
          <w:bCs/>
          <w:sz w:val="28"/>
          <w:szCs w:val="28"/>
        </w:rPr>
      </w:pPr>
      <w:r w:rsidRPr="00746365">
        <w:rPr>
          <w:rFonts w:ascii="Times New Roman" w:hAnsi="Times New Roman" w:cs="Times New Roman"/>
          <w:bCs/>
          <w:sz w:val="28"/>
          <w:szCs w:val="28"/>
        </w:rPr>
        <w:t>Решения, принимаемые Комиссией в соответствии с настоящим пунктом, оформляются протоколом заседания Комиссии.</w:t>
      </w:r>
    </w:p>
    <w:p w14:paraId="3B5DA04C" w14:textId="46B71222" w:rsidR="00C81092" w:rsidRDefault="002D6180" w:rsidP="00C81092">
      <w:pPr>
        <w:spacing w:after="0" w:line="240" w:lineRule="auto"/>
        <w:ind w:firstLine="709"/>
        <w:contextualSpacing/>
        <w:jc w:val="both"/>
        <w:rPr>
          <w:rFonts w:ascii="Times New Roman" w:hAnsi="Times New Roman" w:cs="Times New Roman"/>
          <w:sz w:val="28"/>
          <w:szCs w:val="28"/>
        </w:rPr>
      </w:pPr>
      <w:r w:rsidRPr="001A5502">
        <w:rPr>
          <w:rFonts w:ascii="Times New Roman" w:hAnsi="Times New Roman" w:cs="Times New Roman"/>
          <w:sz w:val="28"/>
          <w:szCs w:val="28"/>
        </w:rPr>
        <w:t>1</w:t>
      </w:r>
      <w:r w:rsidR="00DE1747">
        <w:rPr>
          <w:rFonts w:ascii="Times New Roman" w:hAnsi="Times New Roman" w:cs="Times New Roman"/>
          <w:sz w:val="28"/>
          <w:szCs w:val="28"/>
        </w:rPr>
        <w:t>6</w:t>
      </w:r>
      <w:r w:rsidRPr="001A5502">
        <w:rPr>
          <w:rFonts w:ascii="Times New Roman" w:hAnsi="Times New Roman" w:cs="Times New Roman"/>
          <w:sz w:val="28"/>
          <w:szCs w:val="28"/>
        </w:rPr>
        <w:t xml:space="preserve">. </w:t>
      </w:r>
      <w:r w:rsidR="00C81092" w:rsidRPr="00C81092">
        <w:rPr>
          <w:rFonts w:ascii="Times New Roman" w:hAnsi="Times New Roman" w:cs="Times New Roman"/>
          <w:bCs/>
          <w:sz w:val="28"/>
          <w:szCs w:val="28"/>
        </w:rPr>
        <w:t>На этапе рассмотрения заявлений основаниями для отказа в предоставлении права на осуществление перевозок и выдачи карт маршрута перевозчикам являются:</w:t>
      </w:r>
    </w:p>
    <w:p w14:paraId="35181C2F" w14:textId="77777777" w:rsidR="00C81092" w:rsidRDefault="00C81092" w:rsidP="00C81092">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r>
      <w:r w:rsidR="002D6180" w:rsidRPr="001A5502">
        <w:rPr>
          <w:rFonts w:ascii="Times New Roman" w:hAnsi="Times New Roman" w:cs="Times New Roman"/>
          <w:sz w:val="28"/>
          <w:szCs w:val="28"/>
        </w:rPr>
        <w:t xml:space="preserve">несоответствие документов требованиям, установленным </w:t>
      </w:r>
      <w:r w:rsidR="006429C1" w:rsidRPr="001A5502">
        <w:rPr>
          <w:rFonts w:ascii="Times New Roman" w:hAnsi="Times New Roman" w:cs="Times New Roman"/>
          <w:sz w:val="28"/>
          <w:szCs w:val="28"/>
        </w:rPr>
        <w:t>Администрацией</w:t>
      </w:r>
      <w:r w:rsidR="002D6180" w:rsidRPr="001A5502">
        <w:rPr>
          <w:rFonts w:ascii="Times New Roman" w:hAnsi="Times New Roman" w:cs="Times New Roman"/>
          <w:sz w:val="28"/>
          <w:szCs w:val="28"/>
        </w:rPr>
        <w:t xml:space="preserve"> в публичном предложении;</w:t>
      </w:r>
    </w:p>
    <w:p w14:paraId="783DC72C" w14:textId="77777777" w:rsidR="00C81092" w:rsidRDefault="00C81092" w:rsidP="00C81092">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r>
      <w:r w:rsidR="002D6180" w:rsidRPr="001A5502">
        <w:rPr>
          <w:rFonts w:ascii="Times New Roman" w:hAnsi="Times New Roman" w:cs="Times New Roman"/>
          <w:sz w:val="28"/>
          <w:szCs w:val="28"/>
        </w:rPr>
        <w:t>предоставление неполного пакета документов, указанных в публичном предложении;</w:t>
      </w:r>
    </w:p>
    <w:p w14:paraId="4F6591A9" w14:textId="380996F0" w:rsidR="002D6180" w:rsidRDefault="00C81092" w:rsidP="00C81092">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r>
      <w:r w:rsidR="002D6180" w:rsidRPr="001A5502">
        <w:rPr>
          <w:rFonts w:ascii="Times New Roman" w:hAnsi="Times New Roman" w:cs="Times New Roman"/>
          <w:sz w:val="28"/>
          <w:szCs w:val="28"/>
        </w:rPr>
        <w:t>в документах указаны недостоверные сведения.</w:t>
      </w:r>
    </w:p>
    <w:p w14:paraId="62F0370C" w14:textId="6EF1AAA9" w:rsidR="00CE3F86" w:rsidRPr="001A5502" w:rsidRDefault="00CE3F86" w:rsidP="00C81092">
      <w:pPr>
        <w:spacing w:after="0" w:line="240" w:lineRule="auto"/>
        <w:ind w:firstLine="709"/>
        <w:contextualSpacing/>
        <w:jc w:val="both"/>
        <w:rPr>
          <w:rFonts w:ascii="Times New Roman" w:hAnsi="Times New Roman" w:cs="Times New Roman"/>
          <w:sz w:val="28"/>
          <w:szCs w:val="28"/>
        </w:rPr>
      </w:pPr>
      <w:r w:rsidRPr="00CE3F86">
        <w:rPr>
          <w:rFonts w:ascii="Times New Roman" w:hAnsi="Times New Roman" w:cs="Times New Roman"/>
          <w:sz w:val="28"/>
          <w:szCs w:val="28"/>
        </w:rPr>
        <w:t>Перечень оснований для отказа, указанный в настоящем пункте, является исчерпывающим.</w:t>
      </w:r>
    </w:p>
    <w:p w14:paraId="138DED7C" w14:textId="77777777" w:rsidR="00CB78E6" w:rsidRDefault="00CB78E6" w:rsidP="002E357E">
      <w:pPr>
        <w:spacing w:after="0" w:line="240" w:lineRule="auto"/>
        <w:ind w:firstLine="709"/>
        <w:contextualSpacing/>
        <w:jc w:val="both"/>
        <w:rPr>
          <w:rFonts w:ascii="Times New Roman" w:hAnsi="Times New Roman" w:cs="Times New Roman"/>
          <w:sz w:val="28"/>
          <w:szCs w:val="28"/>
        </w:rPr>
      </w:pPr>
    </w:p>
    <w:p w14:paraId="179E6129" w14:textId="0E142EF6" w:rsidR="00CB78E6" w:rsidRPr="00CB78E6" w:rsidRDefault="00CB78E6" w:rsidP="00FF54B9">
      <w:pPr>
        <w:spacing w:after="0" w:line="240" w:lineRule="auto"/>
        <w:ind w:firstLine="709"/>
        <w:contextualSpacing/>
        <w:jc w:val="center"/>
        <w:rPr>
          <w:rFonts w:ascii="Times New Roman" w:hAnsi="Times New Roman" w:cs="Times New Roman"/>
          <w:b/>
          <w:bCs/>
          <w:sz w:val="28"/>
          <w:szCs w:val="28"/>
        </w:rPr>
      </w:pPr>
      <w:r w:rsidRPr="00CB78E6">
        <w:rPr>
          <w:rFonts w:ascii="Times New Roman" w:hAnsi="Times New Roman" w:cs="Times New Roman"/>
          <w:b/>
          <w:bCs/>
          <w:sz w:val="28"/>
          <w:szCs w:val="28"/>
        </w:rPr>
        <w:t xml:space="preserve">Раздел III. </w:t>
      </w:r>
      <w:r w:rsidR="001C15B6" w:rsidRPr="001C15B6">
        <w:rPr>
          <w:rFonts w:ascii="Times New Roman" w:hAnsi="Times New Roman" w:cs="Times New Roman"/>
          <w:b/>
          <w:bCs/>
          <w:sz w:val="28"/>
          <w:szCs w:val="28"/>
        </w:rPr>
        <w:t>Оформление результатов процедуры</w:t>
      </w:r>
    </w:p>
    <w:p w14:paraId="110612CD" w14:textId="77777777" w:rsidR="00CB78E6" w:rsidRDefault="00CB78E6" w:rsidP="00FF54B9">
      <w:pPr>
        <w:spacing w:after="0" w:line="240" w:lineRule="auto"/>
        <w:ind w:firstLine="709"/>
        <w:contextualSpacing/>
        <w:jc w:val="both"/>
        <w:rPr>
          <w:rFonts w:ascii="Times New Roman" w:hAnsi="Times New Roman" w:cs="Times New Roman"/>
          <w:sz w:val="28"/>
          <w:szCs w:val="28"/>
        </w:rPr>
      </w:pPr>
    </w:p>
    <w:p w14:paraId="004E9B76" w14:textId="34969E01" w:rsidR="00FF54B9" w:rsidRPr="00B67470" w:rsidRDefault="00FF54B9" w:rsidP="00FF54B9">
      <w:pPr>
        <w:spacing w:after="0" w:line="240" w:lineRule="auto"/>
        <w:ind w:firstLine="709"/>
        <w:contextualSpacing/>
        <w:jc w:val="both"/>
        <w:rPr>
          <w:rFonts w:ascii="Times New Roman" w:hAnsi="Times New Roman" w:cs="Times New Roman"/>
          <w:sz w:val="28"/>
          <w:szCs w:val="28"/>
        </w:rPr>
      </w:pPr>
      <w:r w:rsidRPr="00FF54B9">
        <w:rPr>
          <w:rFonts w:ascii="Times New Roman" w:hAnsi="Times New Roman" w:cs="Times New Roman"/>
          <w:sz w:val="28"/>
          <w:szCs w:val="28"/>
        </w:rPr>
        <w:t>17. Сведения о Победителе и о дате начала осуществления перевозок вносятся в Реестр на основании протокола заседания Комиссии</w:t>
      </w:r>
      <w:r w:rsidR="00227DCE">
        <w:rPr>
          <w:rFonts w:ascii="Times New Roman" w:hAnsi="Times New Roman" w:cs="Times New Roman"/>
          <w:sz w:val="28"/>
          <w:szCs w:val="28"/>
        </w:rPr>
        <w:t>, которым определе</w:t>
      </w:r>
      <w:r>
        <w:rPr>
          <w:rFonts w:ascii="Times New Roman" w:hAnsi="Times New Roman" w:cs="Times New Roman"/>
          <w:sz w:val="28"/>
          <w:szCs w:val="28"/>
        </w:rPr>
        <w:t xml:space="preserve">н Победитель, </w:t>
      </w:r>
      <w:r w:rsidRPr="00FF54B9">
        <w:rPr>
          <w:rFonts w:ascii="Times New Roman" w:hAnsi="Times New Roman" w:cs="Times New Roman"/>
          <w:bCs/>
          <w:sz w:val="28"/>
          <w:szCs w:val="28"/>
        </w:rPr>
        <w:t>при условии получения</w:t>
      </w:r>
      <w:r>
        <w:rPr>
          <w:rFonts w:ascii="Times New Roman" w:hAnsi="Times New Roman" w:cs="Times New Roman"/>
          <w:sz w:val="28"/>
          <w:szCs w:val="28"/>
        </w:rPr>
        <w:t xml:space="preserve"> </w:t>
      </w:r>
      <w:r w:rsidRPr="00FF54B9">
        <w:rPr>
          <w:rFonts w:ascii="Times New Roman" w:hAnsi="Times New Roman" w:cs="Times New Roman"/>
          <w:sz w:val="28"/>
          <w:szCs w:val="28"/>
        </w:rPr>
        <w:t>Комиссией уведомления Победителя о подтверждении готовности приступить к обсл</w:t>
      </w:r>
      <w:r w:rsidR="00331ED5">
        <w:rPr>
          <w:rFonts w:ascii="Times New Roman" w:hAnsi="Times New Roman" w:cs="Times New Roman"/>
          <w:sz w:val="28"/>
          <w:szCs w:val="28"/>
        </w:rPr>
        <w:t xml:space="preserve">уживанию маршрута, </w:t>
      </w:r>
      <w:r w:rsidR="00B67470">
        <w:rPr>
          <w:rFonts w:ascii="Times New Roman" w:hAnsi="Times New Roman" w:cs="Times New Roman"/>
          <w:sz w:val="28"/>
          <w:szCs w:val="28"/>
        </w:rPr>
        <w:t>направленного</w:t>
      </w:r>
      <w:r w:rsidRPr="00FF54B9">
        <w:rPr>
          <w:rFonts w:ascii="Times New Roman" w:hAnsi="Times New Roman" w:cs="Times New Roman"/>
          <w:sz w:val="28"/>
          <w:szCs w:val="28"/>
        </w:rPr>
        <w:t xml:space="preserve"> в порядке, </w:t>
      </w:r>
      <w:r w:rsidRPr="00B67470">
        <w:rPr>
          <w:rFonts w:ascii="Times New Roman" w:hAnsi="Times New Roman" w:cs="Times New Roman"/>
          <w:sz w:val="28"/>
          <w:szCs w:val="28"/>
        </w:rPr>
        <w:t>установленном пунктом 15 настоящего Порядка.</w:t>
      </w:r>
    </w:p>
    <w:p w14:paraId="2E212210" w14:textId="77777777" w:rsidR="00B67470" w:rsidRPr="00B67470" w:rsidRDefault="00B67470" w:rsidP="00B67470">
      <w:pPr>
        <w:spacing w:after="0" w:line="240" w:lineRule="auto"/>
        <w:ind w:firstLine="709"/>
        <w:contextualSpacing/>
        <w:jc w:val="both"/>
        <w:rPr>
          <w:rFonts w:ascii="Times New Roman" w:hAnsi="Times New Roman" w:cs="Times New Roman"/>
          <w:sz w:val="28"/>
          <w:szCs w:val="28"/>
        </w:rPr>
      </w:pPr>
      <w:r w:rsidRPr="00B67470">
        <w:rPr>
          <w:rFonts w:ascii="Times New Roman" w:hAnsi="Times New Roman" w:cs="Times New Roman"/>
          <w:bCs/>
          <w:sz w:val="28"/>
          <w:szCs w:val="28"/>
        </w:rPr>
        <w:t>Датой начала осуществления перевозок является дата, указанная Победителем в уведомлении о подтверждении готовности.</w:t>
      </w:r>
    </w:p>
    <w:p w14:paraId="48248BDD" w14:textId="77777777" w:rsidR="00B67470" w:rsidRPr="00B67470" w:rsidRDefault="00B67470" w:rsidP="00E8595D">
      <w:pPr>
        <w:spacing w:after="0" w:line="240" w:lineRule="auto"/>
        <w:ind w:firstLine="709"/>
        <w:contextualSpacing/>
        <w:jc w:val="both"/>
        <w:rPr>
          <w:rFonts w:ascii="Times New Roman" w:hAnsi="Times New Roman" w:cs="Times New Roman"/>
          <w:sz w:val="28"/>
          <w:szCs w:val="28"/>
        </w:rPr>
      </w:pPr>
      <w:r w:rsidRPr="00B67470">
        <w:rPr>
          <w:rFonts w:ascii="Times New Roman" w:hAnsi="Times New Roman" w:cs="Times New Roman"/>
          <w:bCs/>
          <w:sz w:val="28"/>
          <w:szCs w:val="28"/>
        </w:rPr>
        <w:t>Внесение сведений в Реестр осуществляется в день, указанный Победителем в уведомлении о подтверждении готовности.</w:t>
      </w:r>
    </w:p>
    <w:p w14:paraId="1A5BEE6B" w14:textId="6F18FB51" w:rsidR="00371994" w:rsidRDefault="00FF54B9" w:rsidP="00E8595D">
      <w:pPr>
        <w:spacing w:after="0" w:line="240" w:lineRule="auto"/>
        <w:ind w:firstLine="709"/>
        <w:contextualSpacing/>
        <w:jc w:val="both"/>
        <w:rPr>
          <w:rFonts w:ascii="Times New Roman" w:hAnsi="Times New Roman" w:cs="Times New Roman"/>
          <w:sz w:val="28"/>
          <w:szCs w:val="28"/>
        </w:rPr>
      </w:pPr>
      <w:r w:rsidRPr="00B67470">
        <w:rPr>
          <w:rFonts w:ascii="Times New Roman" w:hAnsi="Times New Roman" w:cs="Times New Roman"/>
          <w:sz w:val="28"/>
          <w:szCs w:val="28"/>
        </w:rPr>
        <w:t>Право осуществления перевозок по муниципальному</w:t>
      </w:r>
      <w:r w:rsidRPr="00FF54B9">
        <w:rPr>
          <w:rFonts w:ascii="Times New Roman" w:hAnsi="Times New Roman" w:cs="Times New Roman"/>
          <w:sz w:val="28"/>
          <w:szCs w:val="28"/>
        </w:rPr>
        <w:t xml:space="preserve"> маршруту регулярных перевозок подтверждается запис</w:t>
      </w:r>
      <w:r w:rsidR="00223D51">
        <w:rPr>
          <w:rFonts w:ascii="Times New Roman" w:hAnsi="Times New Roman" w:cs="Times New Roman"/>
          <w:sz w:val="28"/>
          <w:szCs w:val="28"/>
        </w:rPr>
        <w:t>ью в Реестре</w:t>
      </w:r>
      <w:r w:rsidRPr="00FF54B9">
        <w:rPr>
          <w:rFonts w:ascii="Times New Roman" w:hAnsi="Times New Roman" w:cs="Times New Roman"/>
          <w:sz w:val="28"/>
          <w:szCs w:val="28"/>
        </w:rPr>
        <w:t xml:space="preserve">. </w:t>
      </w:r>
    </w:p>
    <w:p w14:paraId="3D887E3E" w14:textId="5220CC9C" w:rsidR="008551C5" w:rsidRPr="008551C5" w:rsidRDefault="002D6180" w:rsidP="00E8595D">
      <w:pPr>
        <w:spacing w:after="0" w:line="240" w:lineRule="auto"/>
        <w:ind w:firstLine="709"/>
        <w:contextualSpacing/>
        <w:jc w:val="both"/>
        <w:rPr>
          <w:rFonts w:ascii="Times New Roman" w:hAnsi="Times New Roman" w:cs="Times New Roman"/>
          <w:sz w:val="28"/>
          <w:szCs w:val="28"/>
        </w:rPr>
      </w:pPr>
      <w:r w:rsidRPr="001A5502">
        <w:rPr>
          <w:rFonts w:ascii="Times New Roman" w:hAnsi="Times New Roman" w:cs="Times New Roman"/>
          <w:sz w:val="28"/>
          <w:szCs w:val="28"/>
        </w:rPr>
        <w:t>1</w:t>
      </w:r>
      <w:r w:rsidR="00DE1747">
        <w:rPr>
          <w:rFonts w:ascii="Times New Roman" w:hAnsi="Times New Roman" w:cs="Times New Roman"/>
          <w:sz w:val="28"/>
          <w:szCs w:val="28"/>
        </w:rPr>
        <w:t>8</w:t>
      </w:r>
      <w:r w:rsidRPr="001A5502">
        <w:rPr>
          <w:rFonts w:ascii="Times New Roman" w:hAnsi="Times New Roman" w:cs="Times New Roman"/>
          <w:sz w:val="28"/>
          <w:szCs w:val="28"/>
        </w:rPr>
        <w:t>.</w:t>
      </w:r>
      <w:r w:rsidR="00242EE5">
        <w:rPr>
          <w:rFonts w:ascii="Times New Roman" w:hAnsi="Times New Roman" w:cs="Times New Roman"/>
          <w:sz w:val="28"/>
          <w:szCs w:val="28"/>
        </w:rPr>
        <w:t xml:space="preserve"> </w:t>
      </w:r>
      <w:r w:rsidR="008551C5" w:rsidRPr="008551C5">
        <w:rPr>
          <w:rFonts w:ascii="Times New Roman" w:hAnsi="Times New Roman" w:cs="Times New Roman"/>
          <w:sz w:val="28"/>
          <w:szCs w:val="28"/>
        </w:rPr>
        <w:t xml:space="preserve">Предоставление права на осуществление перевозок и выдача карт маршрута Победителю производятся </w:t>
      </w:r>
      <w:r w:rsidR="00836F8F" w:rsidRPr="00836F8F">
        <w:rPr>
          <w:rFonts w:ascii="Times New Roman" w:hAnsi="Times New Roman" w:cs="Times New Roman"/>
          <w:sz w:val="28"/>
          <w:szCs w:val="28"/>
        </w:rPr>
        <w:t xml:space="preserve">в электронной форме </w:t>
      </w:r>
      <w:r w:rsidR="008551C5" w:rsidRPr="008551C5">
        <w:rPr>
          <w:rFonts w:ascii="Times New Roman" w:hAnsi="Times New Roman" w:cs="Times New Roman"/>
          <w:sz w:val="28"/>
          <w:szCs w:val="28"/>
        </w:rPr>
        <w:t>в день, указанный в его уведомл</w:t>
      </w:r>
      <w:r w:rsidR="00836F8F">
        <w:rPr>
          <w:rFonts w:ascii="Times New Roman" w:hAnsi="Times New Roman" w:cs="Times New Roman"/>
          <w:sz w:val="28"/>
          <w:szCs w:val="28"/>
        </w:rPr>
        <w:t>ении о подтверждении готовности</w:t>
      </w:r>
      <w:r w:rsidR="008551C5" w:rsidRPr="008551C5">
        <w:rPr>
          <w:rFonts w:ascii="Times New Roman" w:hAnsi="Times New Roman" w:cs="Times New Roman"/>
          <w:sz w:val="28"/>
          <w:szCs w:val="28"/>
        </w:rPr>
        <w:t>.</w:t>
      </w:r>
    </w:p>
    <w:p w14:paraId="4C7EFA22" w14:textId="3E9FAC21" w:rsidR="00CB78E6" w:rsidRDefault="00E8595D" w:rsidP="00E8595D">
      <w:pPr>
        <w:spacing w:after="0" w:line="240" w:lineRule="auto"/>
        <w:ind w:firstLine="709"/>
        <w:contextualSpacing/>
        <w:jc w:val="both"/>
        <w:rPr>
          <w:rFonts w:ascii="Times New Roman" w:hAnsi="Times New Roman" w:cs="Times New Roman"/>
          <w:sz w:val="28"/>
          <w:szCs w:val="28"/>
        </w:rPr>
      </w:pPr>
      <w:r w:rsidRPr="00E8595D">
        <w:rPr>
          <w:rFonts w:ascii="Times New Roman" w:hAnsi="Times New Roman" w:cs="Times New Roman"/>
          <w:sz w:val="28"/>
          <w:szCs w:val="28"/>
        </w:rPr>
        <w:lastRenderedPageBreak/>
        <w:t>Право на осуществление перевозок предоставляется в порядке, установленном статьей 19 Федерального закона № 220</w:t>
      </w:r>
      <w:r w:rsidRPr="00E8595D">
        <w:rPr>
          <w:rFonts w:ascii="Times New Roman" w:hAnsi="Times New Roman" w:cs="Times New Roman"/>
          <w:sz w:val="28"/>
          <w:szCs w:val="28"/>
        </w:rPr>
        <w:noBreakHyphen/>
        <w:t xml:space="preserve">ФЗ. Оформление и выдача карт маршрута регулярных перевозок осуществляются в соответствии со статьей 28 </w:t>
      </w:r>
      <w:r w:rsidR="00227DCE" w:rsidRPr="00E8595D">
        <w:rPr>
          <w:rFonts w:ascii="Times New Roman" w:hAnsi="Times New Roman" w:cs="Times New Roman"/>
          <w:sz w:val="28"/>
          <w:szCs w:val="28"/>
        </w:rPr>
        <w:t>Федерального закона № 220</w:t>
      </w:r>
      <w:r w:rsidR="00227DCE" w:rsidRPr="00E8595D">
        <w:rPr>
          <w:rFonts w:ascii="Times New Roman" w:hAnsi="Times New Roman" w:cs="Times New Roman"/>
          <w:sz w:val="28"/>
          <w:szCs w:val="28"/>
        </w:rPr>
        <w:noBreakHyphen/>
        <w:t>ФЗ</w:t>
      </w:r>
      <w:r w:rsidRPr="00E8595D">
        <w:rPr>
          <w:rFonts w:ascii="Times New Roman" w:hAnsi="Times New Roman" w:cs="Times New Roman"/>
          <w:sz w:val="28"/>
          <w:szCs w:val="28"/>
        </w:rPr>
        <w:t xml:space="preserve"> в форме электронных карт.</w:t>
      </w:r>
    </w:p>
    <w:p w14:paraId="717511AB" w14:textId="77777777" w:rsidR="00E8595D" w:rsidRPr="0087598F" w:rsidRDefault="00E8595D" w:rsidP="00E8595D">
      <w:pPr>
        <w:spacing w:after="0" w:line="240" w:lineRule="auto"/>
        <w:ind w:firstLine="709"/>
        <w:contextualSpacing/>
        <w:jc w:val="both"/>
        <w:rPr>
          <w:rFonts w:ascii="Times New Roman" w:hAnsi="Times New Roman" w:cs="Times New Roman"/>
          <w:bCs/>
          <w:sz w:val="28"/>
          <w:szCs w:val="28"/>
        </w:rPr>
      </w:pPr>
    </w:p>
    <w:p w14:paraId="7AF5A679" w14:textId="4AF79AAD" w:rsidR="00DE1747" w:rsidRPr="00DE1747" w:rsidRDefault="00DE1747" w:rsidP="001C15B6">
      <w:pPr>
        <w:spacing w:after="0" w:line="240" w:lineRule="auto"/>
        <w:contextualSpacing/>
        <w:jc w:val="center"/>
        <w:rPr>
          <w:rFonts w:ascii="Times New Roman" w:hAnsi="Times New Roman" w:cs="Times New Roman"/>
          <w:b/>
          <w:bCs/>
          <w:sz w:val="28"/>
          <w:szCs w:val="28"/>
        </w:rPr>
      </w:pPr>
      <w:r w:rsidRPr="00DE1747">
        <w:rPr>
          <w:rFonts w:ascii="Times New Roman" w:hAnsi="Times New Roman" w:cs="Times New Roman"/>
          <w:b/>
          <w:bCs/>
          <w:sz w:val="28"/>
          <w:szCs w:val="28"/>
        </w:rPr>
        <w:t xml:space="preserve">Раздел </w:t>
      </w:r>
      <w:r w:rsidR="00205675">
        <w:rPr>
          <w:rFonts w:ascii="Times New Roman" w:hAnsi="Times New Roman" w:cs="Times New Roman"/>
          <w:b/>
          <w:bCs/>
          <w:sz w:val="28"/>
          <w:szCs w:val="28"/>
          <w:lang w:val="en-US"/>
        </w:rPr>
        <w:t>I</w:t>
      </w:r>
      <w:r w:rsidRPr="00DE1747">
        <w:rPr>
          <w:rFonts w:ascii="Times New Roman" w:hAnsi="Times New Roman" w:cs="Times New Roman"/>
          <w:b/>
          <w:bCs/>
          <w:sz w:val="28"/>
          <w:szCs w:val="28"/>
        </w:rPr>
        <w:t xml:space="preserve">V. </w:t>
      </w:r>
      <w:r w:rsidR="001C15B6" w:rsidRPr="001C15B6">
        <w:rPr>
          <w:rFonts w:ascii="Times New Roman" w:hAnsi="Times New Roman" w:cs="Times New Roman"/>
          <w:b/>
          <w:bCs/>
          <w:sz w:val="28"/>
          <w:szCs w:val="28"/>
        </w:rPr>
        <w:t>Заключительные положения</w:t>
      </w:r>
    </w:p>
    <w:p w14:paraId="5A2A2BF2" w14:textId="1EE4CA05" w:rsidR="005A362A" w:rsidRDefault="005A362A" w:rsidP="002E357E">
      <w:pPr>
        <w:spacing w:after="0" w:line="240" w:lineRule="auto"/>
        <w:ind w:firstLine="709"/>
        <w:contextualSpacing/>
        <w:jc w:val="both"/>
        <w:rPr>
          <w:rFonts w:ascii="Times New Roman" w:hAnsi="Times New Roman" w:cs="Times New Roman"/>
          <w:sz w:val="28"/>
          <w:szCs w:val="28"/>
        </w:rPr>
      </w:pPr>
    </w:p>
    <w:p w14:paraId="1FFB803A" w14:textId="0F2DB939" w:rsidR="00DE1747" w:rsidRPr="00DE1747" w:rsidRDefault="00205675" w:rsidP="00DE1747">
      <w:pPr>
        <w:spacing w:after="0" w:line="240" w:lineRule="auto"/>
        <w:ind w:firstLine="709"/>
        <w:contextualSpacing/>
        <w:jc w:val="both"/>
        <w:rPr>
          <w:rFonts w:ascii="Times New Roman" w:hAnsi="Times New Roman" w:cs="Times New Roman"/>
          <w:sz w:val="28"/>
          <w:szCs w:val="28"/>
        </w:rPr>
      </w:pPr>
      <w:r w:rsidRPr="00205675">
        <w:rPr>
          <w:rFonts w:ascii="Times New Roman" w:hAnsi="Times New Roman" w:cs="Times New Roman"/>
          <w:sz w:val="28"/>
          <w:szCs w:val="28"/>
        </w:rPr>
        <w:t>19</w:t>
      </w:r>
      <w:r w:rsidR="00DE1747">
        <w:rPr>
          <w:rFonts w:ascii="Times New Roman" w:hAnsi="Times New Roman" w:cs="Times New Roman"/>
          <w:sz w:val="28"/>
          <w:szCs w:val="28"/>
        </w:rPr>
        <w:t xml:space="preserve">. </w:t>
      </w:r>
      <w:r w:rsidR="00DE1747" w:rsidRPr="00DE1747">
        <w:rPr>
          <w:rFonts w:ascii="Times New Roman" w:hAnsi="Times New Roman" w:cs="Times New Roman"/>
          <w:sz w:val="28"/>
          <w:szCs w:val="28"/>
        </w:rPr>
        <w:t>Без проведения открытого конкурса право на осуществление перевозок и карты маршрута выдаются однократно на срок, не превышающий 180 дней со дня наступления обстояте</w:t>
      </w:r>
      <w:r w:rsidR="00605D89">
        <w:rPr>
          <w:rFonts w:ascii="Times New Roman" w:hAnsi="Times New Roman" w:cs="Times New Roman"/>
          <w:sz w:val="28"/>
          <w:szCs w:val="28"/>
        </w:rPr>
        <w:t>льств, предусмотренных пунктом 6</w:t>
      </w:r>
      <w:r w:rsidR="00DE1747" w:rsidRPr="00DE1747">
        <w:rPr>
          <w:rFonts w:ascii="Times New Roman" w:hAnsi="Times New Roman" w:cs="Times New Roman"/>
          <w:sz w:val="28"/>
          <w:szCs w:val="28"/>
        </w:rPr>
        <w:t xml:space="preserve"> настоящего Порядка. Действие такого права прекращается с момента начала осуществления регулярных перевозок по данному маршруту на основании права, полученного по результатам открытого конкурса.</w:t>
      </w:r>
    </w:p>
    <w:p w14:paraId="0E72EA8B" w14:textId="7AD6704B" w:rsidR="00DE1747" w:rsidRDefault="00DE1747" w:rsidP="00DE1747">
      <w:pPr>
        <w:spacing w:after="0" w:line="240" w:lineRule="auto"/>
        <w:ind w:firstLine="709"/>
        <w:contextualSpacing/>
        <w:jc w:val="both"/>
        <w:rPr>
          <w:rFonts w:ascii="Times New Roman" w:hAnsi="Times New Roman" w:cs="Times New Roman"/>
          <w:sz w:val="28"/>
          <w:szCs w:val="28"/>
        </w:rPr>
      </w:pPr>
      <w:r w:rsidRPr="00DE1747">
        <w:rPr>
          <w:rFonts w:ascii="Times New Roman" w:hAnsi="Times New Roman" w:cs="Times New Roman"/>
          <w:sz w:val="28"/>
          <w:szCs w:val="28"/>
        </w:rPr>
        <w:t>Если основанием для внеконкурсного предоставления послужило приостановление действия ранее возникшего права на осуществление перевозок, срок предоставляемого права соответствует сроку такого приостановления.</w:t>
      </w:r>
    </w:p>
    <w:p w14:paraId="0F9EF312" w14:textId="2B0CB586" w:rsidR="00DE1747" w:rsidRPr="00DE1747" w:rsidRDefault="00205675" w:rsidP="00DE1747">
      <w:pPr>
        <w:spacing w:after="0" w:line="240" w:lineRule="auto"/>
        <w:ind w:firstLine="709"/>
        <w:contextualSpacing/>
        <w:jc w:val="both"/>
        <w:rPr>
          <w:rFonts w:ascii="Times New Roman" w:hAnsi="Times New Roman" w:cs="Times New Roman"/>
          <w:sz w:val="28"/>
          <w:szCs w:val="28"/>
        </w:rPr>
      </w:pPr>
      <w:r w:rsidRPr="00205675">
        <w:rPr>
          <w:rFonts w:ascii="Times New Roman" w:hAnsi="Times New Roman" w:cs="Times New Roman"/>
          <w:sz w:val="28"/>
          <w:szCs w:val="28"/>
        </w:rPr>
        <w:t>20</w:t>
      </w:r>
      <w:r w:rsidR="00DE1747">
        <w:rPr>
          <w:rFonts w:ascii="Times New Roman" w:hAnsi="Times New Roman" w:cs="Times New Roman"/>
          <w:sz w:val="28"/>
          <w:szCs w:val="28"/>
        </w:rPr>
        <w:t xml:space="preserve">. </w:t>
      </w:r>
      <w:r w:rsidR="00DE1747" w:rsidRPr="00DE1747">
        <w:rPr>
          <w:rFonts w:ascii="Times New Roman" w:hAnsi="Times New Roman" w:cs="Times New Roman"/>
          <w:sz w:val="28"/>
          <w:szCs w:val="28"/>
        </w:rPr>
        <w:t>При принятии решения об определении перевозчиков Комиссия принимает меры по выявлению и недопущению конфликта интересов (заинтересованности) в целях соблюдения законодательства Российской Федерации о противодействии коррупции.</w:t>
      </w:r>
    </w:p>
    <w:p w14:paraId="4A26D2E5" w14:textId="57913CC5" w:rsidR="005A362A" w:rsidRDefault="005A362A" w:rsidP="002E357E">
      <w:pPr>
        <w:spacing w:after="0" w:line="240" w:lineRule="auto"/>
        <w:ind w:firstLine="709"/>
        <w:contextualSpacing/>
        <w:jc w:val="both"/>
        <w:rPr>
          <w:rFonts w:ascii="Times New Roman" w:hAnsi="Times New Roman" w:cs="Times New Roman"/>
          <w:sz w:val="28"/>
          <w:szCs w:val="28"/>
        </w:rPr>
      </w:pPr>
    </w:p>
    <w:p w14:paraId="79D52928" w14:textId="77777777" w:rsidR="00342B39" w:rsidRPr="001A5502" w:rsidRDefault="00342B39" w:rsidP="002E357E">
      <w:pPr>
        <w:spacing w:after="0" w:line="240" w:lineRule="auto"/>
        <w:ind w:firstLine="709"/>
        <w:contextualSpacing/>
        <w:jc w:val="both"/>
        <w:rPr>
          <w:rFonts w:ascii="Times New Roman" w:hAnsi="Times New Roman" w:cs="Times New Roman"/>
          <w:sz w:val="28"/>
          <w:szCs w:val="28"/>
        </w:rPr>
      </w:pPr>
    </w:p>
    <w:p w14:paraId="7983967B" w14:textId="77777777" w:rsidR="00131239" w:rsidRPr="001A5502" w:rsidRDefault="00131239" w:rsidP="001A5502">
      <w:pPr>
        <w:spacing w:after="0" w:line="240" w:lineRule="auto"/>
        <w:contextualSpacing/>
        <w:jc w:val="both"/>
        <w:rPr>
          <w:rFonts w:ascii="Times New Roman" w:hAnsi="Times New Roman" w:cs="Times New Roman"/>
          <w:sz w:val="28"/>
          <w:szCs w:val="28"/>
        </w:rPr>
      </w:pPr>
      <w:r w:rsidRPr="001A5502">
        <w:rPr>
          <w:rFonts w:ascii="Times New Roman" w:hAnsi="Times New Roman" w:cs="Times New Roman"/>
          <w:sz w:val="28"/>
          <w:szCs w:val="28"/>
        </w:rPr>
        <w:t xml:space="preserve">Первый заместитель Главы </w:t>
      </w:r>
    </w:p>
    <w:p w14:paraId="4830DAAE" w14:textId="77777777" w:rsidR="00D67F94" w:rsidRPr="001A5502" w:rsidRDefault="00131239" w:rsidP="001A5502">
      <w:pPr>
        <w:spacing w:after="0" w:line="240" w:lineRule="auto"/>
        <w:contextualSpacing/>
        <w:jc w:val="both"/>
        <w:rPr>
          <w:rFonts w:ascii="Times New Roman" w:hAnsi="Times New Roman" w:cs="Times New Roman"/>
          <w:sz w:val="28"/>
          <w:szCs w:val="28"/>
        </w:rPr>
      </w:pPr>
      <w:r w:rsidRPr="001A5502">
        <w:rPr>
          <w:rFonts w:ascii="Times New Roman" w:hAnsi="Times New Roman" w:cs="Times New Roman"/>
          <w:sz w:val="28"/>
          <w:szCs w:val="28"/>
        </w:rPr>
        <w:t>Одинцовского городского округа                                                       М.А. Пайсов</w:t>
      </w:r>
    </w:p>
    <w:p w14:paraId="15421191" w14:textId="77777777" w:rsidR="00D67F94" w:rsidRPr="001A5502" w:rsidRDefault="00D67F94" w:rsidP="002D6180">
      <w:pPr>
        <w:spacing w:after="0" w:line="240" w:lineRule="auto"/>
        <w:contextualSpacing/>
        <w:jc w:val="both"/>
        <w:rPr>
          <w:rFonts w:ascii="Times New Roman" w:hAnsi="Times New Roman" w:cs="Times New Roman"/>
          <w:sz w:val="28"/>
          <w:szCs w:val="28"/>
        </w:rPr>
      </w:pPr>
    </w:p>
    <w:p w14:paraId="22A89EAD" w14:textId="77777777" w:rsidR="00D67F94" w:rsidRPr="001A5502" w:rsidRDefault="00D67F94" w:rsidP="002D6180">
      <w:pPr>
        <w:spacing w:after="0" w:line="240" w:lineRule="auto"/>
        <w:contextualSpacing/>
        <w:jc w:val="both"/>
        <w:rPr>
          <w:rFonts w:ascii="Times New Roman" w:hAnsi="Times New Roman" w:cs="Times New Roman"/>
          <w:sz w:val="28"/>
          <w:szCs w:val="28"/>
        </w:rPr>
      </w:pPr>
    </w:p>
    <w:p w14:paraId="39DC12C3" w14:textId="77777777" w:rsidR="00D67F94" w:rsidRPr="001A5502" w:rsidRDefault="00D67F94" w:rsidP="002D6180">
      <w:pPr>
        <w:spacing w:after="0" w:line="240" w:lineRule="auto"/>
        <w:contextualSpacing/>
        <w:jc w:val="both"/>
        <w:rPr>
          <w:rFonts w:ascii="Times New Roman" w:hAnsi="Times New Roman" w:cs="Times New Roman"/>
          <w:sz w:val="28"/>
          <w:szCs w:val="28"/>
        </w:rPr>
      </w:pPr>
    </w:p>
    <w:p w14:paraId="4AC89A5B" w14:textId="7FD472F3" w:rsidR="00D67F94" w:rsidRDefault="00D67F94" w:rsidP="002D6180">
      <w:pPr>
        <w:spacing w:after="0" w:line="240" w:lineRule="auto"/>
        <w:contextualSpacing/>
        <w:jc w:val="both"/>
        <w:rPr>
          <w:rFonts w:ascii="Times New Roman" w:hAnsi="Times New Roman" w:cs="Times New Roman"/>
          <w:sz w:val="28"/>
          <w:szCs w:val="28"/>
        </w:rPr>
      </w:pPr>
    </w:p>
    <w:p w14:paraId="1A4F34E2" w14:textId="16BB971F" w:rsidR="00D67F94" w:rsidRPr="001A5502" w:rsidRDefault="00D67F94" w:rsidP="002D6180">
      <w:pPr>
        <w:spacing w:after="0" w:line="240" w:lineRule="auto"/>
        <w:contextualSpacing/>
        <w:jc w:val="both"/>
        <w:rPr>
          <w:rFonts w:ascii="Times New Roman" w:hAnsi="Times New Roman" w:cs="Times New Roman"/>
          <w:sz w:val="28"/>
          <w:szCs w:val="28"/>
        </w:rPr>
        <w:sectPr w:rsidR="00D67F94" w:rsidRPr="001A5502" w:rsidSect="00E8595D">
          <w:pgSz w:w="11906" w:h="16838"/>
          <w:pgMar w:top="1134" w:right="850" w:bottom="993" w:left="1701" w:header="708" w:footer="708" w:gutter="0"/>
          <w:cols w:space="708"/>
          <w:docGrid w:linePitch="360"/>
        </w:sectPr>
      </w:pPr>
      <w:r w:rsidRPr="001A5502">
        <w:rPr>
          <w:rFonts w:ascii="Times New Roman" w:hAnsi="Times New Roman" w:cs="Times New Roman"/>
          <w:sz w:val="28"/>
          <w:szCs w:val="28"/>
        </w:rPr>
        <w:br w:type="page"/>
      </w:r>
      <w:bookmarkStart w:id="1" w:name="_GoBack"/>
      <w:bookmarkEnd w:id="1"/>
    </w:p>
    <w:p w14:paraId="2A916890" w14:textId="77777777" w:rsidR="00B36932" w:rsidRPr="004123E9" w:rsidRDefault="00B36932" w:rsidP="009974CF">
      <w:pPr>
        <w:spacing w:after="0" w:line="240" w:lineRule="auto"/>
        <w:ind w:left="10915"/>
        <w:jc w:val="both"/>
        <w:rPr>
          <w:rFonts w:ascii="Times New Roman" w:eastAsia="Times New Roman" w:hAnsi="Times New Roman" w:cs="Times New Roman"/>
          <w:lang w:eastAsia="ru-RU"/>
        </w:rPr>
      </w:pPr>
      <w:r w:rsidRPr="004123E9">
        <w:rPr>
          <w:rFonts w:ascii="Times New Roman" w:eastAsia="Times New Roman" w:hAnsi="Times New Roman" w:cs="Times New Roman"/>
          <w:lang w:eastAsia="ru-RU"/>
        </w:rPr>
        <w:lastRenderedPageBreak/>
        <w:t>Приложение 1</w:t>
      </w:r>
    </w:p>
    <w:p w14:paraId="46932319" w14:textId="5B661194" w:rsidR="004A578D" w:rsidRPr="004123E9" w:rsidRDefault="00B36932" w:rsidP="009974CF">
      <w:pPr>
        <w:spacing w:after="0" w:line="240" w:lineRule="auto"/>
        <w:ind w:left="10915"/>
        <w:jc w:val="both"/>
        <w:rPr>
          <w:rFonts w:ascii="Times New Roman" w:eastAsia="Times New Roman" w:hAnsi="Times New Roman" w:cs="Times New Roman"/>
          <w:lang w:eastAsia="ru-RU"/>
        </w:rPr>
      </w:pPr>
      <w:r w:rsidRPr="004123E9">
        <w:rPr>
          <w:rFonts w:ascii="Times New Roman" w:eastAsia="Times New Roman" w:hAnsi="Times New Roman" w:cs="Times New Roman"/>
          <w:lang w:eastAsia="ru-RU"/>
        </w:rPr>
        <w:t xml:space="preserve">к </w:t>
      </w:r>
      <w:r w:rsidR="009974CF" w:rsidRPr="004123E9">
        <w:rPr>
          <w:rFonts w:ascii="Times New Roman" w:eastAsia="Times New Roman" w:hAnsi="Times New Roman" w:cs="Times New Roman"/>
          <w:lang w:eastAsia="ru-RU"/>
        </w:rPr>
        <w:t>Порядк</w:t>
      </w:r>
      <w:r w:rsidR="00357816" w:rsidRPr="004123E9">
        <w:rPr>
          <w:rFonts w:ascii="Times New Roman" w:eastAsia="Times New Roman" w:hAnsi="Times New Roman" w:cs="Times New Roman"/>
          <w:lang w:eastAsia="ru-RU"/>
        </w:rPr>
        <w:t>у</w:t>
      </w:r>
      <w:r w:rsidRPr="004123E9">
        <w:rPr>
          <w:rFonts w:ascii="Times New Roman" w:eastAsia="Times New Roman" w:hAnsi="Times New Roman" w:cs="Times New Roman"/>
          <w:lang w:eastAsia="ru-RU"/>
        </w:rPr>
        <w:t xml:space="preserve"> </w:t>
      </w:r>
      <w:r w:rsidR="004A578D" w:rsidRPr="004123E9">
        <w:rPr>
          <w:rFonts w:ascii="Times New Roman" w:eastAsia="Times New Roman" w:hAnsi="Times New Roman" w:cs="Times New Roman"/>
          <w:lang w:eastAsia="ru-RU"/>
        </w:rPr>
        <w:t>определения перевозчиков</w:t>
      </w:r>
    </w:p>
    <w:p w14:paraId="276519FB" w14:textId="0A13A9C7" w:rsidR="00B36932" w:rsidRPr="004123E9" w:rsidRDefault="004A578D" w:rsidP="009974CF">
      <w:pPr>
        <w:spacing w:after="0" w:line="240" w:lineRule="auto"/>
        <w:ind w:left="10915"/>
        <w:jc w:val="both"/>
        <w:rPr>
          <w:rFonts w:ascii="Times New Roman" w:eastAsia="Times New Roman" w:hAnsi="Times New Roman" w:cs="Times New Roman"/>
          <w:lang w:eastAsia="ru-RU"/>
        </w:rPr>
      </w:pPr>
      <w:r w:rsidRPr="004123E9">
        <w:rPr>
          <w:rFonts w:ascii="Times New Roman" w:eastAsia="Times New Roman" w:hAnsi="Times New Roman" w:cs="Times New Roman"/>
          <w:lang w:eastAsia="ru-RU"/>
        </w:rPr>
        <w:t>на муниципальные маршруты регулярных перевозок без проведения открытого конкурса</w:t>
      </w:r>
    </w:p>
    <w:p w14:paraId="02D8C911" w14:textId="0E4C7BE6" w:rsidR="00D67F94" w:rsidRPr="004123E9" w:rsidRDefault="00D67F94" w:rsidP="00D67F94">
      <w:pPr>
        <w:pStyle w:val="ConsPlusNonformat"/>
        <w:contextualSpacing/>
        <w:jc w:val="center"/>
        <w:rPr>
          <w:rFonts w:ascii="Times New Roman" w:hAnsi="Times New Roman" w:cs="Times New Roman"/>
          <w:sz w:val="22"/>
          <w:szCs w:val="22"/>
        </w:rPr>
      </w:pPr>
      <w:r w:rsidRPr="004123E9">
        <w:rPr>
          <w:rFonts w:ascii="Times New Roman" w:hAnsi="Times New Roman" w:cs="Times New Roman"/>
          <w:sz w:val="22"/>
          <w:szCs w:val="22"/>
        </w:rPr>
        <w:t>СПРАВКА</w:t>
      </w:r>
      <w:r w:rsidR="009974CF" w:rsidRPr="004123E9">
        <w:rPr>
          <w:rFonts w:ascii="Times New Roman" w:hAnsi="Times New Roman" w:cs="Times New Roman"/>
          <w:sz w:val="22"/>
          <w:szCs w:val="22"/>
        </w:rPr>
        <w:t xml:space="preserve"> (ФОРМА)</w:t>
      </w:r>
    </w:p>
    <w:p w14:paraId="51A64A1F" w14:textId="3FE05C27" w:rsidR="00D67F94" w:rsidRPr="004123E9" w:rsidRDefault="00D67F94" w:rsidP="00D67F94">
      <w:pPr>
        <w:pStyle w:val="ConsPlusNonformat"/>
        <w:contextualSpacing/>
        <w:jc w:val="center"/>
        <w:rPr>
          <w:rFonts w:ascii="Times New Roman" w:hAnsi="Times New Roman" w:cs="Times New Roman"/>
          <w:sz w:val="22"/>
          <w:szCs w:val="22"/>
        </w:rPr>
      </w:pPr>
      <w:r w:rsidRPr="004123E9">
        <w:rPr>
          <w:rFonts w:ascii="Times New Roman" w:hAnsi="Times New Roman" w:cs="Times New Roman"/>
          <w:sz w:val="22"/>
          <w:szCs w:val="22"/>
        </w:rPr>
        <w:t xml:space="preserve">о транспортных средствах, </w:t>
      </w:r>
      <w:r w:rsidR="00103D23" w:rsidRPr="00103D23">
        <w:rPr>
          <w:rFonts w:ascii="Times New Roman" w:hAnsi="Times New Roman" w:cs="Times New Roman"/>
          <w:sz w:val="22"/>
          <w:szCs w:val="22"/>
        </w:rPr>
        <w:t>предлагаемых</w:t>
      </w:r>
    </w:p>
    <w:p w14:paraId="737662E6" w14:textId="77777777" w:rsidR="00D67F94" w:rsidRPr="004123E9" w:rsidRDefault="00D67F94" w:rsidP="00D67F94">
      <w:pPr>
        <w:pStyle w:val="ConsPlusNonformat"/>
        <w:contextualSpacing/>
        <w:jc w:val="center"/>
        <w:rPr>
          <w:rFonts w:ascii="Times New Roman" w:hAnsi="Times New Roman" w:cs="Times New Roman"/>
          <w:sz w:val="22"/>
          <w:szCs w:val="22"/>
        </w:rPr>
      </w:pPr>
      <w:r w:rsidRPr="004123E9">
        <w:rPr>
          <w:rFonts w:ascii="Times New Roman" w:hAnsi="Times New Roman" w:cs="Times New Roman"/>
          <w:sz w:val="22"/>
          <w:szCs w:val="22"/>
        </w:rPr>
        <w:t>на маршрут регулярных перевозок</w:t>
      </w:r>
    </w:p>
    <w:p w14:paraId="1FBD0805" w14:textId="77777777" w:rsidR="00D67F94" w:rsidRPr="004123E9" w:rsidRDefault="00D67F94" w:rsidP="00D67F94">
      <w:pPr>
        <w:pStyle w:val="ConsPlusNonformat"/>
        <w:contextualSpacing/>
        <w:jc w:val="center"/>
        <w:rPr>
          <w:rFonts w:ascii="Times New Roman" w:hAnsi="Times New Roman" w:cs="Times New Roman"/>
          <w:sz w:val="22"/>
          <w:szCs w:val="22"/>
        </w:rPr>
      </w:pPr>
      <w:r w:rsidRPr="004123E9">
        <w:rPr>
          <w:rFonts w:ascii="Times New Roman" w:hAnsi="Times New Roman" w:cs="Times New Roman"/>
          <w:sz w:val="22"/>
          <w:szCs w:val="22"/>
        </w:rPr>
        <w:t>___________________________________________________</w:t>
      </w:r>
    </w:p>
    <w:p w14:paraId="31E96209" w14:textId="77777777" w:rsidR="00D67F94" w:rsidRPr="004123E9" w:rsidRDefault="00D67F94" w:rsidP="00D67F94">
      <w:pPr>
        <w:pStyle w:val="ConsPlusNonformat"/>
        <w:contextualSpacing/>
        <w:jc w:val="center"/>
        <w:rPr>
          <w:rFonts w:ascii="Times New Roman" w:hAnsi="Times New Roman" w:cs="Times New Roman"/>
          <w:sz w:val="22"/>
          <w:szCs w:val="22"/>
        </w:rPr>
      </w:pPr>
      <w:r w:rsidRPr="004123E9">
        <w:rPr>
          <w:rFonts w:ascii="Times New Roman" w:hAnsi="Times New Roman" w:cs="Times New Roman"/>
          <w:sz w:val="22"/>
          <w:szCs w:val="22"/>
        </w:rPr>
        <w:t>(наименование юридического лица или индивидуального</w:t>
      </w:r>
    </w:p>
    <w:p w14:paraId="6162D247" w14:textId="77777777" w:rsidR="00D67F94" w:rsidRPr="004123E9" w:rsidRDefault="00D67F94" w:rsidP="00D67F94">
      <w:pPr>
        <w:pStyle w:val="ConsPlusNonformat"/>
        <w:contextualSpacing/>
        <w:jc w:val="center"/>
        <w:rPr>
          <w:rFonts w:ascii="Times New Roman" w:hAnsi="Times New Roman" w:cs="Times New Roman"/>
          <w:sz w:val="22"/>
          <w:szCs w:val="22"/>
        </w:rPr>
      </w:pPr>
      <w:r w:rsidRPr="004123E9">
        <w:rPr>
          <w:rFonts w:ascii="Times New Roman" w:hAnsi="Times New Roman" w:cs="Times New Roman"/>
          <w:sz w:val="22"/>
          <w:szCs w:val="22"/>
        </w:rPr>
        <w:t>предпринимателя, участников простого товарищества)</w:t>
      </w:r>
    </w:p>
    <w:p w14:paraId="2729D3EC" w14:textId="77777777" w:rsidR="00D67F94" w:rsidRPr="004123E9" w:rsidRDefault="00D67F94" w:rsidP="00D67F94">
      <w:pPr>
        <w:pStyle w:val="ConsPlusNonformat"/>
        <w:contextualSpacing/>
        <w:jc w:val="center"/>
        <w:rPr>
          <w:rFonts w:ascii="Times New Roman" w:hAnsi="Times New Roman" w:cs="Times New Roman"/>
          <w:sz w:val="22"/>
          <w:szCs w:val="22"/>
        </w:rPr>
      </w:pPr>
      <w:r w:rsidRPr="004123E9">
        <w:rPr>
          <w:rFonts w:ascii="Times New Roman" w:hAnsi="Times New Roman" w:cs="Times New Roman"/>
          <w:sz w:val="22"/>
          <w:szCs w:val="22"/>
        </w:rPr>
        <w:t>___________________________________________________</w:t>
      </w:r>
    </w:p>
    <w:p w14:paraId="0AB3CE51" w14:textId="77777777" w:rsidR="00D67F94" w:rsidRPr="004123E9" w:rsidRDefault="00D67F94" w:rsidP="00D67F94">
      <w:pPr>
        <w:pStyle w:val="ConsPlusNonformat"/>
        <w:contextualSpacing/>
        <w:jc w:val="center"/>
        <w:rPr>
          <w:rFonts w:ascii="Times New Roman" w:hAnsi="Times New Roman" w:cs="Times New Roman"/>
          <w:sz w:val="22"/>
          <w:szCs w:val="22"/>
        </w:rPr>
      </w:pPr>
      <w:r w:rsidRPr="004123E9">
        <w:rPr>
          <w:rFonts w:ascii="Times New Roman" w:hAnsi="Times New Roman" w:cs="Times New Roman"/>
          <w:sz w:val="22"/>
          <w:szCs w:val="22"/>
        </w:rPr>
        <w:t>(регистрационный номер маршрута по Реестру,</w:t>
      </w:r>
    </w:p>
    <w:p w14:paraId="2EFEBB24" w14:textId="652FAA07" w:rsidR="00D67F94" w:rsidRDefault="00D67F94" w:rsidP="00D67F94">
      <w:pPr>
        <w:pStyle w:val="ConsPlusNonformat"/>
        <w:contextualSpacing/>
        <w:jc w:val="center"/>
        <w:rPr>
          <w:rFonts w:ascii="Times New Roman" w:hAnsi="Times New Roman" w:cs="Times New Roman"/>
          <w:sz w:val="22"/>
          <w:szCs w:val="22"/>
        </w:rPr>
      </w:pPr>
      <w:r w:rsidRPr="004123E9">
        <w:rPr>
          <w:rFonts w:ascii="Times New Roman" w:hAnsi="Times New Roman" w:cs="Times New Roman"/>
          <w:sz w:val="22"/>
          <w:szCs w:val="22"/>
        </w:rPr>
        <w:t>номер и наименование маршрута)</w:t>
      </w:r>
    </w:p>
    <w:p w14:paraId="709AAE73" w14:textId="77777777" w:rsidR="004123E9" w:rsidRPr="004123E9" w:rsidRDefault="004123E9" w:rsidP="00D67F94">
      <w:pPr>
        <w:pStyle w:val="ConsPlusNonformat"/>
        <w:contextualSpacing/>
        <w:jc w:val="center"/>
        <w:rPr>
          <w:rFonts w:ascii="Times New Roman" w:hAnsi="Times New Roman" w:cs="Times New Roman"/>
          <w:sz w:val="22"/>
          <w:szCs w:val="22"/>
        </w:rPr>
      </w:pPr>
    </w:p>
    <w:tbl>
      <w:tblPr>
        <w:tblW w:w="15668"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7"/>
        <w:gridCol w:w="925"/>
        <w:gridCol w:w="926"/>
        <w:gridCol w:w="925"/>
        <w:gridCol w:w="661"/>
        <w:gridCol w:w="660"/>
        <w:gridCol w:w="659"/>
        <w:gridCol w:w="927"/>
        <w:gridCol w:w="1322"/>
        <w:gridCol w:w="1454"/>
        <w:gridCol w:w="1454"/>
        <w:gridCol w:w="1322"/>
        <w:gridCol w:w="1189"/>
        <w:gridCol w:w="1322"/>
        <w:gridCol w:w="1455"/>
      </w:tblGrid>
      <w:tr w:rsidR="00103D23" w:rsidRPr="006B5F8E" w14:paraId="7E717DC9" w14:textId="77777777" w:rsidTr="0060058C">
        <w:trPr>
          <w:cantSplit/>
          <w:trHeight w:val="2052"/>
        </w:trPr>
        <w:tc>
          <w:tcPr>
            <w:tcW w:w="467" w:type="dxa"/>
          </w:tcPr>
          <w:p w14:paraId="7D5E1304" w14:textId="77777777" w:rsidR="00103D23" w:rsidRPr="006B5F8E" w:rsidRDefault="00103D23" w:rsidP="00431B94">
            <w:pPr>
              <w:pStyle w:val="ConsPlusNormal"/>
              <w:jc w:val="center"/>
              <w:rPr>
                <w:rFonts w:ascii="Times New Roman" w:hAnsi="Times New Roman" w:cs="Times New Roman"/>
                <w:sz w:val="18"/>
                <w:szCs w:val="18"/>
              </w:rPr>
            </w:pPr>
            <w:r w:rsidRPr="006B5F8E">
              <w:rPr>
                <w:rFonts w:ascii="Times New Roman" w:hAnsi="Times New Roman" w:cs="Times New Roman"/>
                <w:sz w:val="18"/>
                <w:szCs w:val="18"/>
              </w:rPr>
              <w:t>N п/п</w:t>
            </w:r>
          </w:p>
        </w:tc>
        <w:tc>
          <w:tcPr>
            <w:tcW w:w="925" w:type="dxa"/>
          </w:tcPr>
          <w:p w14:paraId="1D0C7079" w14:textId="77777777" w:rsidR="00103D23" w:rsidRPr="006B5F8E" w:rsidRDefault="00103D23" w:rsidP="00431B94">
            <w:pPr>
              <w:pStyle w:val="ConsPlusNormal"/>
              <w:jc w:val="center"/>
              <w:rPr>
                <w:rFonts w:ascii="Times New Roman" w:hAnsi="Times New Roman" w:cs="Times New Roman"/>
                <w:sz w:val="18"/>
                <w:szCs w:val="18"/>
              </w:rPr>
            </w:pPr>
            <w:r w:rsidRPr="006B5F8E">
              <w:rPr>
                <w:rFonts w:ascii="Times New Roman" w:hAnsi="Times New Roman" w:cs="Times New Roman"/>
                <w:sz w:val="18"/>
                <w:szCs w:val="18"/>
              </w:rPr>
              <w:t>Государственный рег. знак</w:t>
            </w:r>
          </w:p>
        </w:tc>
        <w:tc>
          <w:tcPr>
            <w:tcW w:w="926" w:type="dxa"/>
          </w:tcPr>
          <w:p w14:paraId="01439AB7" w14:textId="77777777" w:rsidR="00103D23" w:rsidRPr="006B5F8E" w:rsidRDefault="00103D23" w:rsidP="00431B94">
            <w:pPr>
              <w:pStyle w:val="ConsPlusNormal"/>
              <w:jc w:val="center"/>
              <w:rPr>
                <w:rFonts w:ascii="Times New Roman" w:hAnsi="Times New Roman" w:cs="Times New Roman"/>
                <w:sz w:val="18"/>
                <w:szCs w:val="18"/>
              </w:rPr>
            </w:pPr>
            <w:r w:rsidRPr="006B5F8E">
              <w:rPr>
                <w:rFonts w:ascii="Times New Roman" w:hAnsi="Times New Roman" w:cs="Times New Roman"/>
                <w:sz w:val="18"/>
                <w:szCs w:val="18"/>
              </w:rPr>
              <w:t>VIN</w:t>
            </w:r>
          </w:p>
        </w:tc>
        <w:tc>
          <w:tcPr>
            <w:tcW w:w="925" w:type="dxa"/>
          </w:tcPr>
          <w:p w14:paraId="19932045" w14:textId="27C9BCE3" w:rsidR="00103D23" w:rsidRPr="006B5F8E" w:rsidRDefault="00103D23" w:rsidP="00431B94">
            <w:pPr>
              <w:pStyle w:val="ConsPlusNormal"/>
              <w:jc w:val="center"/>
              <w:rPr>
                <w:rFonts w:ascii="Times New Roman" w:hAnsi="Times New Roman" w:cs="Times New Roman"/>
                <w:sz w:val="18"/>
                <w:szCs w:val="18"/>
              </w:rPr>
            </w:pPr>
            <w:r w:rsidRPr="006B5F8E">
              <w:rPr>
                <w:rFonts w:ascii="Times New Roman" w:hAnsi="Times New Roman" w:cs="Times New Roman"/>
                <w:sz w:val="18"/>
                <w:szCs w:val="18"/>
              </w:rPr>
              <w:t>Номер ПТС/ЭПТС</w:t>
            </w:r>
          </w:p>
        </w:tc>
        <w:tc>
          <w:tcPr>
            <w:tcW w:w="661" w:type="dxa"/>
          </w:tcPr>
          <w:p w14:paraId="3C49BCFA" w14:textId="77777777" w:rsidR="00103D23" w:rsidRPr="006B5F8E" w:rsidRDefault="00103D23" w:rsidP="00431B94">
            <w:pPr>
              <w:pStyle w:val="ConsPlusNormal"/>
              <w:jc w:val="center"/>
              <w:rPr>
                <w:rFonts w:ascii="Times New Roman" w:hAnsi="Times New Roman" w:cs="Times New Roman"/>
                <w:sz w:val="18"/>
                <w:szCs w:val="18"/>
              </w:rPr>
            </w:pPr>
            <w:r w:rsidRPr="006B5F8E">
              <w:rPr>
                <w:rFonts w:ascii="Times New Roman" w:hAnsi="Times New Roman" w:cs="Times New Roman"/>
                <w:sz w:val="18"/>
                <w:szCs w:val="18"/>
              </w:rPr>
              <w:t>Марка</w:t>
            </w:r>
          </w:p>
        </w:tc>
        <w:tc>
          <w:tcPr>
            <w:tcW w:w="660" w:type="dxa"/>
          </w:tcPr>
          <w:p w14:paraId="73E393DA" w14:textId="77777777" w:rsidR="00103D23" w:rsidRPr="006B5F8E" w:rsidRDefault="00103D23" w:rsidP="00431B94">
            <w:pPr>
              <w:pStyle w:val="ConsPlusNormal"/>
              <w:jc w:val="center"/>
              <w:rPr>
                <w:rFonts w:ascii="Times New Roman" w:hAnsi="Times New Roman" w:cs="Times New Roman"/>
                <w:sz w:val="18"/>
                <w:szCs w:val="18"/>
              </w:rPr>
            </w:pPr>
            <w:r w:rsidRPr="006B5F8E">
              <w:rPr>
                <w:rFonts w:ascii="Times New Roman" w:hAnsi="Times New Roman" w:cs="Times New Roman"/>
                <w:sz w:val="18"/>
                <w:szCs w:val="18"/>
              </w:rPr>
              <w:t>Класс</w:t>
            </w:r>
          </w:p>
        </w:tc>
        <w:tc>
          <w:tcPr>
            <w:tcW w:w="659" w:type="dxa"/>
          </w:tcPr>
          <w:p w14:paraId="7CAC1039" w14:textId="77777777" w:rsidR="00103D23" w:rsidRPr="006B5F8E" w:rsidRDefault="00103D23" w:rsidP="00431B94">
            <w:pPr>
              <w:pStyle w:val="ConsPlusNormal"/>
              <w:jc w:val="center"/>
              <w:rPr>
                <w:rFonts w:ascii="Times New Roman" w:hAnsi="Times New Roman" w:cs="Times New Roman"/>
                <w:sz w:val="18"/>
                <w:szCs w:val="18"/>
              </w:rPr>
            </w:pPr>
            <w:r w:rsidRPr="006B5F8E">
              <w:rPr>
                <w:rFonts w:ascii="Times New Roman" w:hAnsi="Times New Roman" w:cs="Times New Roman"/>
                <w:sz w:val="18"/>
                <w:szCs w:val="18"/>
              </w:rPr>
              <w:t>Год выпуска</w:t>
            </w:r>
          </w:p>
        </w:tc>
        <w:tc>
          <w:tcPr>
            <w:tcW w:w="927" w:type="dxa"/>
          </w:tcPr>
          <w:p w14:paraId="6FF748A0" w14:textId="1F51698B" w:rsidR="00103D23" w:rsidRPr="006B5F8E" w:rsidRDefault="00103D23" w:rsidP="00431B94">
            <w:pPr>
              <w:pStyle w:val="ConsPlusNormal"/>
              <w:jc w:val="center"/>
              <w:rPr>
                <w:rFonts w:ascii="Times New Roman" w:hAnsi="Times New Roman" w:cs="Times New Roman"/>
                <w:sz w:val="18"/>
                <w:szCs w:val="18"/>
              </w:rPr>
            </w:pPr>
            <w:r w:rsidRPr="006B5F8E">
              <w:rPr>
                <w:rFonts w:ascii="Times New Roman" w:hAnsi="Times New Roman" w:cs="Times New Roman"/>
                <w:b/>
                <w:bCs/>
                <w:sz w:val="18"/>
                <w:szCs w:val="18"/>
              </w:rPr>
              <w:t>Срок эксплуатации (полных лет)</w:t>
            </w:r>
          </w:p>
        </w:tc>
        <w:tc>
          <w:tcPr>
            <w:tcW w:w="1322" w:type="dxa"/>
          </w:tcPr>
          <w:p w14:paraId="027B8B7A" w14:textId="77777777" w:rsidR="00103D23" w:rsidRPr="006B5F8E" w:rsidRDefault="00103D23" w:rsidP="00431B94">
            <w:pPr>
              <w:pStyle w:val="ConsPlusNormal"/>
              <w:jc w:val="center"/>
              <w:rPr>
                <w:rFonts w:ascii="Times New Roman" w:hAnsi="Times New Roman" w:cs="Times New Roman"/>
                <w:sz w:val="18"/>
                <w:szCs w:val="18"/>
              </w:rPr>
            </w:pPr>
            <w:r w:rsidRPr="006B5F8E">
              <w:rPr>
                <w:rFonts w:ascii="Times New Roman" w:hAnsi="Times New Roman" w:cs="Times New Roman"/>
                <w:sz w:val="18"/>
                <w:szCs w:val="18"/>
              </w:rPr>
              <w:t>Экологический класс</w:t>
            </w:r>
          </w:p>
          <w:p w14:paraId="1C27DB8F" w14:textId="77777777" w:rsidR="00103D23" w:rsidRPr="006B5F8E" w:rsidRDefault="00103D23" w:rsidP="00431B94">
            <w:pPr>
              <w:pStyle w:val="ConsPlusNormal"/>
              <w:jc w:val="center"/>
              <w:rPr>
                <w:rFonts w:ascii="Times New Roman" w:hAnsi="Times New Roman" w:cs="Times New Roman"/>
                <w:sz w:val="18"/>
                <w:szCs w:val="18"/>
              </w:rPr>
            </w:pPr>
          </w:p>
        </w:tc>
        <w:tc>
          <w:tcPr>
            <w:tcW w:w="1454" w:type="dxa"/>
          </w:tcPr>
          <w:p w14:paraId="068D6EC1" w14:textId="20A4D3D1" w:rsidR="00103D23" w:rsidRPr="00103D23" w:rsidRDefault="00103D23" w:rsidP="00103D23">
            <w:pPr>
              <w:pStyle w:val="ConsPlusNormal"/>
              <w:jc w:val="center"/>
              <w:rPr>
                <w:rFonts w:ascii="Times New Roman" w:hAnsi="Times New Roman" w:cs="Times New Roman"/>
                <w:sz w:val="18"/>
                <w:szCs w:val="18"/>
              </w:rPr>
            </w:pPr>
            <w:r w:rsidRPr="00103D23">
              <w:rPr>
                <w:rFonts w:ascii="Times New Roman" w:hAnsi="Times New Roman" w:cs="Times New Roman"/>
                <w:sz w:val="18"/>
                <w:szCs w:val="18"/>
              </w:rPr>
              <w:t>Наличие оборудования для использования газомоторного топлива</w:t>
            </w:r>
          </w:p>
        </w:tc>
        <w:tc>
          <w:tcPr>
            <w:tcW w:w="1454" w:type="dxa"/>
          </w:tcPr>
          <w:p w14:paraId="7CAA0DF2" w14:textId="6B96782E" w:rsidR="00103D23" w:rsidRPr="006B5F8E" w:rsidRDefault="00103D23" w:rsidP="00431B94">
            <w:pPr>
              <w:pStyle w:val="ConsPlusNormal"/>
              <w:jc w:val="center"/>
              <w:rPr>
                <w:rFonts w:ascii="Times New Roman" w:hAnsi="Times New Roman" w:cs="Times New Roman"/>
                <w:sz w:val="18"/>
                <w:szCs w:val="18"/>
              </w:rPr>
            </w:pPr>
            <w:r w:rsidRPr="006B5F8E">
              <w:rPr>
                <w:rFonts w:ascii="Times New Roman" w:hAnsi="Times New Roman" w:cs="Times New Roman"/>
                <w:sz w:val="18"/>
                <w:szCs w:val="18"/>
              </w:rPr>
              <w:t>Принадлежность транспортных средств</w:t>
            </w:r>
          </w:p>
        </w:tc>
        <w:tc>
          <w:tcPr>
            <w:tcW w:w="1322" w:type="dxa"/>
          </w:tcPr>
          <w:p w14:paraId="22E5E571" w14:textId="77777777" w:rsidR="00103D23" w:rsidRPr="006B5F8E" w:rsidRDefault="00103D23" w:rsidP="00431B94">
            <w:pPr>
              <w:pStyle w:val="ConsPlusNormal"/>
              <w:jc w:val="center"/>
              <w:rPr>
                <w:rFonts w:ascii="Times New Roman" w:hAnsi="Times New Roman" w:cs="Times New Roman"/>
                <w:sz w:val="18"/>
                <w:szCs w:val="18"/>
              </w:rPr>
            </w:pPr>
            <w:r w:rsidRPr="006B5F8E">
              <w:rPr>
                <w:rFonts w:ascii="Times New Roman" w:hAnsi="Times New Roman" w:cs="Times New Roman"/>
                <w:sz w:val="18"/>
                <w:szCs w:val="18"/>
              </w:rPr>
              <w:t>Наличие транспортных средств с низким расположением пола</w:t>
            </w:r>
          </w:p>
        </w:tc>
        <w:tc>
          <w:tcPr>
            <w:tcW w:w="1189" w:type="dxa"/>
          </w:tcPr>
          <w:p w14:paraId="689FE283" w14:textId="77777777" w:rsidR="00103D23" w:rsidRPr="006B5F8E" w:rsidRDefault="00103D23" w:rsidP="00431B94">
            <w:pPr>
              <w:pStyle w:val="ConsPlusNormal"/>
              <w:jc w:val="center"/>
              <w:rPr>
                <w:rFonts w:ascii="Times New Roman" w:hAnsi="Times New Roman" w:cs="Times New Roman"/>
                <w:sz w:val="18"/>
                <w:szCs w:val="18"/>
              </w:rPr>
            </w:pPr>
            <w:r w:rsidRPr="006B5F8E">
              <w:rPr>
                <w:rFonts w:ascii="Times New Roman" w:hAnsi="Times New Roman" w:cs="Times New Roman"/>
                <w:sz w:val="18"/>
                <w:szCs w:val="18"/>
              </w:rPr>
              <w:t>Наличие оборудования для маломобильных групп населения</w:t>
            </w:r>
          </w:p>
        </w:tc>
        <w:tc>
          <w:tcPr>
            <w:tcW w:w="1322" w:type="dxa"/>
          </w:tcPr>
          <w:p w14:paraId="58C199D9" w14:textId="77777777" w:rsidR="00103D23" w:rsidRPr="006B5F8E" w:rsidRDefault="00103D23" w:rsidP="00431B94">
            <w:pPr>
              <w:pStyle w:val="ConsPlusNormal"/>
              <w:jc w:val="center"/>
              <w:rPr>
                <w:rFonts w:ascii="Times New Roman" w:hAnsi="Times New Roman" w:cs="Times New Roman"/>
                <w:sz w:val="18"/>
                <w:szCs w:val="18"/>
              </w:rPr>
            </w:pPr>
            <w:r w:rsidRPr="006B5F8E">
              <w:rPr>
                <w:rFonts w:ascii="Times New Roman" w:hAnsi="Times New Roman" w:cs="Times New Roman"/>
                <w:sz w:val="18"/>
                <w:szCs w:val="18"/>
              </w:rPr>
              <w:t>Наличие в салоне транспортного средства системы кондиционирования воздуха</w:t>
            </w:r>
          </w:p>
        </w:tc>
        <w:tc>
          <w:tcPr>
            <w:tcW w:w="1455" w:type="dxa"/>
          </w:tcPr>
          <w:p w14:paraId="16380701" w14:textId="77777777" w:rsidR="00103D23" w:rsidRPr="006B5F8E" w:rsidRDefault="00103D23" w:rsidP="00431B94">
            <w:pPr>
              <w:pStyle w:val="ConsPlusNormal"/>
              <w:jc w:val="center"/>
              <w:rPr>
                <w:rFonts w:ascii="Times New Roman" w:hAnsi="Times New Roman" w:cs="Times New Roman"/>
                <w:sz w:val="18"/>
                <w:szCs w:val="18"/>
              </w:rPr>
            </w:pPr>
            <w:r w:rsidRPr="006B5F8E">
              <w:rPr>
                <w:rFonts w:ascii="Times New Roman" w:hAnsi="Times New Roman" w:cs="Times New Roman"/>
                <w:sz w:val="18"/>
                <w:szCs w:val="18"/>
              </w:rPr>
              <w:t>Наличие в салоне транспортного средства электронного информационного табло (остановочные пункты, температура воздуха окружающей среды и в салоне)</w:t>
            </w:r>
          </w:p>
        </w:tc>
      </w:tr>
      <w:tr w:rsidR="00103D23" w:rsidRPr="004123E9" w14:paraId="38032B2F" w14:textId="77777777" w:rsidTr="0060058C">
        <w:trPr>
          <w:trHeight w:val="256"/>
        </w:trPr>
        <w:tc>
          <w:tcPr>
            <w:tcW w:w="467" w:type="dxa"/>
          </w:tcPr>
          <w:p w14:paraId="62F392B6" w14:textId="77777777" w:rsidR="00103D23" w:rsidRPr="004123E9" w:rsidRDefault="00103D23" w:rsidP="00103D23">
            <w:pPr>
              <w:pStyle w:val="ConsPlusNormal"/>
              <w:jc w:val="center"/>
              <w:rPr>
                <w:rFonts w:ascii="Times New Roman" w:hAnsi="Times New Roman" w:cs="Times New Roman"/>
                <w:sz w:val="22"/>
                <w:szCs w:val="22"/>
              </w:rPr>
            </w:pPr>
            <w:r w:rsidRPr="004123E9">
              <w:rPr>
                <w:rFonts w:ascii="Times New Roman" w:hAnsi="Times New Roman" w:cs="Times New Roman"/>
                <w:sz w:val="22"/>
                <w:szCs w:val="22"/>
              </w:rPr>
              <w:t>1</w:t>
            </w:r>
          </w:p>
        </w:tc>
        <w:tc>
          <w:tcPr>
            <w:tcW w:w="925" w:type="dxa"/>
          </w:tcPr>
          <w:p w14:paraId="35503259" w14:textId="77777777" w:rsidR="00103D23" w:rsidRPr="004123E9" w:rsidRDefault="00103D23" w:rsidP="00103D23">
            <w:pPr>
              <w:pStyle w:val="ConsPlusNormal"/>
              <w:jc w:val="center"/>
              <w:rPr>
                <w:rFonts w:ascii="Times New Roman" w:hAnsi="Times New Roman" w:cs="Times New Roman"/>
                <w:sz w:val="22"/>
                <w:szCs w:val="22"/>
              </w:rPr>
            </w:pPr>
            <w:r w:rsidRPr="004123E9">
              <w:rPr>
                <w:rFonts w:ascii="Times New Roman" w:hAnsi="Times New Roman" w:cs="Times New Roman"/>
                <w:sz w:val="22"/>
                <w:szCs w:val="22"/>
              </w:rPr>
              <w:t>2</w:t>
            </w:r>
          </w:p>
        </w:tc>
        <w:tc>
          <w:tcPr>
            <w:tcW w:w="926" w:type="dxa"/>
          </w:tcPr>
          <w:p w14:paraId="60A85F31" w14:textId="77777777" w:rsidR="00103D23" w:rsidRPr="004123E9" w:rsidRDefault="00103D23" w:rsidP="00103D23">
            <w:pPr>
              <w:pStyle w:val="ConsPlusNormal"/>
              <w:jc w:val="center"/>
              <w:rPr>
                <w:rFonts w:ascii="Times New Roman" w:hAnsi="Times New Roman" w:cs="Times New Roman"/>
                <w:sz w:val="22"/>
                <w:szCs w:val="22"/>
              </w:rPr>
            </w:pPr>
            <w:r w:rsidRPr="004123E9">
              <w:rPr>
                <w:rFonts w:ascii="Times New Roman" w:hAnsi="Times New Roman" w:cs="Times New Roman"/>
                <w:sz w:val="22"/>
                <w:szCs w:val="22"/>
              </w:rPr>
              <w:t>3</w:t>
            </w:r>
          </w:p>
        </w:tc>
        <w:tc>
          <w:tcPr>
            <w:tcW w:w="925" w:type="dxa"/>
          </w:tcPr>
          <w:p w14:paraId="3658B2FE" w14:textId="77777777" w:rsidR="00103D23" w:rsidRPr="004123E9" w:rsidRDefault="00103D23" w:rsidP="00103D23">
            <w:pPr>
              <w:pStyle w:val="ConsPlusNormal"/>
              <w:jc w:val="center"/>
              <w:rPr>
                <w:rFonts w:ascii="Times New Roman" w:hAnsi="Times New Roman" w:cs="Times New Roman"/>
                <w:sz w:val="22"/>
                <w:szCs w:val="22"/>
              </w:rPr>
            </w:pPr>
            <w:r w:rsidRPr="004123E9">
              <w:rPr>
                <w:rFonts w:ascii="Times New Roman" w:hAnsi="Times New Roman" w:cs="Times New Roman"/>
                <w:sz w:val="22"/>
                <w:szCs w:val="22"/>
              </w:rPr>
              <w:t>4</w:t>
            </w:r>
          </w:p>
        </w:tc>
        <w:tc>
          <w:tcPr>
            <w:tcW w:w="661" w:type="dxa"/>
          </w:tcPr>
          <w:p w14:paraId="03D78C19" w14:textId="77777777" w:rsidR="00103D23" w:rsidRPr="004123E9" w:rsidRDefault="00103D23" w:rsidP="00103D23">
            <w:pPr>
              <w:pStyle w:val="ConsPlusNormal"/>
              <w:jc w:val="center"/>
              <w:rPr>
                <w:rFonts w:ascii="Times New Roman" w:hAnsi="Times New Roman" w:cs="Times New Roman"/>
                <w:sz w:val="22"/>
                <w:szCs w:val="22"/>
              </w:rPr>
            </w:pPr>
            <w:r w:rsidRPr="004123E9">
              <w:rPr>
                <w:rFonts w:ascii="Times New Roman" w:hAnsi="Times New Roman" w:cs="Times New Roman"/>
                <w:sz w:val="22"/>
                <w:szCs w:val="22"/>
              </w:rPr>
              <w:t>5</w:t>
            </w:r>
          </w:p>
        </w:tc>
        <w:tc>
          <w:tcPr>
            <w:tcW w:w="660" w:type="dxa"/>
          </w:tcPr>
          <w:p w14:paraId="7F265C0B" w14:textId="77777777" w:rsidR="00103D23" w:rsidRPr="004123E9" w:rsidRDefault="00103D23" w:rsidP="00103D23">
            <w:pPr>
              <w:pStyle w:val="ConsPlusNormal"/>
              <w:jc w:val="center"/>
              <w:rPr>
                <w:rFonts w:ascii="Times New Roman" w:hAnsi="Times New Roman" w:cs="Times New Roman"/>
                <w:sz w:val="22"/>
                <w:szCs w:val="22"/>
              </w:rPr>
            </w:pPr>
            <w:r w:rsidRPr="004123E9">
              <w:rPr>
                <w:rFonts w:ascii="Times New Roman" w:hAnsi="Times New Roman" w:cs="Times New Roman"/>
                <w:sz w:val="22"/>
                <w:szCs w:val="22"/>
              </w:rPr>
              <w:t>6</w:t>
            </w:r>
          </w:p>
        </w:tc>
        <w:tc>
          <w:tcPr>
            <w:tcW w:w="659" w:type="dxa"/>
          </w:tcPr>
          <w:p w14:paraId="7DA5FE57" w14:textId="77777777" w:rsidR="00103D23" w:rsidRPr="004123E9" w:rsidRDefault="00103D23" w:rsidP="00103D23">
            <w:pPr>
              <w:pStyle w:val="ConsPlusNormal"/>
              <w:jc w:val="center"/>
              <w:rPr>
                <w:rFonts w:ascii="Times New Roman" w:hAnsi="Times New Roman" w:cs="Times New Roman"/>
                <w:sz w:val="22"/>
                <w:szCs w:val="22"/>
              </w:rPr>
            </w:pPr>
            <w:r w:rsidRPr="004123E9">
              <w:rPr>
                <w:rFonts w:ascii="Times New Roman" w:hAnsi="Times New Roman" w:cs="Times New Roman"/>
                <w:sz w:val="22"/>
                <w:szCs w:val="22"/>
              </w:rPr>
              <w:t>7</w:t>
            </w:r>
          </w:p>
        </w:tc>
        <w:tc>
          <w:tcPr>
            <w:tcW w:w="927" w:type="dxa"/>
          </w:tcPr>
          <w:p w14:paraId="641B429E" w14:textId="564B6330" w:rsidR="00103D23" w:rsidRPr="004123E9" w:rsidRDefault="00103D23" w:rsidP="00103D23">
            <w:pPr>
              <w:pStyle w:val="ConsPlusNormal"/>
              <w:jc w:val="center"/>
              <w:rPr>
                <w:rFonts w:ascii="Times New Roman" w:hAnsi="Times New Roman" w:cs="Times New Roman"/>
                <w:sz w:val="22"/>
                <w:szCs w:val="22"/>
              </w:rPr>
            </w:pPr>
            <w:r>
              <w:rPr>
                <w:rFonts w:ascii="Times New Roman" w:hAnsi="Times New Roman" w:cs="Times New Roman"/>
                <w:sz w:val="22"/>
                <w:szCs w:val="22"/>
              </w:rPr>
              <w:t>8</w:t>
            </w:r>
          </w:p>
        </w:tc>
        <w:tc>
          <w:tcPr>
            <w:tcW w:w="1322" w:type="dxa"/>
          </w:tcPr>
          <w:p w14:paraId="2D7CE2AF" w14:textId="25290427" w:rsidR="00103D23" w:rsidRPr="004123E9" w:rsidRDefault="00103D23" w:rsidP="00103D23">
            <w:pPr>
              <w:pStyle w:val="ConsPlusNormal"/>
              <w:jc w:val="center"/>
              <w:rPr>
                <w:rFonts w:ascii="Times New Roman" w:hAnsi="Times New Roman" w:cs="Times New Roman"/>
                <w:sz w:val="22"/>
                <w:szCs w:val="22"/>
              </w:rPr>
            </w:pPr>
            <w:r>
              <w:rPr>
                <w:rFonts w:ascii="Times New Roman" w:hAnsi="Times New Roman" w:cs="Times New Roman"/>
                <w:sz w:val="22"/>
                <w:szCs w:val="22"/>
              </w:rPr>
              <w:t>9</w:t>
            </w:r>
          </w:p>
        </w:tc>
        <w:tc>
          <w:tcPr>
            <w:tcW w:w="1454" w:type="dxa"/>
          </w:tcPr>
          <w:p w14:paraId="4AC3F502" w14:textId="4FC89203" w:rsidR="00103D23" w:rsidRPr="00103D23" w:rsidRDefault="00103D23" w:rsidP="00103D23">
            <w:pPr>
              <w:pStyle w:val="ConsPlusNormal"/>
              <w:jc w:val="center"/>
              <w:rPr>
                <w:rFonts w:ascii="Times New Roman" w:hAnsi="Times New Roman" w:cs="Times New Roman"/>
                <w:sz w:val="18"/>
                <w:szCs w:val="18"/>
              </w:rPr>
            </w:pPr>
            <w:r>
              <w:rPr>
                <w:rFonts w:ascii="Times New Roman" w:hAnsi="Times New Roman" w:cs="Times New Roman"/>
                <w:sz w:val="22"/>
                <w:szCs w:val="22"/>
              </w:rPr>
              <w:t>10</w:t>
            </w:r>
          </w:p>
        </w:tc>
        <w:tc>
          <w:tcPr>
            <w:tcW w:w="1454" w:type="dxa"/>
          </w:tcPr>
          <w:p w14:paraId="04D7A0B6" w14:textId="5C964BC3" w:rsidR="00103D23" w:rsidRPr="004123E9" w:rsidRDefault="00103D23" w:rsidP="00103D23">
            <w:pPr>
              <w:pStyle w:val="ConsPlusNormal"/>
              <w:jc w:val="center"/>
              <w:rPr>
                <w:rFonts w:ascii="Times New Roman" w:hAnsi="Times New Roman" w:cs="Times New Roman"/>
                <w:sz w:val="22"/>
                <w:szCs w:val="22"/>
              </w:rPr>
            </w:pPr>
            <w:r w:rsidRPr="004123E9">
              <w:rPr>
                <w:rFonts w:ascii="Times New Roman" w:hAnsi="Times New Roman" w:cs="Times New Roman"/>
                <w:sz w:val="22"/>
                <w:szCs w:val="22"/>
              </w:rPr>
              <w:t>1</w:t>
            </w:r>
            <w:r>
              <w:rPr>
                <w:rFonts w:ascii="Times New Roman" w:hAnsi="Times New Roman" w:cs="Times New Roman"/>
                <w:sz w:val="22"/>
                <w:szCs w:val="22"/>
              </w:rPr>
              <w:t>1</w:t>
            </w:r>
          </w:p>
        </w:tc>
        <w:tc>
          <w:tcPr>
            <w:tcW w:w="1322" w:type="dxa"/>
          </w:tcPr>
          <w:p w14:paraId="5F3D1C83" w14:textId="0CE56D68" w:rsidR="00103D23" w:rsidRPr="004123E9" w:rsidRDefault="00103D23" w:rsidP="00103D23">
            <w:pPr>
              <w:pStyle w:val="ConsPlusNormal"/>
              <w:jc w:val="center"/>
              <w:rPr>
                <w:rFonts w:ascii="Times New Roman" w:hAnsi="Times New Roman" w:cs="Times New Roman"/>
                <w:sz w:val="22"/>
                <w:szCs w:val="22"/>
              </w:rPr>
            </w:pPr>
            <w:r w:rsidRPr="004123E9">
              <w:rPr>
                <w:rFonts w:ascii="Times New Roman" w:hAnsi="Times New Roman" w:cs="Times New Roman"/>
                <w:sz w:val="22"/>
                <w:szCs w:val="22"/>
              </w:rPr>
              <w:t>1</w:t>
            </w:r>
            <w:r>
              <w:rPr>
                <w:rFonts w:ascii="Times New Roman" w:hAnsi="Times New Roman" w:cs="Times New Roman"/>
                <w:sz w:val="22"/>
                <w:szCs w:val="22"/>
              </w:rPr>
              <w:t>2</w:t>
            </w:r>
          </w:p>
        </w:tc>
        <w:tc>
          <w:tcPr>
            <w:tcW w:w="1189" w:type="dxa"/>
          </w:tcPr>
          <w:p w14:paraId="467BC8D9" w14:textId="58A2E208" w:rsidR="00103D23" w:rsidRPr="004123E9" w:rsidRDefault="00103D23" w:rsidP="00103D23">
            <w:pPr>
              <w:pStyle w:val="ConsPlusNormal"/>
              <w:jc w:val="center"/>
              <w:rPr>
                <w:rFonts w:ascii="Times New Roman" w:hAnsi="Times New Roman" w:cs="Times New Roman"/>
                <w:sz w:val="22"/>
                <w:szCs w:val="22"/>
              </w:rPr>
            </w:pPr>
            <w:r>
              <w:rPr>
                <w:rFonts w:ascii="Times New Roman" w:hAnsi="Times New Roman" w:cs="Times New Roman"/>
                <w:sz w:val="22"/>
                <w:szCs w:val="22"/>
              </w:rPr>
              <w:t>13</w:t>
            </w:r>
          </w:p>
        </w:tc>
        <w:tc>
          <w:tcPr>
            <w:tcW w:w="1322" w:type="dxa"/>
          </w:tcPr>
          <w:p w14:paraId="15D4FEF5" w14:textId="7BC63008" w:rsidR="00103D23" w:rsidRPr="004123E9" w:rsidRDefault="00103D23" w:rsidP="00103D23">
            <w:pPr>
              <w:pStyle w:val="ConsPlusNormal"/>
              <w:jc w:val="center"/>
              <w:rPr>
                <w:rFonts w:ascii="Times New Roman" w:hAnsi="Times New Roman" w:cs="Times New Roman"/>
                <w:sz w:val="22"/>
                <w:szCs w:val="22"/>
              </w:rPr>
            </w:pPr>
            <w:r w:rsidRPr="004123E9">
              <w:rPr>
                <w:rFonts w:ascii="Times New Roman" w:hAnsi="Times New Roman" w:cs="Times New Roman"/>
                <w:sz w:val="22"/>
                <w:szCs w:val="22"/>
              </w:rPr>
              <w:t>1</w:t>
            </w:r>
            <w:r>
              <w:rPr>
                <w:rFonts w:ascii="Times New Roman" w:hAnsi="Times New Roman" w:cs="Times New Roman"/>
                <w:sz w:val="22"/>
                <w:szCs w:val="22"/>
              </w:rPr>
              <w:t>4</w:t>
            </w:r>
          </w:p>
        </w:tc>
        <w:tc>
          <w:tcPr>
            <w:tcW w:w="1455" w:type="dxa"/>
          </w:tcPr>
          <w:p w14:paraId="2745B37B" w14:textId="1888CF0B" w:rsidR="00103D23" w:rsidRPr="004123E9" w:rsidRDefault="00103D23" w:rsidP="00103D23">
            <w:pPr>
              <w:pStyle w:val="ConsPlusNormal"/>
              <w:jc w:val="center"/>
              <w:rPr>
                <w:rFonts w:ascii="Times New Roman" w:hAnsi="Times New Roman" w:cs="Times New Roman"/>
                <w:sz w:val="22"/>
                <w:szCs w:val="22"/>
              </w:rPr>
            </w:pPr>
            <w:r>
              <w:rPr>
                <w:rFonts w:ascii="Times New Roman" w:hAnsi="Times New Roman" w:cs="Times New Roman"/>
                <w:sz w:val="22"/>
                <w:szCs w:val="22"/>
              </w:rPr>
              <w:t>15</w:t>
            </w:r>
          </w:p>
        </w:tc>
      </w:tr>
      <w:tr w:rsidR="00103D23" w:rsidRPr="004123E9" w14:paraId="1EA9751A" w14:textId="77777777" w:rsidTr="0060058C">
        <w:trPr>
          <w:trHeight w:val="271"/>
        </w:trPr>
        <w:tc>
          <w:tcPr>
            <w:tcW w:w="467" w:type="dxa"/>
          </w:tcPr>
          <w:p w14:paraId="6C9C7812" w14:textId="5D518EB1" w:rsidR="00103D23" w:rsidRPr="004123E9" w:rsidRDefault="00103D23" w:rsidP="00103D23">
            <w:pPr>
              <w:pStyle w:val="ConsPlusNormal"/>
              <w:rPr>
                <w:rFonts w:ascii="Times New Roman" w:hAnsi="Times New Roman" w:cs="Times New Roman"/>
                <w:sz w:val="22"/>
                <w:szCs w:val="22"/>
              </w:rPr>
            </w:pPr>
          </w:p>
        </w:tc>
        <w:tc>
          <w:tcPr>
            <w:tcW w:w="925" w:type="dxa"/>
          </w:tcPr>
          <w:p w14:paraId="49B74E1D" w14:textId="77777777" w:rsidR="00103D23" w:rsidRPr="004123E9" w:rsidRDefault="00103D23" w:rsidP="00103D23">
            <w:pPr>
              <w:pStyle w:val="ConsPlusNormal"/>
              <w:rPr>
                <w:rFonts w:ascii="Times New Roman" w:hAnsi="Times New Roman" w:cs="Times New Roman"/>
                <w:sz w:val="22"/>
                <w:szCs w:val="22"/>
              </w:rPr>
            </w:pPr>
          </w:p>
        </w:tc>
        <w:tc>
          <w:tcPr>
            <w:tcW w:w="926" w:type="dxa"/>
          </w:tcPr>
          <w:p w14:paraId="183C86E1" w14:textId="77777777" w:rsidR="00103D23" w:rsidRPr="004123E9" w:rsidRDefault="00103D23" w:rsidP="00103D23">
            <w:pPr>
              <w:pStyle w:val="ConsPlusNormal"/>
              <w:rPr>
                <w:rFonts w:ascii="Times New Roman" w:hAnsi="Times New Roman" w:cs="Times New Roman"/>
                <w:sz w:val="22"/>
                <w:szCs w:val="22"/>
              </w:rPr>
            </w:pPr>
          </w:p>
        </w:tc>
        <w:tc>
          <w:tcPr>
            <w:tcW w:w="925" w:type="dxa"/>
          </w:tcPr>
          <w:p w14:paraId="650F1F22" w14:textId="77777777" w:rsidR="00103D23" w:rsidRPr="004123E9" w:rsidRDefault="00103D23" w:rsidP="00103D23">
            <w:pPr>
              <w:pStyle w:val="ConsPlusNormal"/>
              <w:rPr>
                <w:rFonts w:ascii="Times New Roman" w:hAnsi="Times New Roman" w:cs="Times New Roman"/>
                <w:sz w:val="22"/>
                <w:szCs w:val="22"/>
              </w:rPr>
            </w:pPr>
          </w:p>
        </w:tc>
        <w:tc>
          <w:tcPr>
            <w:tcW w:w="661" w:type="dxa"/>
          </w:tcPr>
          <w:p w14:paraId="102A3A70" w14:textId="77777777" w:rsidR="00103D23" w:rsidRPr="004123E9" w:rsidRDefault="00103D23" w:rsidP="00103D23">
            <w:pPr>
              <w:pStyle w:val="ConsPlusNormal"/>
              <w:rPr>
                <w:rFonts w:ascii="Times New Roman" w:hAnsi="Times New Roman" w:cs="Times New Roman"/>
                <w:sz w:val="22"/>
                <w:szCs w:val="22"/>
              </w:rPr>
            </w:pPr>
          </w:p>
        </w:tc>
        <w:tc>
          <w:tcPr>
            <w:tcW w:w="660" w:type="dxa"/>
          </w:tcPr>
          <w:p w14:paraId="3F10A16C" w14:textId="77777777" w:rsidR="00103D23" w:rsidRPr="004123E9" w:rsidRDefault="00103D23" w:rsidP="00103D23">
            <w:pPr>
              <w:pStyle w:val="ConsPlusNormal"/>
              <w:rPr>
                <w:rFonts w:ascii="Times New Roman" w:hAnsi="Times New Roman" w:cs="Times New Roman"/>
                <w:sz w:val="22"/>
                <w:szCs w:val="22"/>
              </w:rPr>
            </w:pPr>
          </w:p>
        </w:tc>
        <w:tc>
          <w:tcPr>
            <w:tcW w:w="659" w:type="dxa"/>
          </w:tcPr>
          <w:p w14:paraId="7C0D71B1" w14:textId="77777777" w:rsidR="00103D23" w:rsidRPr="004123E9" w:rsidRDefault="00103D23" w:rsidP="00103D23">
            <w:pPr>
              <w:pStyle w:val="ConsPlusNormal"/>
              <w:rPr>
                <w:rFonts w:ascii="Times New Roman" w:hAnsi="Times New Roman" w:cs="Times New Roman"/>
                <w:sz w:val="22"/>
                <w:szCs w:val="22"/>
              </w:rPr>
            </w:pPr>
          </w:p>
        </w:tc>
        <w:tc>
          <w:tcPr>
            <w:tcW w:w="927" w:type="dxa"/>
          </w:tcPr>
          <w:p w14:paraId="2ACF7BC1" w14:textId="77777777" w:rsidR="00103D23" w:rsidRPr="004123E9" w:rsidRDefault="00103D23" w:rsidP="00103D23">
            <w:pPr>
              <w:pStyle w:val="ConsPlusNormal"/>
              <w:rPr>
                <w:rFonts w:ascii="Times New Roman" w:hAnsi="Times New Roman" w:cs="Times New Roman"/>
                <w:sz w:val="22"/>
                <w:szCs w:val="22"/>
              </w:rPr>
            </w:pPr>
          </w:p>
        </w:tc>
        <w:tc>
          <w:tcPr>
            <w:tcW w:w="1322" w:type="dxa"/>
          </w:tcPr>
          <w:p w14:paraId="2C854FB6" w14:textId="77777777" w:rsidR="00103D23" w:rsidRPr="004123E9" w:rsidRDefault="00103D23" w:rsidP="00103D23">
            <w:pPr>
              <w:pStyle w:val="ConsPlusNormal"/>
              <w:rPr>
                <w:rFonts w:ascii="Times New Roman" w:hAnsi="Times New Roman" w:cs="Times New Roman"/>
                <w:sz w:val="22"/>
                <w:szCs w:val="22"/>
              </w:rPr>
            </w:pPr>
          </w:p>
        </w:tc>
        <w:tc>
          <w:tcPr>
            <w:tcW w:w="1454" w:type="dxa"/>
          </w:tcPr>
          <w:p w14:paraId="0B38CF26" w14:textId="77777777" w:rsidR="00103D23" w:rsidRPr="00103D23" w:rsidRDefault="00103D23" w:rsidP="00103D23"/>
        </w:tc>
        <w:tc>
          <w:tcPr>
            <w:tcW w:w="1454" w:type="dxa"/>
          </w:tcPr>
          <w:p w14:paraId="74CB56AE" w14:textId="5A9B19C7" w:rsidR="00103D23" w:rsidRPr="004123E9" w:rsidRDefault="00103D23" w:rsidP="00103D23">
            <w:pPr>
              <w:pStyle w:val="ConsPlusNormal"/>
              <w:rPr>
                <w:rFonts w:ascii="Times New Roman" w:hAnsi="Times New Roman" w:cs="Times New Roman"/>
                <w:sz w:val="22"/>
                <w:szCs w:val="22"/>
              </w:rPr>
            </w:pPr>
          </w:p>
        </w:tc>
        <w:tc>
          <w:tcPr>
            <w:tcW w:w="1322" w:type="dxa"/>
          </w:tcPr>
          <w:p w14:paraId="37C93A90" w14:textId="77777777" w:rsidR="00103D23" w:rsidRPr="004123E9" w:rsidRDefault="00103D23" w:rsidP="00103D23">
            <w:pPr>
              <w:pStyle w:val="ConsPlusNormal"/>
              <w:rPr>
                <w:rFonts w:ascii="Times New Roman" w:hAnsi="Times New Roman" w:cs="Times New Roman"/>
                <w:sz w:val="22"/>
                <w:szCs w:val="22"/>
              </w:rPr>
            </w:pPr>
          </w:p>
        </w:tc>
        <w:tc>
          <w:tcPr>
            <w:tcW w:w="1189" w:type="dxa"/>
          </w:tcPr>
          <w:p w14:paraId="3DD868C6" w14:textId="77777777" w:rsidR="00103D23" w:rsidRPr="004123E9" w:rsidRDefault="00103D23" w:rsidP="00103D23">
            <w:pPr>
              <w:pStyle w:val="ConsPlusNormal"/>
              <w:rPr>
                <w:rFonts w:ascii="Times New Roman" w:hAnsi="Times New Roman" w:cs="Times New Roman"/>
                <w:sz w:val="22"/>
                <w:szCs w:val="22"/>
              </w:rPr>
            </w:pPr>
          </w:p>
        </w:tc>
        <w:tc>
          <w:tcPr>
            <w:tcW w:w="1322" w:type="dxa"/>
          </w:tcPr>
          <w:p w14:paraId="32385231" w14:textId="77777777" w:rsidR="00103D23" w:rsidRPr="004123E9" w:rsidRDefault="00103D23" w:rsidP="00103D23">
            <w:pPr>
              <w:pStyle w:val="ConsPlusNormal"/>
              <w:rPr>
                <w:rFonts w:ascii="Times New Roman" w:hAnsi="Times New Roman" w:cs="Times New Roman"/>
                <w:sz w:val="22"/>
                <w:szCs w:val="22"/>
              </w:rPr>
            </w:pPr>
          </w:p>
        </w:tc>
        <w:tc>
          <w:tcPr>
            <w:tcW w:w="1455" w:type="dxa"/>
          </w:tcPr>
          <w:p w14:paraId="35B5E89C" w14:textId="77777777" w:rsidR="00103D23" w:rsidRPr="004123E9" w:rsidRDefault="00103D23" w:rsidP="00103D23">
            <w:pPr>
              <w:pStyle w:val="ConsPlusNormal"/>
              <w:rPr>
                <w:rFonts w:ascii="Times New Roman" w:hAnsi="Times New Roman" w:cs="Times New Roman"/>
                <w:sz w:val="22"/>
                <w:szCs w:val="22"/>
              </w:rPr>
            </w:pPr>
          </w:p>
        </w:tc>
      </w:tr>
    </w:tbl>
    <w:p w14:paraId="65FE2469" w14:textId="77777777" w:rsidR="00D67F94" w:rsidRPr="004123E9" w:rsidRDefault="00D67F94" w:rsidP="00D67F94">
      <w:pPr>
        <w:pStyle w:val="ConsPlusNonformat"/>
        <w:jc w:val="both"/>
        <w:rPr>
          <w:rFonts w:ascii="Times New Roman" w:hAnsi="Times New Roman" w:cs="Times New Roman"/>
          <w:sz w:val="22"/>
          <w:szCs w:val="22"/>
        </w:rPr>
      </w:pPr>
    </w:p>
    <w:p w14:paraId="61C7B24D" w14:textId="5E121697" w:rsidR="00D67F94" w:rsidRPr="00C35BDC" w:rsidRDefault="00D67F94" w:rsidP="00D67F94">
      <w:pPr>
        <w:pStyle w:val="ConsPlusNonformat"/>
        <w:jc w:val="both"/>
        <w:rPr>
          <w:rFonts w:ascii="Times New Roman" w:hAnsi="Times New Roman" w:cs="Times New Roman"/>
        </w:rPr>
      </w:pPr>
      <w:r w:rsidRPr="00C35BDC">
        <w:rPr>
          <w:rFonts w:ascii="Times New Roman" w:hAnsi="Times New Roman" w:cs="Times New Roman"/>
        </w:rPr>
        <w:t xml:space="preserve">Руководитель юридического лица/       Подпись </w:t>
      </w:r>
      <w:r w:rsidR="00C35BDC">
        <w:rPr>
          <w:rFonts w:ascii="Times New Roman" w:hAnsi="Times New Roman" w:cs="Times New Roman"/>
        </w:rPr>
        <w:t xml:space="preserve">   </w:t>
      </w:r>
      <w:r w:rsidRPr="00C35BDC">
        <w:rPr>
          <w:rFonts w:ascii="Times New Roman" w:hAnsi="Times New Roman" w:cs="Times New Roman"/>
        </w:rPr>
        <w:t>________________________</w:t>
      </w:r>
    </w:p>
    <w:p w14:paraId="45100BDD" w14:textId="5D2C8EE1" w:rsidR="00D67F94" w:rsidRPr="00C35BDC" w:rsidRDefault="00D67F94" w:rsidP="00D67F94">
      <w:pPr>
        <w:pStyle w:val="ConsPlusNonformat"/>
        <w:jc w:val="both"/>
        <w:rPr>
          <w:rFonts w:ascii="Times New Roman" w:hAnsi="Times New Roman" w:cs="Times New Roman"/>
        </w:rPr>
      </w:pPr>
      <w:r w:rsidRPr="00C35BDC">
        <w:rPr>
          <w:rFonts w:ascii="Times New Roman" w:hAnsi="Times New Roman" w:cs="Times New Roman"/>
        </w:rPr>
        <w:t xml:space="preserve">индивидуальный предприниматель/                  </w:t>
      </w:r>
      <w:r w:rsidR="00C35BDC">
        <w:rPr>
          <w:rFonts w:ascii="Times New Roman" w:hAnsi="Times New Roman" w:cs="Times New Roman"/>
        </w:rPr>
        <w:t xml:space="preserve">      </w:t>
      </w:r>
      <w:r w:rsidRPr="00C35BDC">
        <w:rPr>
          <w:rFonts w:ascii="Times New Roman" w:hAnsi="Times New Roman" w:cs="Times New Roman"/>
        </w:rPr>
        <w:t xml:space="preserve">  (фамилия, имя, отчество)</w:t>
      </w:r>
    </w:p>
    <w:p w14:paraId="13A3F99A" w14:textId="77777777" w:rsidR="00D67F94" w:rsidRPr="00C35BDC" w:rsidRDefault="00D67F94" w:rsidP="00D67F94">
      <w:pPr>
        <w:pStyle w:val="ConsPlusNonformat"/>
        <w:jc w:val="both"/>
        <w:rPr>
          <w:rFonts w:ascii="Times New Roman" w:hAnsi="Times New Roman" w:cs="Times New Roman"/>
        </w:rPr>
      </w:pPr>
      <w:r w:rsidRPr="00C35BDC">
        <w:rPr>
          <w:rFonts w:ascii="Times New Roman" w:hAnsi="Times New Roman" w:cs="Times New Roman"/>
        </w:rPr>
        <w:t>уполномоченный участник</w:t>
      </w:r>
    </w:p>
    <w:p w14:paraId="14AB3408" w14:textId="77777777" w:rsidR="00D67F94" w:rsidRPr="00C35BDC" w:rsidRDefault="00D67F94" w:rsidP="00D67F94">
      <w:pPr>
        <w:pStyle w:val="ConsPlusNonformat"/>
        <w:jc w:val="both"/>
        <w:rPr>
          <w:rFonts w:ascii="Times New Roman" w:hAnsi="Times New Roman" w:cs="Times New Roman"/>
        </w:rPr>
      </w:pPr>
      <w:r w:rsidRPr="00C35BDC">
        <w:rPr>
          <w:rFonts w:ascii="Times New Roman" w:hAnsi="Times New Roman" w:cs="Times New Roman"/>
        </w:rPr>
        <w:t>простого товарищества</w:t>
      </w:r>
    </w:p>
    <w:p w14:paraId="06F7DB65" w14:textId="77777777" w:rsidR="00D67F94" w:rsidRPr="00C35BDC" w:rsidRDefault="00D67F94" w:rsidP="00D67F94">
      <w:pPr>
        <w:pStyle w:val="ConsPlusNonformat"/>
        <w:jc w:val="both"/>
        <w:rPr>
          <w:rFonts w:ascii="Times New Roman" w:hAnsi="Times New Roman" w:cs="Times New Roman"/>
        </w:rPr>
      </w:pPr>
    </w:p>
    <w:p w14:paraId="6DA865EA" w14:textId="64B70115" w:rsidR="00D67F94" w:rsidRPr="00C35BDC" w:rsidRDefault="00D67F94" w:rsidP="00D67F94">
      <w:pPr>
        <w:pStyle w:val="ConsPlusNonformat"/>
        <w:jc w:val="both"/>
        <w:rPr>
          <w:rFonts w:ascii="Times New Roman" w:hAnsi="Times New Roman" w:cs="Times New Roman"/>
        </w:rPr>
      </w:pPr>
      <w:r w:rsidRPr="00C35BDC">
        <w:rPr>
          <w:rFonts w:ascii="Times New Roman" w:hAnsi="Times New Roman" w:cs="Times New Roman"/>
        </w:rPr>
        <w:t>Главный бухгалтер                          Подпись</w:t>
      </w:r>
      <w:r w:rsidR="004123E9" w:rsidRPr="00C35BDC">
        <w:rPr>
          <w:rFonts w:ascii="Times New Roman" w:hAnsi="Times New Roman" w:cs="Times New Roman"/>
        </w:rPr>
        <w:t xml:space="preserve">  </w:t>
      </w:r>
      <w:r w:rsidR="00C35BDC">
        <w:rPr>
          <w:rFonts w:ascii="Times New Roman" w:hAnsi="Times New Roman" w:cs="Times New Roman"/>
        </w:rPr>
        <w:t xml:space="preserve">    </w:t>
      </w:r>
      <w:r w:rsidR="004123E9" w:rsidRPr="00C35BDC">
        <w:rPr>
          <w:rFonts w:ascii="Times New Roman" w:hAnsi="Times New Roman" w:cs="Times New Roman"/>
        </w:rPr>
        <w:t xml:space="preserve">  </w:t>
      </w:r>
      <w:r w:rsidRPr="00C35BDC">
        <w:rPr>
          <w:rFonts w:ascii="Times New Roman" w:hAnsi="Times New Roman" w:cs="Times New Roman"/>
        </w:rPr>
        <w:t xml:space="preserve"> ________________________</w:t>
      </w:r>
    </w:p>
    <w:p w14:paraId="705AB2FF" w14:textId="35F4BCE8" w:rsidR="00D67F94" w:rsidRPr="00C35BDC" w:rsidRDefault="00D67F94" w:rsidP="00D67F94">
      <w:pPr>
        <w:pStyle w:val="ConsPlusNonformat"/>
        <w:jc w:val="both"/>
        <w:rPr>
          <w:rFonts w:ascii="Times New Roman" w:hAnsi="Times New Roman" w:cs="Times New Roman"/>
        </w:rPr>
      </w:pPr>
      <w:r w:rsidRPr="00C35BDC">
        <w:rPr>
          <w:rFonts w:ascii="Times New Roman" w:hAnsi="Times New Roman" w:cs="Times New Roman"/>
        </w:rPr>
        <w:t xml:space="preserve">(для юридического лица)                    </w:t>
      </w:r>
      <w:r w:rsidR="00357816" w:rsidRPr="00C35BDC">
        <w:rPr>
          <w:rFonts w:ascii="Times New Roman" w:hAnsi="Times New Roman" w:cs="Times New Roman"/>
        </w:rPr>
        <w:t xml:space="preserve">     </w:t>
      </w:r>
      <w:r w:rsidRPr="00C35BDC">
        <w:rPr>
          <w:rFonts w:ascii="Times New Roman" w:hAnsi="Times New Roman" w:cs="Times New Roman"/>
        </w:rPr>
        <w:t xml:space="preserve">       </w:t>
      </w:r>
      <w:r w:rsidR="004123E9" w:rsidRPr="00C35BDC">
        <w:rPr>
          <w:rFonts w:ascii="Times New Roman" w:hAnsi="Times New Roman" w:cs="Times New Roman"/>
        </w:rPr>
        <w:t xml:space="preserve">  </w:t>
      </w:r>
      <w:r w:rsidR="00C35BDC">
        <w:rPr>
          <w:rFonts w:ascii="Times New Roman" w:hAnsi="Times New Roman" w:cs="Times New Roman"/>
        </w:rPr>
        <w:t xml:space="preserve">     </w:t>
      </w:r>
      <w:r w:rsidR="004123E9" w:rsidRPr="00C35BDC">
        <w:rPr>
          <w:rFonts w:ascii="Times New Roman" w:hAnsi="Times New Roman" w:cs="Times New Roman"/>
        </w:rPr>
        <w:t xml:space="preserve"> </w:t>
      </w:r>
      <w:r w:rsidRPr="00C35BDC">
        <w:rPr>
          <w:rFonts w:ascii="Times New Roman" w:hAnsi="Times New Roman" w:cs="Times New Roman"/>
        </w:rPr>
        <w:t xml:space="preserve"> (фамилия, имя, отчество)</w:t>
      </w:r>
    </w:p>
    <w:p w14:paraId="6291DD8A" w14:textId="77777777" w:rsidR="00D67F94" w:rsidRPr="00C35BDC" w:rsidRDefault="00D67F94" w:rsidP="00D67F94">
      <w:pPr>
        <w:pStyle w:val="ConsPlusNonformat"/>
        <w:jc w:val="both"/>
        <w:rPr>
          <w:rFonts w:ascii="Times New Roman" w:hAnsi="Times New Roman" w:cs="Times New Roman"/>
        </w:rPr>
      </w:pPr>
      <w:r w:rsidRPr="00C35BDC">
        <w:rPr>
          <w:rFonts w:ascii="Times New Roman" w:hAnsi="Times New Roman" w:cs="Times New Roman"/>
        </w:rPr>
        <w:t>"__" __________ 20__ г.</w:t>
      </w:r>
    </w:p>
    <w:p w14:paraId="2F245B55" w14:textId="3AA1B6FA" w:rsidR="00FD6F37" w:rsidRPr="00FD6F37" w:rsidRDefault="00D67F94" w:rsidP="00227DCE">
      <w:pPr>
        <w:pStyle w:val="ConsPlusNonformat"/>
        <w:rPr>
          <w:rFonts w:ascii="Times New Roman" w:hAnsi="Times New Roman" w:cs="Times New Roman"/>
          <w:sz w:val="16"/>
          <w:szCs w:val="16"/>
        </w:rPr>
      </w:pPr>
      <w:r w:rsidRPr="00C35BDC">
        <w:rPr>
          <w:rFonts w:ascii="Times New Roman" w:hAnsi="Times New Roman" w:cs="Times New Roman"/>
        </w:rPr>
        <w:t>Место печати (при наличии)</w:t>
      </w:r>
      <w:r w:rsidR="00227DCE" w:rsidRPr="00FD6F37">
        <w:rPr>
          <w:rFonts w:ascii="Times New Roman" w:hAnsi="Times New Roman" w:cs="Times New Roman"/>
          <w:sz w:val="16"/>
          <w:szCs w:val="16"/>
        </w:rPr>
        <w:t xml:space="preserve"> </w:t>
      </w:r>
    </w:p>
    <w:p w14:paraId="58EAAB44" w14:textId="77777777" w:rsidR="0028364D" w:rsidRPr="00FD6F37" w:rsidRDefault="0028364D" w:rsidP="00D67F94">
      <w:pPr>
        <w:pStyle w:val="ConsPlusNonformat"/>
        <w:rPr>
          <w:rFonts w:ascii="Times New Roman" w:hAnsi="Times New Roman" w:cs="Times New Roman"/>
          <w:sz w:val="16"/>
          <w:szCs w:val="16"/>
        </w:rPr>
        <w:sectPr w:rsidR="0028364D" w:rsidRPr="00FD6F37" w:rsidSect="00FD6F37">
          <w:pgSz w:w="16838" w:h="11905" w:orient="landscape"/>
          <w:pgMar w:top="709" w:right="1134" w:bottom="426" w:left="1134" w:header="0" w:footer="0" w:gutter="0"/>
          <w:cols w:space="720"/>
        </w:sectPr>
      </w:pPr>
    </w:p>
    <w:p w14:paraId="0A33B9F9" w14:textId="77777777" w:rsidR="009472CD" w:rsidRPr="009472CD" w:rsidRDefault="009472CD" w:rsidP="009472CD">
      <w:pPr>
        <w:pStyle w:val="ConsPlusNormal"/>
        <w:spacing w:before="220"/>
        <w:rPr>
          <w:rFonts w:ascii="Times New Roman" w:hAnsi="Times New Roman" w:cs="Times New Roman"/>
        </w:rPr>
      </w:pPr>
      <w:r w:rsidRPr="009472CD">
        <w:rPr>
          <w:rFonts w:ascii="Times New Roman" w:hAnsi="Times New Roman" w:cs="Times New Roman"/>
        </w:rPr>
        <w:lastRenderedPageBreak/>
        <w:t>При заполнении формы применяются следующие условные обозначения:</w:t>
      </w:r>
    </w:p>
    <w:p w14:paraId="54BFB9AC" w14:textId="2B378E90" w:rsidR="00D67F94" w:rsidRPr="001A5502" w:rsidRDefault="00605D89" w:rsidP="009472CD">
      <w:pPr>
        <w:pStyle w:val="ConsPlusNormal"/>
        <w:spacing w:before="220"/>
        <w:jc w:val="both"/>
        <w:rPr>
          <w:rFonts w:ascii="Times New Roman" w:hAnsi="Times New Roman" w:cs="Times New Roman"/>
        </w:rPr>
      </w:pPr>
      <w:r>
        <w:rPr>
          <w:rFonts w:ascii="Times New Roman" w:hAnsi="Times New Roman" w:cs="Times New Roman"/>
        </w:rPr>
        <w:t xml:space="preserve">в графе </w:t>
      </w:r>
      <w:r w:rsidR="00792646">
        <w:rPr>
          <w:rFonts w:ascii="Times New Roman" w:hAnsi="Times New Roman" w:cs="Times New Roman"/>
        </w:rPr>
        <w:t>11</w:t>
      </w:r>
      <w:r w:rsidR="00D67F94" w:rsidRPr="001A5502">
        <w:rPr>
          <w:rFonts w:ascii="Times New Roman" w:hAnsi="Times New Roman" w:cs="Times New Roman"/>
        </w:rPr>
        <w:t>:</w:t>
      </w:r>
    </w:p>
    <w:p w14:paraId="5A42E907" w14:textId="77777777" w:rsidR="00D67F94" w:rsidRPr="001A5502" w:rsidRDefault="00D67F94" w:rsidP="00D67F94">
      <w:pPr>
        <w:pStyle w:val="ConsPlusNormal"/>
        <w:spacing w:before="220"/>
        <w:ind w:firstLine="540"/>
        <w:jc w:val="both"/>
        <w:rPr>
          <w:rFonts w:ascii="Times New Roman" w:hAnsi="Times New Roman" w:cs="Times New Roman"/>
        </w:rPr>
      </w:pPr>
      <w:r w:rsidRPr="001A5502">
        <w:rPr>
          <w:rFonts w:ascii="Times New Roman" w:hAnsi="Times New Roman" w:cs="Times New Roman"/>
        </w:rPr>
        <w:t>С - в собственности участника; Д.А. - по договору аренды; Д.Л. - по договору лизинга.</w:t>
      </w:r>
    </w:p>
    <w:p w14:paraId="53F2A0D0" w14:textId="77777777" w:rsidR="00D67F94" w:rsidRPr="001A5502" w:rsidRDefault="00D67F94" w:rsidP="00D67F94">
      <w:pPr>
        <w:pStyle w:val="ConsPlusNormal"/>
        <w:spacing w:before="220"/>
        <w:ind w:firstLine="540"/>
        <w:jc w:val="both"/>
        <w:rPr>
          <w:rFonts w:ascii="Times New Roman" w:hAnsi="Times New Roman" w:cs="Times New Roman"/>
        </w:rPr>
      </w:pPr>
      <w:r w:rsidRPr="001A5502">
        <w:rPr>
          <w:rFonts w:ascii="Times New Roman" w:hAnsi="Times New Roman" w:cs="Times New Roman"/>
        </w:rPr>
        <w:t>При этом в состав заявки прикладываются следующие документы:</w:t>
      </w:r>
    </w:p>
    <w:p w14:paraId="1E101B4A" w14:textId="77777777" w:rsidR="00D67F94" w:rsidRPr="001A5502" w:rsidRDefault="00D67F94" w:rsidP="00D67F94">
      <w:pPr>
        <w:pStyle w:val="ConsPlusNormal"/>
        <w:spacing w:before="220"/>
        <w:ind w:firstLine="540"/>
        <w:jc w:val="both"/>
        <w:rPr>
          <w:rFonts w:ascii="Times New Roman" w:hAnsi="Times New Roman" w:cs="Times New Roman"/>
        </w:rPr>
      </w:pPr>
      <w:r w:rsidRPr="001A5502">
        <w:rPr>
          <w:rFonts w:ascii="Times New Roman" w:hAnsi="Times New Roman" w:cs="Times New Roman"/>
        </w:rPr>
        <w:t>С - копия ПТС транспортного средства;</w:t>
      </w:r>
    </w:p>
    <w:p w14:paraId="6AF3A38C" w14:textId="77777777" w:rsidR="00D67F94" w:rsidRPr="001A5502" w:rsidRDefault="00D67F94" w:rsidP="00D67F94">
      <w:pPr>
        <w:pStyle w:val="ConsPlusNormal"/>
        <w:spacing w:before="220"/>
        <w:ind w:firstLine="540"/>
        <w:jc w:val="both"/>
        <w:rPr>
          <w:rFonts w:ascii="Times New Roman" w:hAnsi="Times New Roman" w:cs="Times New Roman"/>
        </w:rPr>
      </w:pPr>
      <w:r w:rsidRPr="001A5502">
        <w:rPr>
          <w:rFonts w:ascii="Times New Roman" w:hAnsi="Times New Roman" w:cs="Times New Roman"/>
        </w:rPr>
        <w:t>Д.А. - копия ПТС транспортного средства, договор аренды с приложением акта приема-передачи транспортного средства.</w:t>
      </w:r>
    </w:p>
    <w:p w14:paraId="1FD61E82" w14:textId="77777777" w:rsidR="00D67F94" w:rsidRPr="001A5502" w:rsidRDefault="00D67F94" w:rsidP="00D67F94">
      <w:pPr>
        <w:pStyle w:val="ConsPlusNormal"/>
        <w:spacing w:before="220"/>
        <w:ind w:firstLine="540"/>
        <w:jc w:val="both"/>
        <w:rPr>
          <w:rFonts w:ascii="Times New Roman" w:hAnsi="Times New Roman" w:cs="Times New Roman"/>
        </w:rPr>
      </w:pPr>
      <w:r w:rsidRPr="001A5502">
        <w:rPr>
          <w:rFonts w:ascii="Times New Roman" w:hAnsi="Times New Roman" w:cs="Times New Roman"/>
        </w:rPr>
        <w:t>В случае субаренды прикладывается договор субаренды с приложением акта приема-передачи транспортного средства и договор аренды с приложением акта приема-передачи транспортного средства.</w:t>
      </w:r>
    </w:p>
    <w:p w14:paraId="745D2363" w14:textId="77777777" w:rsidR="00D67F94" w:rsidRPr="001A5502" w:rsidRDefault="00D67F94" w:rsidP="00D67F94">
      <w:pPr>
        <w:pStyle w:val="ConsPlusNormal"/>
        <w:spacing w:before="220"/>
        <w:ind w:firstLine="540"/>
        <w:jc w:val="both"/>
        <w:rPr>
          <w:rFonts w:ascii="Times New Roman" w:hAnsi="Times New Roman" w:cs="Times New Roman"/>
        </w:rPr>
      </w:pPr>
      <w:r w:rsidRPr="001A5502">
        <w:rPr>
          <w:rFonts w:ascii="Times New Roman" w:hAnsi="Times New Roman" w:cs="Times New Roman"/>
        </w:rPr>
        <w:t>Д.Л. - копия ПТС транспортного средства, договор лизинга с приложением акта приема-передачи транспортного средства.</w:t>
      </w:r>
    </w:p>
    <w:p w14:paraId="342375B7" w14:textId="39EEE0EE" w:rsidR="00D67F94" w:rsidRPr="001A5502" w:rsidRDefault="00605D89" w:rsidP="00D67F94">
      <w:pPr>
        <w:pStyle w:val="ConsPlusNormal"/>
        <w:spacing w:before="220"/>
        <w:ind w:firstLine="540"/>
        <w:jc w:val="both"/>
        <w:rPr>
          <w:rFonts w:ascii="Times New Roman" w:hAnsi="Times New Roman" w:cs="Times New Roman"/>
        </w:rPr>
      </w:pPr>
      <w:r>
        <w:rPr>
          <w:rFonts w:ascii="Times New Roman" w:hAnsi="Times New Roman" w:cs="Times New Roman"/>
        </w:rPr>
        <w:t>В графах 1</w:t>
      </w:r>
      <w:r w:rsidR="00792646">
        <w:rPr>
          <w:rFonts w:ascii="Times New Roman" w:hAnsi="Times New Roman" w:cs="Times New Roman"/>
        </w:rPr>
        <w:t>2</w:t>
      </w:r>
      <w:r>
        <w:rPr>
          <w:rFonts w:ascii="Times New Roman" w:hAnsi="Times New Roman" w:cs="Times New Roman"/>
        </w:rPr>
        <w:t>-1</w:t>
      </w:r>
      <w:r w:rsidR="00792646">
        <w:rPr>
          <w:rFonts w:ascii="Times New Roman" w:hAnsi="Times New Roman" w:cs="Times New Roman"/>
        </w:rPr>
        <w:t>5</w:t>
      </w:r>
      <w:r w:rsidR="00D67F94" w:rsidRPr="001A5502">
        <w:rPr>
          <w:rFonts w:ascii="Times New Roman" w:hAnsi="Times New Roman" w:cs="Times New Roman"/>
        </w:rPr>
        <w:t>:</w:t>
      </w:r>
    </w:p>
    <w:p w14:paraId="4F67C4EC" w14:textId="77777777" w:rsidR="00D67F94" w:rsidRPr="001A5502" w:rsidRDefault="00D67F94" w:rsidP="00D67F94">
      <w:pPr>
        <w:pStyle w:val="ConsPlusNormal"/>
        <w:spacing w:before="220"/>
        <w:ind w:firstLine="540"/>
        <w:jc w:val="both"/>
        <w:rPr>
          <w:rFonts w:ascii="Times New Roman" w:hAnsi="Times New Roman" w:cs="Times New Roman"/>
        </w:rPr>
      </w:pPr>
      <w:r w:rsidRPr="001A5502">
        <w:rPr>
          <w:rFonts w:ascii="Times New Roman" w:hAnsi="Times New Roman" w:cs="Times New Roman"/>
        </w:rPr>
        <w:t>Да - при наличии; нет - при отсутствии.</w:t>
      </w:r>
    </w:p>
    <w:p w14:paraId="5AFA6A99" w14:textId="77777777" w:rsidR="00D67F94" w:rsidRPr="001A5502" w:rsidRDefault="00D67F94" w:rsidP="00D67F94">
      <w:pPr>
        <w:pStyle w:val="ConsPlusNormal"/>
        <w:spacing w:before="220"/>
        <w:ind w:firstLine="540"/>
        <w:jc w:val="both"/>
        <w:rPr>
          <w:rFonts w:ascii="Times New Roman" w:hAnsi="Times New Roman" w:cs="Times New Roman"/>
          <w:sz w:val="28"/>
          <w:szCs w:val="28"/>
        </w:rPr>
      </w:pPr>
    </w:p>
    <w:p w14:paraId="53D859C1" w14:textId="77777777" w:rsidR="00D67F94" w:rsidRPr="001A5502" w:rsidRDefault="00D67F94" w:rsidP="00D67F94">
      <w:pPr>
        <w:pStyle w:val="ConsPlusNormal"/>
        <w:spacing w:before="220"/>
        <w:ind w:firstLine="540"/>
        <w:jc w:val="both"/>
        <w:rPr>
          <w:rFonts w:ascii="Times New Roman" w:hAnsi="Times New Roman" w:cs="Times New Roman"/>
          <w:sz w:val="28"/>
          <w:szCs w:val="28"/>
        </w:rPr>
      </w:pPr>
    </w:p>
    <w:p w14:paraId="2DF829B7" w14:textId="77777777" w:rsidR="00D67F94" w:rsidRPr="001A5502" w:rsidRDefault="00D67F94" w:rsidP="00D67F94">
      <w:pPr>
        <w:pStyle w:val="ConsPlusNormal"/>
        <w:spacing w:before="220"/>
        <w:ind w:firstLine="540"/>
        <w:jc w:val="both"/>
        <w:rPr>
          <w:rFonts w:ascii="Times New Roman" w:hAnsi="Times New Roman" w:cs="Times New Roman"/>
          <w:sz w:val="28"/>
          <w:szCs w:val="28"/>
        </w:rPr>
      </w:pPr>
    </w:p>
    <w:p w14:paraId="24651AD6" w14:textId="77777777" w:rsidR="00D67F94" w:rsidRPr="001A5502" w:rsidRDefault="00D67F94" w:rsidP="00D67F94">
      <w:pPr>
        <w:pStyle w:val="ConsPlusNormal"/>
        <w:spacing w:before="220"/>
        <w:ind w:firstLine="540"/>
        <w:jc w:val="both"/>
        <w:rPr>
          <w:rFonts w:ascii="Times New Roman" w:hAnsi="Times New Roman" w:cs="Times New Roman"/>
          <w:sz w:val="28"/>
          <w:szCs w:val="28"/>
        </w:rPr>
      </w:pPr>
    </w:p>
    <w:p w14:paraId="55C356E9" w14:textId="77777777" w:rsidR="00D67F94" w:rsidRPr="001A5502" w:rsidRDefault="00D67F94" w:rsidP="00D67F94">
      <w:pPr>
        <w:pStyle w:val="ConsPlusNormal"/>
        <w:spacing w:before="220"/>
        <w:ind w:firstLine="540"/>
        <w:jc w:val="both"/>
        <w:rPr>
          <w:rFonts w:ascii="Times New Roman" w:hAnsi="Times New Roman" w:cs="Times New Roman"/>
          <w:sz w:val="28"/>
          <w:szCs w:val="28"/>
        </w:rPr>
      </w:pPr>
    </w:p>
    <w:p w14:paraId="41EA1A50" w14:textId="77777777" w:rsidR="00D67F94" w:rsidRPr="001A5502" w:rsidRDefault="00D67F94" w:rsidP="00D67F94">
      <w:pPr>
        <w:pStyle w:val="ConsPlusNormal"/>
        <w:spacing w:before="220"/>
        <w:ind w:firstLine="540"/>
        <w:jc w:val="both"/>
        <w:rPr>
          <w:rFonts w:ascii="Times New Roman" w:hAnsi="Times New Roman" w:cs="Times New Roman"/>
          <w:sz w:val="28"/>
          <w:szCs w:val="28"/>
        </w:rPr>
      </w:pPr>
    </w:p>
    <w:p w14:paraId="4D003798" w14:textId="77777777" w:rsidR="00D67F94" w:rsidRPr="001A5502" w:rsidRDefault="00D67F94" w:rsidP="00D67F94">
      <w:pPr>
        <w:pStyle w:val="ConsPlusNormal"/>
        <w:spacing w:before="220"/>
        <w:ind w:firstLine="540"/>
        <w:jc w:val="both"/>
        <w:rPr>
          <w:rFonts w:ascii="Times New Roman" w:hAnsi="Times New Roman" w:cs="Times New Roman"/>
          <w:sz w:val="28"/>
          <w:szCs w:val="28"/>
        </w:rPr>
      </w:pPr>
    </w:p>
    <w:p w14:paraId="1C619577" w14:textId="77777777" w:rsidR="00D67F94" w:rsidRPr="001A5502" w:rsidRDefault="00D67F94" w:rsidP="00D67F94">
      <w:pPr>
        <w:pStyle w:val="ConsPlusNormal"/>
        <w:spacing w:before="220"/>
        <w:ind w:firstLine="540"/>
        <w:jc w:val="both"/>
        <w:rPr>
          <w:rFonts w:ascii="Times New Roman" w:hAnsi="Times New Roman" w:cs="Times New Roman"/>
          <w:sz w:val="28"/>
          <w:szCs w:val="28"/>
        </w:rPr>
      </w:pPr>
    </w:p>
    <w:p w14:paraId="66AFC880" w14:textId="77777777" w:rsidR="00D67F94" w:rsidRPr="001A5502" w:rsidRDefault="00D67F94" w:rsidP="00D67F94">
      <w:pPr>
        <w:pStyle w:val="ConsPlusNormal"/>
        <w:spacing w:before="220"/>
        <w:ind w:firstLine="540"/>
        <w:jc w:val="both"/>
        <w:rPr>
          <w:rFonts w:ascii="Times New Roman" w:hAnsi="Times New Roman" w:cs="Times New Roman"/>
          <w:sz w:val="28"/>
          <w:szCs w:val="28"/>
        </w:rPr>
      </w:pPr>
    </w:p>
    <w:p w14:paraId="00ABC147" w14:textId="77777777" w:rsidR="00D67F94" w:rsidRPr="001A5502" w:rsidRDefault="00D67F94" w:rsidP="00D67F94">
      <w:pPr>
        <w:pStyle w:val="ConsPlusNormal"/>
        <w:spacing w:before="220"/>
        <w:ind w:firstLine="540"/>
        <w:jc w:val="both"/>
        <w:rPr>
          <w:rFonts w:ascii="Times New Roman" w:hAnsi="Times New Roman" w:cs="Times New Roman"/>
          <w:sz w:val="28"/>
          <w:szCs w:val="28"/>
        </w:rPr>
      </w:pPr>
    </w:p>
    <w:p w14:paraId="58226E0C" w14:textId="77777777" w:rsidR="00D67F94" w:rsidRPr="001A5502" w:rsidRDefault="00D67F94" w:rsidP="00D67F94">
      <w:pPr>
        <w:pStyle w:val="ConsPlusNormal"/>
        <w:spacing w:before="220"/>
        <w:ind w:firstLine="540"/>
        <w:jc w:val="both"/>
        <w:rPr>
          <w:rFonts w:ascii="Times New Roman" w:hAnsi="Times New Roman" w:cs="Times New Roman"/>
          <w:sz w:val="28"/>
          <w:szCs w:val="28"/>
        </w:rPr>
      </w:pPr>
    </w:p>
    <w:p w14:paraId="3BE4B779" w14:textId="77777777" w:rsidR="00D67F94" w:rsidRPr="001A5502" w:rsidRDefault="00D67F94" w:rsidP="00D67F94">
      <w:pPr>
        <w:pStyle w:val="ConsPlusNormal"/>
        <w:spacing w:before="220"/>
        <w:ind w:firstLine="540"/>
        <w:jc w:val="both"/>
        <w:rPr>
          <w:rFonts w:ascii="Times New Roman" w:hAnsi="Times New Roman" w:cs="Times New Roman"/>
          <w:sz w:val="28"/>
          <w:szCs w:val="28"/>
        </w:rPr>
      </w:pPr>
    </w:p>
    <w:p w14:paraId="505F7E97" w14:textId="77777777" w:rsidR="009D509A" w:rsidRPr="001A5502" w:rsidRDefault="009D509A" w:rsidP="00D67F94">
      <w:pPr>
        <w:pStyle w:val="ConsPlusNormal"/>
        <w:ind w:left="4111"/>
        <w:contextualSpacing/>
        <w:rPr>
          <w:rFonts w:ascii="Times New Roman" w:hAnsi="Times New Roman" w:cs="Times New Roman"/>
          <w:sz w:val="28"/>
          <w:szCs w:val="28"/>
        </w:rPr>
      </w:pPr>
    </w:p>
    <w:p w14:paraId="7A883454" w14:textId="77777777" w:rsidR="009D509A" w:rsidRPr="001A5502" w:rsidRDefault="009D509A" w:rsidP="00D67F94">
      <w:pPr>
        <w:pStyle w:val="ConsPlusNormal"/>
        <w:ind w:left="4111"/>
        <w:contextualSpacing/>
        <w:rPr>
          <w:rFonts w:ascii="Times New Roman" w:hAnsi="Times New Roman" w:cs="Times New Roman"/>
          <w:sz w:val="28"/>
          <w:szCs w:val="28"/>
        </w:rPr>
      </w:pPr>
    </w:p>
    <w:p w14:paraId="564C73AC" w14:textId="77777777" w:rsidR="009D509A" w:rsidRPr="001A5502" w:rsidRDefault="009D509A" w:rsidP="00D67F94">
      <w:pPr>
        <w:pStyle w:val="ConsPlusNormal"/>
        <w:ind w:left="4111"/>
        <w:contextualSpacing/>
        <w:rPr>
          <w:rFonts w:ascii="Times New Roman" w:hAnsi="Times New Roman" w:cs="Times New Roman"/>
          <w:sz w:val="28"/>
          <w:szCs w:val="28"/>
        </w:rPr>
      </w:pPr>
    </w:p>
    <w:p w14:paraId="4DFE82BF" w14:textId="77777777" w:rsidR="009D509A" w:rsidRPr="001A5502" w:rsidRDefault="009D509A" w:rsidP="00D67F94">
      <w:pPr>
        <w:pStyle w:val="ConsPlusNormal"/>
        <w:ind w:left="4111"/>
        <w:contextualSpacing/>
        <w:rPr>
          <w:rFonts w:ascii="Times New Roman" w:hAnsi="Times New Roman" w:cs="Times New Roman"/>
          <w:sz w:val="28"/>
          <w:szCs w:val="28"/>
        </w:rPr>
      </w:pPr>
    </w:p>
    <w:p w14:paraId="37EABD7E" w14:textId="77777777" w:rsidR="009D509A" w:rsidRPr="001A5502" w:rsidRDefault="009D509A" w:rsidP="00D67F94">
      <w:pPr>
        <w:pStyle w:val="ConsPlusNormal"/>
        <w:ind w:left="4111"/>
        <w:contextualSpacing/>
        <w:rPr>
          <w:rFonts w:ascii="Times New Roman" w:hAnsi="Times New Roman" w:cs="Times New Roman"/>
          <w:sz w:val="28"/>
          <w:szCs w:val="28"/>
        </w:rPr>
      </w:pPr>
    </w:p>
    <w:p w14:paraId="43745806" w14:textId="2087E619" w:rsidR="009D509A" w:rsidRDefault="009D509A" w:rsidP="00D67F94">
      <w:pPr>
        <w:pStyle w:val="ConsPlusNormal"/>
        <w:ind w:left="4111"/>
        <w:contextualSpacing/>
        <w:rPr>
          <w:rFonts w:ascii="Times New Roman" w:hAnsi="Times New Roman" w:cs="Times New Roman"/>
          <w:sz w:val="28"/>
          <w:szCs w:val="28"/>
        </w:rPr>
      </w:pPr>
    </w:p>
    <w:p w14:paraId="189301E9" w14:textId="5ABCFD4B" w:rsidR="00FA4245" w:rsidRDefault="00FA4245" w:rsidP="00D67F94">
      <w:pPr>
        <w:pStyle w:val="ConsPlusNormal"/>
        <w:ind w:left="4111"/>
        <w:contextualSpacing/>
        <w:rPr>
          <w:rFonts w:ascii="Times New Roman" w:hAnsi="Times New Roman" w:cs="Times New Roman"/>
          <w:sz w:val="28"/>
          <w:szCs w:val="28"/>
        </w:rPr>
      </w:pPr>
    </w:p>
    <w:p w14:paraId="1F4E022F" w14:textId="77777777" w:rsidR="00FA4245" w:rsidRPr="001A5502" w:rsidRDefault="00FA4245" w:rsidP="00D67F94">
      <w:pPr>
        <w:pStyle w:val="ConsPlusNormal"/>
        <w:ind w:left="4111"/>
        <w:contextualSpacing/>
        <w:rPr>
          <w:rFonts w:ascii="Times New Roman" w:hAnsi="Times New Roman" w:cs="Times New Roman"/>
          <w:sz w:val="28"/>
          <w:szCs w:val="28"/>
        </w:rPr>
      </w:pPr>
    </w:p>
    <w:p w14:paraId="06221620" w14:textId="77777777" w:rsidR="001C15B6" w:rsidRDefault="001C15B6" w:rsidP="00FD6F37">
      <w:pPr>
        <w:pStyle w:val="ConsPlusNormal"/>
        <w:ind w:left="5387"/>
        <w:contextualSpacing/>
        <w:rPr>
          <w:rFonts w:ascii="Times New Roman" w:hAnsi="Times New Roman" w:cs="Times New Roman"/>
          <w:sz w:val="24"/>
          <w:szCs w:val="24"/>
        </w:rPr>
      </w:pPr>
    </w:p>
    <w:p w14:paraId="7DB3CE1E" w14:textId="35A14007" w:rsidR="00FD6F37" w:rsidRPr="00357816" w:rsidRDefault="00FD6F37" w:rsidP="00FD6F37">
      <w:pPr>
        <w:pStyle w:val="ConsPlusNormal"/>
        <w:ind w:left="5387"/>
        <w:contextualSpacing/>
        <w:rPr>
          <w:rFonts w:ascii="Times New Roman" w:hAnsi="Times New Roman" w:cs="Times New Roman"/>
          <w:sz w:val="24"/>
          <w:szCs w:val="24"/>
        </w:rPr>
      </w:pPr>
      <w:r w:rsidRPr="00357816">
        <w:rPr>
          <w:rFonts w:ascii="Times New Roman" w:hAnsi="Times New Roman" w:cs="Times New Roman"/>
          <w:sz w:val="24"/>
          <w:szCs w:val="24"/>
        </w:rPr>
        <w:lastRenderedPageBreak/>
        <w:t>Приложение 2</w:t>
      </w:r>
    </w:p>
    <w:p w14:paraId="396B35CE" w14:textId="08D2747E" w:rsidR="00FD6F37" w:rsidRPr="00357816" w:rsidRDefault="00FD6F37" w:rsidP="00FD6F37">
      <w:pPr>
        <w:pStyle w:val="ConsPlusNormal"/>
        <w:ind w:left="5387"/>
        <w:contextualSpacing/>
        <w:rPr>
          <w:rFonts w:ascii="Times New Roman" w:hAnsi="Times New Roman" w:cs="Times New Roman"/>
          <w:sz w:val="24"/>
          <w:szCs w:val="24"/>
        </w:rPr>
      </w:pPr>
      <w:r w:rsidRPr="00357816">
        <w:rPr>
          <w:rFonts w:ascii="Times New Roman" w:hAnsi="Times New Roman" w:cs="Times New Roman"/>
          <w:sz w:val="24"/>
          <w:szCs w:val="24"/>
        </w:rPr>
        <w:t>к Порядк</w:t>
      </w:r>
      <w:r w:rsidR="00357816" w:rsidRPr="00357816">
        <w:rPr>
          <w:rFonts w:ascii="Times New Roman" w:hAnsi="Times New Roman" w:cs="Times New Roman"/>
          <w:sz w:val="24"/>
          <w:szCs w:val="24"/>
        </w:rPr>
        <w:t>у</w:t>
      </w:r>
      <w:r w:rsidRPr="00357816">
        <w:rPr>
          <w:rFonts w:ascii="Times New Roman" w:hAnsi="Times New Roman" w:cs="Times New Roman"/>
          <w:sz w:val="24"/>
          <w:szCs w:val="24"/>
        </w:rPr>
        <w:t xml:space="preserve"> определения перевозчиков на муниципальные маршруты регулярных перевозок бе</w:t>
      </w:r>
      <w:r w:rsidR="00357816" w:rsidRPr="00357816">
        <w:rPr>
          <w:rFonts w:ascii="Times New Roman" w:hAnsi="Times New Roman" w:cs="Times New Roman"/>
          <w:sz w:val="24"/>
          <w:szCs w:val="24"/>
        </w:rPr>
        <w:t>з проведения открытого конкурса</w:t>
      </w:r>
    </w:p>
    <w:p w14:paraId="60FBE717" w14:textId="77777777" w:rsidR="00FD6F37" w:rsidRPr="00357816" w:rsidRDefault="00FD6F37" w:rsidP="00FD6F37">
      <w:pPr>
        <w:pStyle w:val="ConsPlusNormal"/>
        <w:ind w:left="5387"/>
        <w:contextualSpacing/>
        <w:rPr>
          <w:rFonts w:ascii="Times New Roman" w:hAnsi="Times New Roman" w:cs="Times New Roman"/>
          <w:sz w:val="24"/>
          <w:szCs w:val="24"/>
        </w:rPr>
      </w:pPr>
    </w:p>
    <w:p w14:paraId="07CF1C6E" w14:textId="0CCBB714" w:rsidR="00FD6F37" w:rsidRPr="00357816" w:rsidRDefault="00FD6F37" w:rsidP="00FD6F37">
      <w:pPr>
        <w:pStyle w:val="ConsPlusNormal"/>
        <w:ind w:left="4111"/>
        <w:contextualSpacing/>
        <w:rPr>
          <w:rFonts w:ascii="Times New Roman" w:hAnsi="Times New Roman" w:cs="Times New Roman"/>
          <w:sz w:val="24"/>
          <w:szCs w:val="24"/>
        </w:rPr>
      </w:pPr>
    </w:p>
    <w:p w14:paraId="7E3B41AB" w14:textId="4253414B" w:rsidR="00357816" w:rsidRPr="00357816" w:rsidRDefault="00357816" w:rsidP="00FD6F37">
      <w:pPr>
        <w:pStyle w:val="ConsPlusNormal"/>
        <w:ind w:left="4111"/>
        <w:contextualSpacing/>
        <w:rPr>
          <w:rFonts w:ascii="Times New Roman" w:hAnsi="Times New Roman" w:cs="Times New Roman"/>
          <w:sz w:val="24"/>
          <w:szCs w:val="24"/>
        </w:rPr>
      </w:pPr>
    </w:p>
    <w:p w14:paraId="0EFCC3F9" w14:textId="77777777" w:rsidR="00357816" w:rsidRPr="00357816" w:rsidRDefault="00357816" w:rsidP="00FD6F37">
      <w:pPr>
        <w:pStyle w:val="ConsPlusNormal"/>
        <w:ind w:left="4111"/>
        <w:contextualSpacing/>
        <w:rPr>
          <w:rFonts w:ascii="Times New Roman" w:hAnsi="Times New Roman" w:cs="Times New Roman"/>
          <w:sz w:val="24"/>
          <w:szCs w:val="24"/>
        </w:rPr>
      </w:pPr>
    </w:p>
    <w:p w14:paraId="069A7E13" w14:textId="7EF0B8FC" w:rsidR="00D67F94" w:rsidRDefault="00D67F94" w:rsidP="00D67F94">
      <w:pPr>
        <w:pStyle w:val="ConsPlusNormal"/>
        <w:ind w:left="4111"/>
        <w:contextualSpacing/>
        <w:rPr>
          <w:rFonts w:ascii="Times New Roman" w:hAnsi="Times New Roman" w:cs="Times New Roman"/>
          <w:sz w:val="24"/>
          <w:szCs w:val="24"/>
        </w:rPr>
      </w:pPr>
    </w:p>
    <w:p w14:paraId="73F58904" w14:textId="77777777" w:rsidR="00357816" w:rsidRPr="00357816" w:rsidRDefault="00357816" w:rsidP="00D67F94">
      <w:pPr>
        <w:pStyle w:val="ConsPlusNormal"/>
        <w:ind w:left="4111"/>
        <w:contextualSpacing/>
        <w:rPr>
          <w:rFonts w:ascii="Times New Roman" w:hAnsi="Times New Roman" w:cs="Times New Roman"/>
          <w:sz w:val="24"/>
          <w:szCs w:val="24"/>
        </w:rPr>
      </w:pPr>
    </w:p>
    <w:p w14:paraId="7EBF6633" w14:textId="06D7E6E3" w:rsidR="00D67F94" w:rsidRPr="00357816" w:rsidRDefault="00D67F94" w:rsidP="00D67F94">
      <w:pPr>
        <w:pStyle w:val="ConsPlusNormal"/>
        <w:jc w:val="center"/>
        <w:rPr>
          <w:rFonts w:ascii="Times New Roman" w:hAnsi="Times New Roman" w:cs="Times New Roman"/>
          <w:sz w:val="24"/>
          <w:szCs w:val="24"/>
        </w:rPr>
      </w:pPr>
      <w:r w:rsidRPr="00357816">
        <w:rPr>
          <w:rFonts w:ascii="Times New Roman" w:hAnsi="Times New Roman" w:cs="Times New Roman"/>
          <w:sz w:val="24"/>
          <w:szCs w:val="24"/>
        </w:rPr>
        <w:t>ЖУРНАЛ</w:t>
      </w:r>
      <w:r w:rsidR="00C26933" w:rsidRPr="00357816">
        <w:rPr>
          <w:rFonts w:ascii="Times New Roman" w:hAnsi="Times New Roman" w:cs="Times New Roman"/>
          <w:sz w:val="24"/>
          <w:szCs w:val="24"/>
        </w:rPr>
        <w:t xml:space="preserve"> (ФОРМА)</w:t>
      </w:r>
    </w:p>
    <w:p w14:paraId="0FC0B521" w14:textId="77777777" w:rsidR="00D67F94" w:rsidRPr="00357816" w:rsidRDefault="00D67F94" w:rsidP="00D67F94">
      <w:pPr>
        <w:pStyle w:val="ConsPlusNormal"/>
        <w:jc w:val="center"/>
        <w:rPr>
          <w:rFonts w:ascii="Times New Roman" w:hAnsi="Times New Roman" w:cs="Times New Roman"/>
          <w:sz w:val="24"/>
          <w:szCs w:val="24"/>
        </w:rPr>
      </w:pPr>
      <w:r w:rsidRPr="00357816">
        <w:rPr>
          <w:rFonts w:ascii="Times New Roman" w:hAnsi="Times New Roman" w:cs="Times New Roman"/>
          <w:sz w:val="24"/>
          <w:szCs w:val="24"/>
        </w:rPr>
        <w:t>регистрации участников процедуры определения перевозчиков,</w:t>
      </w:r>
    </w:p>
    <w:p w14:paraId="6EF17D8A" w14:textId="77777777" w:rsidR="00D67F94" w:rsidRPr="00357816" w:rsidRDefault="00AF21B9" w:rsidP="00D67F94">
      <w:pPr>
        <w:pStyle w:val="ConsPlusNormal"/>
        <w:jc w:val="center"/>
        <w:rPr>
          <w:rFonts w:ascii="Times New Roman" w:hAnsi="Times New Roman" w:cs="Times New Roman"/>
          <w:sz w:val="24"/>
          <w:szCs w:val="24"/>
        </w:rPr>
      </w:pPr>
      <w:r w:rsidRPr="00357816">
        <w:rPr>
          <w:rFonts w:ascii="Times New Roman" w:hAnsi="Times New Roman" w:cs="Times New Roman"/>
          <w:sz w:val="24"/>
          <w:szCs w:val="24"/>
        </w:rPr>
        <w:t xml:space="preserve">которым </w:t>
      </w:r>
      <w:r w:rsidR="00FB3995" w:rsidRPr="00357816">
        <w:rPr>
          <w:rFonts w:ascii="Times New Roman" w:hAnsi="Times New Roman" w:cs="Times New Roman"/>
          <w:sz w:val="24"/>
          <w:szCs w:val="24"/>
        </w:rPr>
        <w:t>предоставляется право</w:t>
      </w:r>
      <w:r w:rsidRPr="00357816">
        <w:rPr>
          <w:rFonts w:ascii="Times New Roman" w:hAnsi="Times New Roman" w:cs="Times New Roman"/>
          <w:sz w:val="24"/>
          <w:szCs w:val="24"/>
        </w:rPr>
        <w:t xml:space="preserve"> осуществлени</w:t>
      </w:r>
      <w:r w:rsidR="00FB3995" w:rsidRPr="00357816">
        <w:rPr>
          <w:rFonts w:ascii="Times New Roman" w:hAnsi="Times New Roman" w:cs="Times New Roman"/>
          <w:sz w:val="24"/>
          <w:szCs w:val="24"/>
        </w:rPr>
        <w:t>я</w:t>
      </w:r>
      <w:r w:rsidRPr="00357816">
        <w:rPr>
          <w:rFonts w:ascii="Times New Roman" w:hAnsi="Times New Roman" w:cs="Times New Roman"/>
          <w:sz w:val="24"/>
          <w:szCs w:val="24"/>
        </w:rPr>
        <w:t xml:space="preserve"> перевозок по муниципальным маршрутам регулярных перевозок и карты соответствующих маршрутов выдаются без проведения открытого конкурса </w:t>
      </w:r>
      <w:r w:rsidR="00D67F94" w:rsidRPr="00357816">
        <w:rPr>
          <w:rFonts w:ascii="Times New Roman" w:hAnsi="Times New Roman" w:cs="Times New Roman"/>
          <w:sz w:val="24"/>
          <w:szCs w:val="24"/>
        </w:rPr>
        <w:t>*</w:t>
      </w:r>
    </w:p>
    <w:p w14:paraId="416A0D12" w14:textId="77777777" w:rsidR="00D67F94" w:rsidRPr="00357816" w:rsidRDefault="00D67F94" w:rsidP="00D67F94">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57"/>
        <w:gridCol w:w="1134"/>
        <w:gridCol w:w="1191"/>
        <w:gridCol w:w="1644"/>
        <w:gridCol w:w="1191"/>
        <w:gridCol w:w="1531"/>
      </w:tblGrid>
      <w:tr w:rsidR="00D67F94" w:rsidRPr="00357816" w14:paraId="28C2610E" w14:textId="77777777" w:rsidTr="00971F92">
        <w:tc>
          <w:tcPr>
            <w:tcW w:w="567" w:type="dxa"/>
          </w:tcPr>
          <w:p w14:paraId="1C8441C9" w14:textId="77777777" w:rsidR="00D67F94" w:rsidRPr="00357816" w:rsidRDefault="00D67F94" w:rsidP="00971F92">
            <w:pPr>
              <w:pStyle w:val="ConsPlusNormal"/>
              <w:jc w:val="center"/>
              <w:rPr>
                <w:rFonts w:ascii="Times New Roman" w:hAnsi="Times New Roman" w:cs="Times New Roman"/>
                <w:sz w:val="24"/>
                <w:szCs w:val="24"/>
              </w:rPr>
            </w:pPr>
            <w:r w:rsidRPr="00357816">
              <w:rPr>
                <w:rFonts w:ascii="Times New Roman" w:hAnsi="Times New Roman" w:cs="Times New Roman"/>
                <w:sz w:val="24"/>
                <w:szCs w:val="24"/>
              </w:rPr>
              <w:t>N п/п</w:t>
            </w:r>
          </w:p>
        </w:tc>
        <w:tc>
          <w:tcPr>
            <w:tcW w:w="1757" w:type="dxa"/>
          </w:tcPr>
          <w:p w14:paraId="18DC721F" w14:textId="77777777" w:rsidR="00D67F94" w:rsidRPr="00357816" w:rsidRDefault="00D67F94" w:rsidP="00971F92">
            <w:pPr>
              <w:pStyle w:val="ConsPlusNormal"/>
              <w:jc w:val="center"/>
              <w:rPr>
                <w:rFonts w:ascii="Times New Roman" w:hAnsi="Times New Roman" w:cs="Times New Roman"/>
                <w:sz w:val="24"/>
                <w:szCs w:val="24"/>
              </w:rPr>
            </w:pPr>
            <w:r w:rsidRPr="00357816">
              <w:rPr>
                <w:rFonts w:ascii="Times New Roman" w:hAnsi="Times New Roman" w:cs="Times New Roman"/>
                <w:sz w:val="24"/>
                <w:szCs w:val="24"/>
              </w:rPr>
              <w:t>Наименование участника процедуры определения перевозчиков</w:t>
            </w:r>
          </w:p>
        </w:tc>
        <w:tc>
          <w:tcPr>
            <w:tcW w:w="1134" w:type="dxa"/>
          </w:tcPr>
          <w:p w14:paraId="5C12C848" w14:textId="77777777" w:rsidR="00D67F94" w:rsidRPr="00357816" w:rsidRDefault="00D67F94" w:rsidP="00971F92">
            <w:pPr>
              <w:pStyle w:val="ConsPlusNormal"/>
              <w:jc w:val="center"/>
              <w:rPr>
                <w:rFonts w:ascii="Times New Roman" w:hAnsi="Times New Roman" w:cs="Times New Roman"/>
                <w:sz w:val="24"/>
                <w:szCs w:val="24"/>
              </w:rPr>
            </w:pPr>
            <w:r w:rsidRPr="00357816">
              <w:rPr>
                <w:rFonts w:ascii="Times New Roman" w:hAnsi="Times New Roman" w:cs="Times New Roman"/>
                <w:sz w:val="24"/>
                <w:szCs w:val="24"/>
              </w:rPr>
              <w:t>Ф.И.О.</w:t>
            </w:r>
          </w:p>
        </w:tc>
        <w:tc>
          <w:tcPr>
            <w:tcW w:w="1191" w:type="dxa"/>
          </w:tcPr>
          <w:p w14:paraId="579A54C3" w14:textId="77777777" w:rsidR="00D67F94" w:rsidRPr="00357816" w:rsidRDefault="00D67F94" w:rsidP="00971F92">
            <w:pPr>
              <w:pStyle w:val="ConsPlusNormal"/>
              <w:jc w:val="center"/>
              <w:rPr>
                <w:rFonts w:ascii="Times New Roman" w:hAnsi="Times New Roman" w:cs="Times New Roman"/>
                <w:sz w:val="24"/>
                <w:szCs w:val="24"/>
              </w:rPr>
            </w:pPr>
            <w:r w:rsidRPr="00357816">
              <w:rPr>
                <w:rFonts w:ascii="Times New Roman" w:hAnsi="Times New Roman" w:cs="Times New Roman"/>
                <w:sz w:val="24"/>
                <w:szCs w:val="24"/>
              </w:rPr>
              <w:t>Подпись</w:t>
            </w:r>
          </w:p>
        </w:tc>
        <w:tc>
          <w:tcPr>
            <w:tcW w:w="1644" w:type="dxa"/>
          </w:tcPr>
          <w:p w14:paraId="56B2982D" w14:textId="77777777" w:rsidR="00D67F94" w:rsidRPr="00357816" w:rsidRDefault="00D67F94" w:rsidP="00971F92">
            <w:pPr>
              <w:pStyle w:val="ConsPlusNormal"/>
              <w:jc w:val="center"/>
              <w:rPr>
                <w:rFonts w:ascii="Times New Roman" w:hAnsi="Times New Roman" w:cs="Times New Roman"/>
                <w:sz w:val="24"/>
                <w:szCs w:val="24"/>
              </w:rPr>
            </w:pPr>
            <w:r w:rsidRPr="00357816">
              <w:rPr>
                <w:rFonts w:ascii="Times New Roman" w:hAnsi="Times New Roman" w:cs="Times New Roman"/>
                <w:sz w:val="24"/>
                <w:szCs w:val="24"/>
              </w:rPr>
              <w:t>Дата и время поступления заявления с документами</w:t>
            </w:r>
          </w:p>
        </w:tc>
        <w:tc>
          <w:tcPr>
            <w:tcW w:w="1191" w:type="dxa"/>
          </w:tcPr>
          <w:p w14:paraId="1C84E04C" w14:textId="77777777" w:rsidR="00D67F94" w:rsidRPr="00357816" w:rsidRDefault="00D67F94" w:rsidP="00971F92">
            <w:pPr>
              <w:pStyle w:val="ConsPlusNormal"/>
              <w:jc w:val="center"/>
              <w:rPr>
                <w:rFonts w:ascii="Times New Roman" w:hAnsi="Times New Roman" w:cs="Times New Roman"/>
                <w:sz w:val="24"/>
                <w:szCs w:val="24"/>
              </w:rPr>
            </w:pPr>
            <w:r w:rsidRPr="00357816">
              <w:rPr>
                <w:rFonts w:ascii="Times New Roman" w:hAnsi="Times New Roman" w:cs="Times New Roman"/>
                <w:sz w:val="24"/>
                <w:szCs w:val="24"/>
              </w:rPr>
              <w:t>Принял (Ф.И.О., подпись)</w:t>
            </w:r>
          </w:p>
        </w:tc>
        <w:tc>
          <w:tcPr>
            <w:tcW w:w="1531" w:type="dxa"/>
          </w:tcPr>
          <w:p w14:paraId="309D974E" w14:textId="77777777" w:rsidR="00D67F94" w:rsidRPr="00357816" w:rsidRDefault="00D67F94" w:rsidP="00971F92">
            <w:pPr>
              <w:pStyle w:val="ConsPlusNormal"/>
              <w:jc w:val="center"/>
              <w:rPr>
                <w:rFonts w:ascii="Times New Roman" w:hAnsi="Times New Roman" w:cs="Times New Roman"/>
                <w:sz w:val="24"/>
                <w:szCs w:val="24"/>
              </w:rPr>
            </w:pPr>
            <w:r w:rsidRPr="00357816">
              <w:rPr>
                <w:rFonts w:ascii="Times New Roman" w:hAnsi="Times New Roman" w:cs="Times New Roman"/>
                <w:sz w:val="24"/>
                <w:szCs w:val="24"/>
              </w:rPr>
              <w:t>Примечание **</w:t>
            </w:r>
          </w:p>
        </w:tc>
      </w:tr>
      <w:tr w:rsidR="00D67F94" w:rsidRPr="00357816" w14:paraId="795FBE95" w14:textId="77777777" w:rsidTr="00971F92">
        <w:tc>
          <w:tcPr>
            <w:tcW w:w="567" w:type="dxa"/>
          </w:tcPr>
          <w:p w14:paraId="44122822" w14:textId="77777777" w:rsidR="00D67F94" w:rsidRPr="00357816" w:rsidRDefault="00D67F94" w:rsidP="00971F92">
            <w:pPr>
              <w:pStyle w:val="ConsPlusNormal"/>
              <w:jc w:val="center"/>
              <w:rPr>
                <w:rFonts w:ascii="Times New Roman" w:hAnsi="Times New Roman" w:cs="Times New Roman"/>
                <w:sz w:val="24"/>
                <w:szCs w:val="24"/>
              </w:rPr>
            </w:pPr>
            <w:r w:rsidRPr="00357816">
              <w:rPr>
                <w:rFonts w:ascii="Times New Roman" w:hAnsi="Times New Roman" w:cs="Times New Roman"/>
                <w:sz w:val="24"/>
                <w:szCs w:val="24"/>
              </w:rPr>
              <w:t>1</w:t>
            </w:r>
          </w:p>
        </w:tc>
        <w:tc>
          <w:tcPr>
            <w:tcW w:w="1757" w:type="dxa"/>
          </w:tcPr>
          <w:p w14:paraId="079A7639" w14:textId="77777777" w:rsidR="00D67F94" w:rsidRPr="00357816" w:rsidRDefault="00D67F94" w:rsidP="00971F92">
            <w:pPr>
              <w:pStyle w:val="ConsPlusNormal"/>
              <w:jc w:val="center"/>
              <w:rPr>
                <w:rFonts w:ascii="Times New Roman" w:hAnsi="Times New Roman" w:cs="Times New Roman"/>
                <w:sz w:val="24"/>
                <w:szCs w:val="24"/>
              </w:rPr>
            </w:pPr>
            <w:r w:rsidRPr="00357816">
              <w:rPr>
                <w:rFonts w:ascii="Times New Roman" w:hAnsi="Times New Roman" w:cs="Times New Roman"/>
                <w:sz w:val="24"/>
                <w:szCs w:val="24"/>
              </w:rPr>
              <w:t>2</w:t>
            </w:r>
          </w:p>
        </w:tc>
        <w:tc>
          <w:tcPr>
            <w:tcW w:w="1134" w:type="dxa"/>
          </w:tcPr>
          <w:p w14:paraId="4BB62254" w14:textId="77777777" w:rsidR="00D67F94" w:rsidRPr="00357816" w:rsidRDefault="00D67F94" w:rsidP="00971F92">
            <w:pPr>
              <w:pStyle w:val="ConsPlusNormal"/>
              <w:jc w:val="center"/>
              <w:rPr>
                <w:rFonts w:ascii="Times New Roman" w:hAnsi="Times New Roman" w:cs="Times New Roman"/>
                <w:sz w:val="24"/>
                <w:szCs w:val="24"/>
              </w:rPr>
            </w:pPr>
            <w:r w:rsidRPr="00357816">
              <w:rPr>
                <w:rFonts w:ascii="Times New Roman" w:hAnsi="Times New Roman" w:cs="Times New Roman"/>
                <w:sz w:val="24"/>
                <w:szCs w:val="24"/>
              </w:rPr>
              <w:t>3</w:t>
            </w:r>
          </w:p>
        </w:tc>
        <w:tc>
          <w:tcPr>
            <w:tcW w:w="1191" w:type="dxa"/>
          </w:tcPr>
          <w:p w14:paraId="254FBE25" w14:textId="77777777" w:rsidR="00D67F94" w:rsidRPr="00357816" w:rsidRDefault="00D67F94" w:rsidP="00971F92">
            <w:pPr>
              <w:pStyle w:val="ConsPlusNormal"/>
              <w:jc w:val="center"/>
              <w:rPr>
                <w:rFonts w:ascii="Times New Roman" w:hAnsi="Times New Roman" w:cs="Times New Roman"/>
                <w:sz w:val="24"/>
                <w:szCs w:val="24"/>
              </w:rPr>
            </w:pPr>
            <w:r w:rsidRPr="00357816">
              <w:rPr>
                <w:rFonts w:ascii="Times New Roman" w:hAnsi="Times New Roman" w:cs="Times New Roman"/>
                <w:sz w:val="24"/>
                <w:szCs w:val="24"/>
              </w:rPr>
              <w:t>4</w:t>
            </w:r>
          </w:p>
        </w:tc>
        <w:tc>
          <w:tcPr>
            <w:tcW w:w="1644" w:type="dxa"/>
          </w:tcPr>
          <w:p w14:paraId="7F3E4BCF" w14:textId="77777777" w:rsidR="00D67F94" w:rsidRPr="00357816" w:rsidRDefault="00D67F94" w:rsidP="00971F92">
            <w:pPr>
              <w:pStyle w:val="ConsPlusNormal"/>
              <w:jc w:val="center"/>
              <w:rPr>
                <w:rFonts w:ascii="Times New Roman" w:hAnsi="Times New Roman" w:cs="Times New Roman"/>
                <w:sz w:val="24"/>
                <w:szCs w:val="24"/>
              </w:rPr>
            </w:pPr>
            <w:r w:rsidRPr="00357816">
              <w:rPr>
                <w:rFonts w:ascii="Times New Roman" w:hAnsi="Times New Roman" w:cs="Times New Roman"/>
                <w:sz w:val="24"/>
                <w:szCs w:val="24"/>
              </w:rPr>
              <w:t>5</w:t>
            </w:r>
          </w:p>
        </w:tc>
        <w:tc>
          <w:tcPr>
            <w:tcW w:w="1191" w:type="dxa"/>
          </w:tcPr>
          <w:p w14:paraId="13EF3126" w14:textId="77777777" w:rsidR="00D67F94" w:rsidRPr="00357816" w:rsidRDefault="00D67F94" w:rsidP="00971F92">
            <w:pPr>
              <w:pStyle w:val="ConsPlusNormal"/>
              <w:jc w:val="center"/>
              <w:rPr>
                <w:rFonts w:ascii="Times New Roman" w:hAnsi="Times New Roman" w:cs="Times New Roman"/>
                <w:sz w:val="24"/>
                <w:szCs w:val="24"/>
              </w:rPr>
            </w:pPr>
            <w:r w:rsidRPr="00357816">
              <w:rPr>
                <w:rFonts w:ascii="Times New Roman" w:hAnsi="Times New Roman" w:cs="Times New Roman"/>
                <w:sz w:val="24"/>
                <w:szCs w:val="24"/>
              </w:rPr>
              <w:t>6</w:t>
            </w:r>
          </w:p>
        </w:tc>
        <w:tc>
          <w:tcPr>
            <w:tcW w:w="1531" w:type="dxa"/>
          </w:tcPr>
          <w:p w14:paraId="5A3D367A" w14:textId="77777777" w:rsidR="00D67F94" w:rsidRPr="00357816" w:rsidRDefault="00D67F94" w:rsidP="00971F92">
            <w:pPr>
              <w:pStyle w:val="ConsPlusNormal"/>
              <w:jc w:val="center"/>
              <w:rPr>
                <w:rFonts w:ascii="Times New Roman" w:hAnsi="Times New Roman" w:cs="Times New Roman"/>
                <w:sz w:val="24"/>
                <w:szCs w:val="24"/>
              </w:rPr>
            </w:pPr>
            <w:r w:rsidRPr="00357816">
              <w:rPr>
                <w:rFonts w:ascii="Times New Roman" w:hAnsi="Times New Roman" w:cs="Times New Roman"/>
                <w:sz w:val="24"/>
                <w:szCs w:val="24"/>
              </w:rPr>
              <w:t>7</w:t>
            </w:r>
          </w:p>
        </w:tc>
      </w:tr>
      <w:tr w:rsidR="00AF21B9" w:rsidRPr="00357816" w14:paraId="4E1C1C9C" w14:textId="77777777" w:rsidTr="00971F92">
        <w:tc>
          <w:tcPr>
            <w:tcW w:w="567" w:type="dxa"/>
          </w:tcPr>
          <w:p w14:paraId="691F5948" w14:textId="77777777" w:rsidR="00AF21B9" w:rsidRPr="00357816" w:rsidRDefault="00AF21B9" w:rsidP="00971F92">
            <w:pPr>
              <w:pStyle w:val="ConsPlusNormal"/>
              <w:jc w:val="center"/>
              <w:rPr>
                <w:rFonts w:ascii="Times New Roman" w:hAnsi="Times New Roman" w:cs="Times New Roman"/>
                <w:sz w:val="24"/>
                <w:szCs w:val="24"/>
              </w:rPr>
            </w:pPr>
          </w:p>
        </w:tc>
        <w:tc>
          <w:tcPr>
            <w:tcW w:w="1757" w:type="dxa"/>
          </w:tcPr>
          <w:p w14:paraId="72B1026F" w14:textId="77777777" w:rsidR="00AF21B9" w:rsidRPr="00357816" w:rsidRDefault="00AF21B9" w:rsidP="00971F92">
            <w:pPr>
              <w:pStyle w:val="ConsPlusNormal"/>
              <w:jc w:val="center"/>
              <w:rPr>
                <w:rFonts w:ascii="Times New Roman" w:hAnsi="Times New Roman" w:cs="Times New Roman"/>
                <w:sz w:val="24"/>
                <w:szCs w:val="24"/>
              </w:rPr>
            </w:pPr>
          </w:p>
        </w:tc>
        <w:tc>
          <w:tcPr>
            <w:tcW w:w="1134" w:type="dxa"/>
          </w:tcPr>
          <w:p w14:paraId="0BB75004" w14:textId="77777777" w:rsidR="00AF21B9" w:rsidRPr="00357816" w:rsidRDefault="00AF21B9" w:rsidP="00971F92">
            <w:pPr>
              <w:pStyle w:val="ConsPlusNormal"/>
              <w:jc w:val="center"/>
              <w:rPr>
                <w:rFonts w:ascii="Times New Roman" w:hAnsi="Times New Roman" w:cs="Times New Roman"/>
                <w:sz w:val="24"/>
                <w:szCs w:val="24"/>
              </w:rPr>
            </w:pPr>
          </w:p>
        </w:tc>
        <w:tc>
          <w:tcPr>
            <w:tcW w:w="1191" w:type="dxa"/>
          </w:tcPr>
          <w:p w14:paraId="12856E51" w14:textId="77777777" w:rsidR="00AF21B9" w:rsidRPr="00357816" w:rsidRDefault="00AF21B9" w:rsidP="00971F92">
            <w:pPr>
              <w:pStyle w:val="ConsPlusNormal"/>
              <w:jc w:val="center"/>
              <w:rPr>
                <w:rFonts w:ascii="Times New Roman" w:hAnsi="Times New Roman" w:cs="Times New Roman"/>
                <w:sz w:val="24"/>
                <w:szCs w:val="24"/>
              </w:rPr>
            </w:pPr>
          </w:p>
        </w:tc>
        <w:tc>
          <w:tcPr>
            <w:tcW w:w="1644" w:type="dxa"/>
          </w:tcPr>
          <w:p w14:paraId="23E5CA22" w14:textId="77777777" w:rsidR="00AF21B9" w:rsidRPr="00357816" w:rsidRDefault="00AF21B9" w:rsidP="00971F92">
            <w:pPr>
              <w:pStyle w:val="ConsPlusNormal"/>
              <w:jc w:val="center"/>
              <w:rPr>
                <w:rFonts w:ascii="Times New Roman" w:hAnsi="Times New Roman" w:cs="Times New Roman"/>
                <w:sz w:val="24"/>
                <w:szCs w:val="24"/>
              </w:rPr>
            </w:pPr>
          </w:p>
        </w:tc>
        <w:tc>
          <w:tcPr>
            <w:tcW w:w="1191" w:type="dxa"/>
          </w:tcPr>
          <w:p w14:paraId="41883060" w14:textId="77777777" w:rsidR="00AF21B9" w:rsidRPr="00357816" w:rsidRDefault="00AF21B9" w:rsidP="00971F92">
            <w:pPr>
              <w:pStyle w:val="ConsPlusNormal"/>
              <w:jc w:val="center"/>
              <w:rPr>
                <w:rFonts w:ascii="Times New Roman" w:hAnsi="Times New Roman" w:cs="Times New Roman"/>
                <w:sz w:val="24"/>
                <w:szCs w:val="24"/>
              </w:rPr>
            </w:pPr>
          </w:p>
        </w:tc>
        <w:tc>
          <w:tcPr>
            <w:tcW w:w="1531" w:type="dxa"/>
          </w:tcPr>
          <w:p w14:paraId="20B4AB4B" w14:textId="77777777" w:rsidR="00AF21B9" w:rsidRPr="00357816" w:rsidRDefault="00AF21B9" w:rsidP="00971F92">
            <w:pPr>
              <w:pStyle w:val="ConsPlusNormal"/>
              <w:jc w:val="center"/>
              <w:rPr>
                <w:rFonts w:ascii="Times New Roman" w:hAnsi="Times New Roman" w:cs="Times New Roman"/>
                <w:sz w:val="24"/>
                <w:szCs w:val="24"/>
              </w:rPr>
            </w:pPr>
          </w:p>
        </w:tc>
      </w:tr>
    </w:tbl>
    <w:p w14:paraId="278267A3" w14:textId="77777777" w:rsidR="00D67F94" w:rsidRPr="00357816" w:rsidRDefault="00D67F94" w:rsidP="00D67F94">
      <w:pPr>
        <w:pStyle w:val="ConsPlusNormal"/>
        <w:jc w:val="both"/>
        <w:rPr>
          <w:rFonts w:ascii="Times New Roman" w:hAnsi="Times New Roman" w:cs="Times New Roman"/>
          <w:sz w:val="24"/>
          <w:szCs w:val="24"/>
        </w:rPr>
      </w:pPr>
    </w:p>
    <w:p w14:paraId="50CE9F52" w14:textId="77777777" w:rsidR="00D67F94" w:rsidRPr="00357816" w:rsidRDefault="00D67F94" w:rsidP="00D67F94">
      <w:pPr>
        <w:pStyle w:val="ConsPlusNormal"/>
        <w:ind w:firstLine="540"/>
        <w:jc w:val="both"/>
        <w:rPr>
          <w:rFonts w:ascii="Times New Roman" w:hAnsi="Times New Roman" w:cs="Times New Roman"/>
          <w:sz w:val="24"/>
          <w:szCs w:val="24"/>
        </w:rPr>
      </w:pPr>
      <w:r w:rsidRPr="00357816">
        <w:rPr>
          <w:rFonts w:ascii="Times New Roman" w:hAnsi="Times New Roman" w:cs="Times New Roman"/>
          <w:sz w:val="24"/>
          <w:szCs w:val="24"/>
        </w:rPr>
        <w:t>* Журнал регистрации должен быть прошнурован, пронумерован и скреплен печатью для документов.</w:t>
      </w:r>
    </w:p>
    <w:p w14:paraId="21C2F517" w14:textId="07908994" w:rsidR="00D67F94" w:rsidRPr="00357816" w:rsidRDefault="00D67F94" w:rsidP="00D67F94">
      <w:pPr>
        <w:pStyle w:val="ConsPlusNormal"/>
        <w:spacing w:before="220"/>
        <w:ind w:firstLine="540"/>
        <w:jc w:val="both"/>
        <w:rPr>
          <w:rFonts w:ascii="Times New Roman" w:hAnsi="Times New Roman" w:cs="Times New Roman"/>
          <w:sz w:val="24"/>
          <w:szCs w:val="24"/>
        </w:rPr>
      </w:pPr>
      <w:r w:rsidRPr="00357816">
        <w:rPr>
          <w:rFonts w:ascii="Times New Roman" w:hAnsi="Times New Roman" w:cs="Times New Roman"/>
          <w:sz w:val="24"/>
          <w:szCs w:val="24"/>
        </w:rPr>
        <w:t xml:space="preserve">** В графе 7 </w:t>
      </w:r>
      <w:r w:rsidR="006A04D7" w:rsidRPr="00357816">
        <w:rPr>
          <w:rFonts w:ascii="Times New Roman" w:hAnsi="Times New Roman" w:cs="Times New Roman"/>
          <w:sz w:val="24"/>
          <w:szCs w:val="24"/>
        </w:rPr>
        <w:t>«Примечание»</w:t>
      </w:r>
      <w:r w:rsidRPr="00357816">
        <w:rPr>
          <w:rFonts w:ascii="Times New Roman" w:hAnsi="Times New Roman" w:cs="Times New Roman"/>
          <w:sz w:val="24"/>
          <w:szCs w:val="24"/>
        </w:rPr>
        <w:t xml:space="preserve"> </w:t>
      </w:r>
      <w:r w:rsidR="006A04D7" w:rsidRPr="00357816">
        <w:rPr>
          <w:rFonts w:ascii="Times New Roman" w:hAnsi="Times New Roman" w:cs="Times New Roman"/>
          <w:sz w:val="24"/>
          <w:szCs w:val="24"/>
        </w:rPr>
        <w:t>указываются реквизиты уведомления, направляемого перевозчику, которому предоставлено право на осуществление перевозок и выданы карты соответствующего маршрута без проведения открытого конкурса (номер и дата уведомления). Заполняется секретарем Комиссии.</w:t>
      </w:r>
    </w:p>
    <w:p w14:paraId="4F414733" w14:textId="77777777" w:rsidR="00D67F94" w:rsidRPr="00357816" w:rsidRDefault="00D67F94" w:rsidP="00D67F94">
      <w:pPr>
        <w:pStyle w:val="ConsPlusNormal"/>
        <w:jc w:val="both"/>
        <w:rPr>
          <w:rFonts w:ascii="Times New Roman" w:hAnsi="Times New Roman" w:cs="Times New Roman"/>
          <w:sz w:val="24"/>
          <w:szCs w:val="24"/>
        </w:rPr>
      </w:pPr>
    </w:p>
    <w:p w14:paraId="1655532F" w14:textId="77777777" w:rsidR="00D67F94" w:rsidRPr="001A5502" w:rsidRDefault="00D67F94" w:rsidP="00D67F94">
      <w:pPr>
        <w:pStyle w:val="ConsPlusNormal"/>
        <w:ind w:left="4111"/>
        <w:contextualSpacing/>
        <w:rPr>
          <w:rFonts w:ascii="Times New Roman" w:hAnsi="Times New Roman" w:cs="Times New Roman"/>
          <w:sz w:val="28"/>
          <w:szCs w:val="28"/>
        </w:rPr>
      </w:pPr>
    </w:p>
    <w:p w14:paraId="273DA667" w14:textId="77777777" w:rsidR="002036D0" w:rsidRPr="001A5502" w:rsidRDefault="002036D0" w:rsidP="00D67F94">
      <w:pPr>
        <w:pStyle w:val="ConsPlusNormal"/>
        <w:spacing w:before="220"/>
        <w:ind w:firstLine="540"/>
        <w:jc w:val="both"/>
        <w:rPr>
          <w:rFonts w:ascii="Times New Roman" w:hAnsi="Times New Roman" w:cs="Times New Roman"/>
          <w:sz w:val="28"/>
          <w:szCs w:val="28"/>
        </w:rPr>
      </w:pPr>
    </w:p>
    <w:sectPr w:rsidR="002036D0" w:rsidRPr="001A5502" w:rsidSect="00D2183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F86006" w14:textId="77777777" w:rsidR="0069092C" w:rsidRDefault="0069092C" w:rsidP="002D6180">
      <w:pPr>
        <w:spacing w:after="0" w:line="240" w:lineRule="auto"/>
      </w:pPr>
      <w:r>
        <w:separator/>
      </w:r>
    </w:p>
  </w:endnote>
  <w:endnote w:type="continuationSeparator" w:id="0">
    <w:p w14:paraId="2028293F" w14:textId="77777777" w:rsidR="0069092C" w:rsidRDefault="0069092C" w:rsidP="002D61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DFF44C" w14:textId="77777777" w:rsidR="0069092C" w:rsidRDefault="0069092C" w:rsidP="002D6180">
      <w:pPr>
        <w:spacing w:after="0" w:line="240" w:lineRule="auto"/>
      </w:pPr>
      <w:r>
        <w:separator/>
      </w:r>
    </w:p>
  </w:footnote>
  <w:footnote w:type="continuationSeparator" w:id="0">
    <w:p w14:paraId="01C87BE6" w14:textId="77777777" w:rsidR="0069092C" w:rsidRDefault="0069092C" w:rsidP="002D61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53CDA"/>
    <w:multiLevelType w:val="multilevel"/>
    <w:tmpl w:val="6980EE9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CF7023"/>
    <w:multiLevelType w:val="multilevel"/>
    <w:tmpl w:val="0A8878EA"/>
    <w:lvl w:ilvl="0">
      <w:start w:val="1"/>
      <w:numFmt w:val="decimal"/>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D4708B"/>
    <w:multiLevelType w:val="multilevel"/>
    <w:tmpl w:val="867AA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293D69"/>
    <w:multiLevelType w:val="multilevel"/>
    <w:tmpl w:val="87C40EA0"/>
    <w:lvl w:ilvl="0">
      <w:start w:val="1"/>
      <w:numFmt w:val="decimal"/>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8734B1"/>
    <w:multiLevelType w:val="multilevel"/>
    <w:tmpl w:val="48985A2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40003D"/>
    <w:multiLevelType w:val="multilevel"/>
    <w:tmpl w:val="86CCA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3D0F74"/>
    <w:multiLevelType w:val="multilevel"/>
    <w:tmpl w:val="2F321E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86E7127"/>
    <w:multiLevelType w:val="multilevel"/>
    <w:tmpl w:val="46AC803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74B70AD"/>
    <w:multiLevelType w:val="hybridMultilevel"/>
    <w:tmpl w:val="A75E6EB8"/>
    <w:lvl w:ilvl="0" w:tplc="57ACE780">
      <w:start w:val="1"/>
      <w:numFmt w:val="decimal"/>
      <w:lvlText w:val="%1)"/>
      <w:lvlJc w:val="left"/>
      <w:pPr>
        <w:ind w:left="2832" w:hanging="705"/>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15:restartNumberingAfterBreak="0">
    <w:nsid w:val="6E546468"/>
    <w:multiLevelType w:val="multilevel"/>
    <w:tmpl w:val="6CD23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1A6257"/>
    <w:multiLevelType w:val="multilevel"/>
    <w:tmpl w:val="03DED52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9"/>
  </w:num>
  <w:num w:numId="4">
    <w:abstractNumId w:val="3"/>
  </w:num>
  <w:num w:numId="5">
    <w:abstractNumId w:val="1"/>
  </w:num>
  <w:num w:numId="6">
    <w:abstractNumId w:val="2"/>
  </w:num>
  <w:num w:numId="7">
    <w:abstractNumId w:val="4"/>
  </w:num>
  <w:num w:numId="8">
    <w:abstractNumId w:val="7"/>
  </w:num>
  <w:num w:numId="9">
    <w:abstractNumId w:val="5"/>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144"/>
    <w:rsid w:val="00007208"/>
    <w:rsid w:val="00007D9D"/>
    <w:rsid w:val="00015903"/>
    <w:rsid w:val="00021E4D"/>
    <w:rsid w:val="00025003"/>
    <w:rsid w:val="00031D22"/>
    <w:rsid w:val="00032FFC"/>
    <w:rsid w:val="00036083"/>
    <w:rsid w:val="000369D6"/>
    <w:rsid w:val="00043252"/>
    <w:rsid w:val="00046277"/>
    <w:rsid w:val="00050B41"/>
    <w:rsid w:val="00050B7D"/>
    <w:rsid w:val="00052A73"/>
    <w:rsid w:val="00055556"/>
    <w:rsid w:val="000617E7"/>
    <w:rsid w:val="00064101"/>
    <w:rsid w:val="00064780"/>
    <w:rsid w:val="00065993"/>
    <w:rsid w:val="0007136A"/>
    <w:rsid w:val="00071504"/>
    <w:rsid w:val="00083C2B"/>
    <w:rsid w:val="000929C4"/>
    <w:rsid w:val="000A3BD4"/>
    <w:rsid w:val="000A40C4"/>
    <w:rsid w:val="000A6EF9"/>
    <w:rsid w:val="000B3D8E"/>
    <w:rsid w:val="000B6245"/>
    <w:rsid w:val="000C410C"/>
    <w:rsid w:val="000C5999"/>
    <w:rsid w:val="000C793E"/>
    <w:rsid w:val="000C7C7D"/>
    <w:rsid w:val="000D0CD2"/>
    <w:rsid w:val="000D69DF"/>
    <w:rsid w:val="000F22F4"/>
    <w:rsid w:val="000F4CDA"/>
    <w:rsid w:val="00103D23"/>
    <w:rsid w:val="001105F9"/>
    <w:rsid w:val="001129E9"/>
    <w:rsid w:val="001206D0"/>
    <w:rsid w:val="00131239"/>
    <w:rsid w:val="001349F9"/>
    <w:rsid w:val="00134ECD"/>
    <w:rsid w:val="001379BB"/>
    <w:rsid w:val="00137D84"/>
    <w:rsid w:val="0016564C"/>
    <w:rsid w:val="00171396"/>
    <w:rsid w:val="00175C31"/>
    <w:rsid w:val="001823EC"/>
    <w:rsid w:val="00183791"/>
    <w:rsid w:val="001861DF"/>
    <w:rsid w:val="001926F1"/>
    <w:rsid w:val="001A20F7"/>
    <w:rsid w:val="001A5502"/>
    <w:rsid w:val="001B6051"/>
    <w:rsid w:val="001C15B6"/>
    <w:rsid w:val="001D1686"/>
    <w:rsid w:val="001D4939"/>
    <w:rsid w:val="001D712F"/>
    <w:rsid w:val="001E4117"/>
    <w:rsid w:val="001E6E0F"/>
    <w:rsid w:val="002036D0"/>
    <w:rsid w:val="00205675"/>
    <w:rsid w:val="002134A0"/>
    <w:rsid w:val="002209AB"/>
    <w:rsid w:val="00223D51"/>
    <w:rsid w:val="00225220"/>
    <w:rsid w:val="002278BD"/>
    <w:rsid w:val="00227DCE"/>
    <w:rsid w:val="00230E71"/>
    <w:rsid w:val="00231704"/>
    <w:rsid w:val="00242EE5"/>
    <w:rsid w:val="002479B6"/>
    <w:rsid w:val="00247C19"/>
    <w:rsid w:val="0025307B"/>
    <w:rsid w:val="00256376"/>
    <w:rsid w:val="002565A0"/>
    <w:rsid w:val="00270A18"/>
    <w:rsid w:val="00277501"/>
    <w:rsid w:val="0028364D"/>
    <w:rsid w:val="00286904"/>
    <w:rsid w:val="00296262"/>
    <w:rsid w:val="002B50C6"/>
    <w:rsid w:val="002B7655"/>
    <w:rsid w:val="002C4422"/>
    <w:rsid w:val="002D3D90"/>
    <w:rsid w:val="002D4CC1"/>
    <w:rsid w:val="002D6180"/>
    <w:rsid w:val="002E1E41"/>
    <w:rsid w:val="002E357E"/>
    <w:rsid w:val="002F4637"/>
    <w:rsid w:val="002F687B"/>
    <w:rsid w:val="00306206"/>
    <w:rsid w:val="00313B10"/>
    <w:rsid w:val="00316F30"/>
    <w:rsid w:val="00317144"/>
    <w:rsid w:val="0032493F"/>
    <w:rsid w:val="00331ED5"/>
    <w:rsid w:val="00342B39"/>
    <w:rsid w:val="00343D1E"/>
    <w:rsid w:val="003440A5"/>
    <w:rsid w:val="0034579F"/>
    <w:rsid w:val="003533F8"/>
    <w:rsid w:val="00355E09"/>
    <w:rsid w:val="003560BC"/>
    <w:rsid w:val="00357816"/>
    <w:rsid w:val="0035781E"/>
    <w:rsid w:val="003640F4"/>
    <w:rsid w:val="0036445F"/>
    <w:rsid w:val="00371994"/>
    <w:rsid w:val="003720E3"/>
    <w:rsid w:val="003861F9"/>
    <w:rsid w:val="00393B45"/>
    <w:rsid w:val="003A60AC"/>
    <w:rsid w:val="003B03EC"/>
    <w:rsid w:val="003B0C29"/>
    <w:rsid w:val="003B28F6"/>
    <w:rsid w:val="003B549A"/>
    <w:rsid w:val="003C1E62"/>
    <w:rsid w:val="003C2AF4"/>
    <w:rsid w:val="003C6621"/>
    <w:rsid w:val="003C69CE"/>
    <w:rsid w:val="003D1082"/>
    <w:rsid w:val="003D35C5"/>
    <w:rsid w:val="003E5D65"/>
    <w:rsid w:val="003F0007"/>
    <w:rsid w:val="00400B83"/>
    <w:rsid w:val="00407FFA"/>
    <w:rsid w:val="004123E9"/>
    <w:rsid w:val="00426FFC"/>
    <w:rsid w:val="00430F9D"/>
    <w:rsid w:val="00431B94"/>
    <w:rsid w:val="004327D7"/>
    <w:rsid w:val="0044760D"/>
    <w:rsid w:val="00460830"/>
    <w:rsid w:val="00475025"/>
    <w:rsid w:val="004A2EEF"/>
    <w:rsid w:val="004A578D"/>
    <w:rsid w:val="004C023E"/>
    <w:rsid w:val="004C652B"/>
    <w:rsid w:val="004D4709"/>
    <w:rsid w:val="004D797B"/>
    <w:rsid w:val="004E09F6"/>
    <w:rsid w:val="004E2143"/>
    <w:rsid w:val="004F27A4"/>
    <w:rsid w:val="004F2C2E"/>
    <w:rsid w:val="00503575"/>
    <w:rsid w:val="00516865"/>
    <w:rsid w:val="0052222F"/>
    <w:rsid w:val="00534693"/>
    <w:rsid w:val="005401C1"/>
    <w:rsid w:val="00543416"/>
    <w:rsid w:val="00545BDC"/>
    <w:rsid w:val="005469B3"/>
    <w:rsid w:val="00554FA3"/>
    <w:rsid w:val="0058704A"/>
    <w:rsid w:val="005A362A"/>
    <w:rsid w:val="005A7B48"/>
    <w:rsid w:val="005B7A81"/>
    <w:rsid w:val="005C4DA0"/>
    <w:rsid w:val="005C5D39"/>
    <w:rsid w:val="005C7105"/>
    <w:rsid w:val="005D1E6B"/>
    <w:rsid w:val="005D4F56"/>
    <w:rsid w:val="005E5CCB"/>
    <w:rsid w:val="005F1FBC"/>
    <w:rsid w:val="005F2EAE"/>
    <w:rsid w:val="005F44EE"/>
    <w:rsid w:val="005F67E2"/>
    <w:rsid w:val="005F70FA"/>
    <w:rsid w:val="0060058C"/>
    <w:rsid w:val="00605D89"/>
    <w:rsid w:val="00606121"/>
    <w:rsid w:val="00612E9F"/>
    <w:rsid w:val="00623CDB"/>
    <w:rsid w:val="00624736"/>
    <w:rsid w:val="006325F9"/>
    <w:rsid w:val="006429C1"/>
    <w:rsid w:val="006507FE"/>
    <w:rsid w:val="0065263F"/>
    <w:rsid w:val="00660B18"/>
    <w:rsid w:val="00676DCE"/>
    <w:rsid w:val="00681E05"/>
    <w:rsid w:val="0069092C"/>
    <w:rsid w:val="0069568D"/>
    <w:rsid w:val="006A04D7"/>
    <w:rsid w:val="006A482C"/>
    <w:rsid w:val="006B08FE"/>
    <w:rsid w:val="006B2752"/>
    <w:rsid w:val="006B5F8E"/>
    <w:rsid w:val="006B6A83"/>
    <w:rsid w:val="006C0294"/>
    <w:rsid w:val="006C23C8"/>
    <w:rsid w:val="006D270A"/>
    <w:rsid w:val="006D4BCD"/>
    <w:rsid w:val="006E2395"/>
    <w:rsid w:val="006E5670"/>
    <w:rsid w:val="006E6547"/>
    <w:rsid w:val="007061B1"/>
    <w:rsid w:val="00734923"/>
    <w:rsid w:val="00746365"/>
    <w:rsid w:val="00753C1C"/>
    <w:rsid w:val="00763509"/>
    <w:rsid w:val="0077589C"/>
    <w:rsid w:val="00782D37"/>
    <w:rsid w:val="00784AE6"/>
    <w:rsid w:val="00787561"/>
    <w:rsid w:val="00787CD8"/>
    <w:rsid w:val="00791C9E"/>
    <w:rsid w:val="00792646"/>
    <w:rsid w:val="00793192"/>
    <w:rsid w:val="007A2F57"/>
    <w:rsid w:val="007A6904"/>
    <w:rsid w:val="007B416C"/>
    <w:rsid w:val="007B4E11"/>
    <w:rsid w:val="007D3AC3"/>
    <w:rsid w:val="007E2F3C"/>
    <w:rsid w:val="007F1D31"/>
    <w:rsid w:val="0082783F"/>
    <w:rsid w:val="00830662"/>
    <w:rsid w:val="00836F8F"/>
    <w:rsid w:val="008443FA"/>
    <w:rsid w:val="008507D9"/>
    <w:rsid w:val="008551C5"/>
    <w:rsid w:val="00856369"/>
    <w:rsid w:val="0087598F"/>
    <w:rsid w:val="00884E4A"/>
    <w:rsid w:val="00885F03"/>
    <w:rsid w:val="00891C2C"/>
    <w:rsid w:val="00893101"/>
    <w:rsid w:val="0089643E"/>
    <w:rsid w:val="008A33AA"/>
    <w:rsid w:val="008B4596"/>
    <w:rsid w:val="008B60FE"/>
    <w:rsid w:val="008B79E1"/>
    <w:rsid w:val="008C781D"/>
    <w:rsid w:val="008E2D9F"/>
    <w:rsid w:val="00920286"/>
    <w:rsid w:val="00944D3C"/>
    <w:rsid w:val="009472CD"/>
    <w:rsid w:val="00950923"/>
    <w:rsid w:val="00953C49"/>
    <w:rsid w:val="00955730"/>
    <w:rsid w:val="00955ADF"/>
    <w:rsid w:val="0096020B"/>
    <w:rsid w:val="009648CD"/>
    <w:rsid w:val="0096494B"/>
    <w:rsid w:val="00965486"/>
    <w:rsid w:val="0097723A"/>
    <w:rsid w:val="00986246"/>
    <w:rsid w:val="009974CF"/>
    <w:rsid w:val="009A6516"/>
    <w:rsid w:val="009B510C"/>
    <w:rsid w:val="009B6C76"/>
    <w:rsid w:val="009C2034"/>
    <w:rsid w:val="009C5DC4"/>
    <w:rsid w:val="009D4E69"/>
    <w:rsid w:val="009D509A"/>
    <w:rsid w:val="00A06E53"/>
    <w:rsid w:val="00A43E87"/>
    <w:rsid w:val="00A507E0"/>
    <w:rsid w:val="00A562DC"/>
    <w:rsid w:val="00A66CA5"/>
    <w:rsid w:val="00A73C74"/>
    <w:rsid w:val="00A7758D"/>
    <w:rsid w:val="00A80682"/>
    <w:rsid w:val="00A8384E"/>
    <w:rsid w:val="00A83C96"/>
    <w:rsid w:val="00AA043F"/>
    <w:rsid w:val="00AA0F6E"/>
    <w:rsid w:val="00AB67F9"/>
    <w:rsid w:val="00AC2CAD"/>
    <w:rsid w:val="00AC6EA0"/>
    <w:rsid w:val="00AD14DE"/>
    <w:rsid w:val="00AE5803"/>
    <w:rsid w:val="00AF21B9"/>
    <w:rsid w:val="00B00479"/>
    <w:rsid w:val="00B0138B"/>
    <w:rsid w:val="00B05942"/>
    <w:rsid w:val="00B17584"/>
    <w:rsid w:val="00B20334"/>
    <w:rsid w:val="00B21901"/>
    <w:rsid w:val="00B236EC"/>
    <w:rsid w:val="00B3675B"/>
    <w:rsid w:val="00B36932"/>
    <w:rsid w:val="00B40153"/>
    <w:rsid w:val="00B54099"/>
    <w:rsid w:val="00B57482"/>
    <w:rsid w:val="00B6641C"/>
    <w:rsid w:val="00B67470"/>
    <w:rsid w:val="00B94C81"/>
    <w:rsid w:val="00B977A2"/>
    <w:rsid w:val="00BA0B2A"/>
    <w:rsid w:val="00BB50C2"/>
    <w:rsid w:val="00BE0DA1"/>
    <w:rsid w:val="00BE2D1C"/>
    <w:rsid w:val="00BE2D35"/>
    <w:rsid w:val="00C07A60"/>
    <w:rsid w:val="00C2330E"/>
    <w:rsid w:val="00C26933"/>
    <w:rsid w:val="00C27BA3"/>
    <w:rsid w:val="00C32D96"/>
    <w:rsid w:val="00C35BDC"/>
    <w:rsid w:val="00C369FB"/>
    <w:rsid w:val="00C53030"/>
    <w:rsid w:val="00C55D02"/>
    <w:rsid w:val="00C6622A"/>
    <w:rsid w:val="00C72A0C"/>
    <w:rsid w:val="00C775B9"/>
    <w:rsid w:val="00C81092"/>
    <w:rsid w:val="00C919BE"/>
    <w:rsid w:val="00C93B5E"/>
    <w:rsid w:val="00C9474A"/>
    <w:rsid w:val="00C963E6"/>
    <w:rsid w:val="00CB1210"/>
    <w:rsid w:val="00CB4F84"/>
    <w:rsid w:val="00CB78E6"/>
    <w:rsid w:val="00CC191E"/>
    <w:rsid w:val="00CC3939"/>
    <w:rsid w:val="00CE3F86"/>
    <w:rsid w:val="00CE7011"/>
    <w:rsid w:val="00CF2676"/>
    <w:rsid w:val="00D02B38"/>
    <w:rsid w:val="00D02D2A"/>
    <w:rsid w:val="00D04D23"/>
    <w:rsid w:val="00D0531D"/>
    <w:rsid w:val="00D2183A"/>
    <w:rsid w:val="00D35CB3"/>
    <w:rsid w:val="00D415E4"/>
    <w:rsid w:val="00D42455"/>
    <w:rsid w:val="00D469DB"/>
    <w:rsid w:val="00D51559"/>
    <w:rsid w:val="00D67F94"/>
    <w:rsid w:val="00D715BB"/>
    <w:rsid w:val="00D96FF3"/>
    <w:rsid w:val="00DA1062"/>
    <w:rsid w:val="00DA1DFC"/>
    <w:rsid w:val="00DD15CD"/>
    <w:rsid w:val="00DE1747"/>
    <w:rsid w:val="00DF60DF"/>
    <w:rsid w:val="00E05111"/>
    <w:rsid w:val="00E05BEC"/>
    <w:rsid w:val="00E331CB"/>
    <w:rsid w:val="00E435C2"/>
    <w:rsid w:val="00E50AB4"/>
    <w:rsid w:val="00E67979"/>
    <w:rsid w:val="00E853FC"/>
    <w:rsid w:val="00E8595D"/>
    <w:rsid w:val="00EB57B3"/>
    <w:rsid w:val="00EC113F"/>
    <w:rsid w:val="00EC3A9C"/>
    <w:rsid w:val="00ED480E"/>
    <w:rsid w:val="00EE1DEB"/>
    <w:rsid w:val="00EF11CE"/>
    <w:rsid w:val="00F0721B"/>
    <w:rsid w:val="00F160F4"/>
    <w:rsid w:val="00F33A9C"/>
    <w:rsid w:val="00F3560B"/>
    <w:rsid w:val="00F61134"/>
    <w:rsid w:val="00F70D0C"/>
    <w:rsid w:val="00F73420"/>
    <w:rsid w:val="00F92D34"/>
    <w:rsid w:val="00F97E37"/>
    <w:rsid w:val="00FA4245"/>
    <w:rsid w:val="00FA74E1"/>
    <w:rsid w:val="00FB043F"/>
    <w:rsid w:val="00FB3995"/>
    <w:rsid w:val="00FB5D54"/>
    <w:rsid w:val="00FB78EB"/>
    <w:rsid w:val="00FD1B69"/>
    <w:rsid w:val="00FD2310"/>
    <w:rsid w:val="00FD6F37"/>
    <w:rsid w:val="00FF54B9"/>
    <w:rsid w:val="00FF6A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46307"/>
  <w15:docId w15:val="{75127713-0FD7-4D58-B8DA-9EFD29B56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7F94"/>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7136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07136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Balloon Text"/>
    <w:basedOn w:val="a"/>
    <w:link w:val="a4"/>
    <w:uiPriority w:val="99"/>
    <w:semiHidden/>
    <w:unhideWhenUsed/>
    <w:rsid w:val="00393B4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93B45"/>
    <w:rPr>
      <w:rFonts w:ascii="Segoe UI" w:hAnsi="Segoe UI" w:cs="Segoe UI"/>
      <w:sz w:val="18"/>
      <w:szCs w:val="18"/>
    </w:rPr>
  </w:style>
  <w:style w:type="paragraph" w:styleId="a5">
    <w:name w:val="header"/>
    <w:basedOn w:val="a"/>
    <w:link w:val="a6"/>
    <w:uiPriority w:val="99"/>
    <w:unhideWhenUsed/>
    <w:rsid w:val="002D618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D6180"/>
  </w:style>
  <w:style w:type="paragraph" w:styleId="a7">
    <w:name w:val="footer"/>
    <w:basedOn w:val="a"/>
    <w:link w:val="a8"/>
    <w:uiPriority w:val="99"/>
    <w:unhideWhenUsed/>
    <w:rsid w:val="002D618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D6180"/>
  </w:style>
  <w:style w:type="paragraph" w:styleId="a9">
    <w:name w:val="footnote text"/>
    <w:basedOn w:val="a"/>
    <w:link w:val="aa"/>
    <w:uiPriority w:val="99"/>
    <w:semiHidden/>
    <w:unhideWhenUsed/>
    <w:rsid w:val="00A7758D"/>
    <w:pPr>
      <w:spacing w:after="0" w:line="240" w:lineRule="auto"/>
    </w:pPr>
    <w:rPr>
      <w:sz w:val="20"/>
      <w:szCs w:val="20"/>
    </w:rPr>
  </w:style>
  <w:style w:type="character" w:customStyle="1" w:styleId="aa">
    <w:name w:val="Текст сноски Знак"/>
    <w:basedOn w:val="a0"/>
    <w:link w:val="a9"/>
    <w:uiPriority w:val="99"/>
    <w:semiHidden/>
    <w:rsid w:val="00A7758D"/>
    <w:rPr>
      <w:sz w:val="20"/>
      <w:szCs w:val="20"/>
    </w:rPr>
  </w:style>
  <w:style w:type="character" w:styleId="ab">
    <w:name w:val="footnote reference"/>
    <w:basedOn w:val="a0"/>
    <w:uiPriority w:val="99"/>
    <w:semiHidden/>
    <w:unhideWhenUsed/>
    <w:rsid w:val="00A7758D"/>
    <w:rPr>
      <w:vertAlign w:val="superscript"/>
    </w:rPr>
  </w:style>
  <w:style w:type="character" w:styleId="ac">
    <w:name w:val="annotation reference"/>
    <w:basedOn w:val="a0"/>
    <w:uiPriority w:val="99"/>
    <w:semiHidden/>
    <w:unhideWhenUsed/>
    <w:rsid w:val="00A7758D"/>
    <w:rPr>
      <w:sz w:val="16"/>
      <w:szCs w:val="16"/>
    </w:rPr>
  </w:style>
  <w:style w:type="paragraph" w:styleId="ad">
    <w:name w:val="annotation text"/>
    <w:basedOn w:val="a"/>
    <w:link w:val="ae"/>
    <w:uiPriority w:val="99"/>
    <w:semiHidden/>
    <w:unhideWhenUsed/>
    <w:rsid w:val="00A7758D"/>
    <w:pPr>
      <w:spacing w:line="240" w:lineRule="auto"/>
    </w:pPr>
    <w:rPr>
      <w:sz w:val="20"/>
      <w:szCs w:val="20"/>
    </w:rPr>
  </w:style>
  <w:style w:type="character" w:customStyle="1" w:styleId="ae">
    <w:name w:val="Текст примечания Знак"/>
    <w:basedOn w:val="a0"/>
    <w:link w:val="ad"/>
    <w:uiPriority w:val="99"/>
    <w:semiHidden/>
    <w:rsid w:val="00A7758D"/>
    <w:rPr>
      <w:sz w:val="20"/>
      <w:szCs w:val="20"/>
    </w:rPr>
  </w:style>
  <w:style w:type="paragraph" w:styleId="af">
    <w:name w:val="annotation subject"/>
    <w:basedOn w:val="ad"/>
    <w:next w:val="ad"/>
    <w:link w:val="af0"/>
    <w:uiPriority w:val="99"/>
    <w:semiHidden/>
    <w:unhideWhenUsed/>
    <w:rsid w:val="00A7758D"/>
    <w:rPr>
      <w:b/>
      <w:bCs/>
    </w:rPr>
  </w:style>
  <w:style w:type="character" w:customStyle="1" w:styleId="af0">
    <w:name w:val="Тема примечания Знак"/>
    <w:basedOn w:val="ae"/>
    <w:link w:val="af"/>
    <w:uiPriority w:val="99"/>
    <w:semiHidden/>
    <w:rsid w:val="00A7758D"/>
    <w:rPr>
      <w:b/>
      <w:bCs/>
      <w:sz w:val="20"/>
      <w:szCs w:val="20"/>
    </w:rPr>
  </w:style>
  <w:style w:type="paragraph" w:styleId="af1">
    <w:name w:val="List Paragraph"/>
    <w:basedOn w:val="a"/>
    <w:uiPriority w:val="34"/>
    <w:qFormat/>
    <w:rsid w:val="005B7A81"/>
    <w:pPr>
      <w:ind w:left="720"/>
      <w:contextualSpacing/>
    </w:pPr>
  </w:style>
  <w:style w:type="paragraph" w:customStyle="1" w:styleId="ds-markdown-paragraph">
    <w:name w:val="ds-markdown-paragraph"/>
    <w:basedOn w:val="a"/>
    <w:rsid w:val="00953C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Strong"/>
    <w:basedOn w:val="a0"/>
    <w:uiPriority w:val="22"/>
    <w:qFormat/>
    <w:rsid w:val="000A3B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455328">
      <w:bodyDiv w:val="1"/>
      <w:marLeft w:val="0"/>
      <w:marRight w:val="0"/>
      <w:marTop w:val="0"/>
      <w:marBottom w:val="0"/>
      <w:divBdr>
        <w:top w:val="none" w:sz="0" w:space="0" w:color="auto"/>
        <w:left w:val="none" w:sz="0" w:space="0" w:color="auto"/>
        <w:bottom w:val="none" w:sz="0" w:space="0" w:color="auto"/>
        <w:right w:val="none" w:sz="0" w:space="0" w:color="auto"/>
      </w:divBdr>
    </w:div>
    <w:div w:id="122886995">
      <w:bodyDiv w:val="1"/>
      <w:marLeft w:val="0"/>
      <w:marRight w:val="0"/>
      <w:marTop w:val="0"/>
      <w:marBottom w:val="0"/>
      <w:divBdr>
        <w:top w:val="none" w:sz="0" w:space="0" w:color="auto"/>
        <w:left w:val="none" w:sz="0" w:space="0" w:color="auto"/>
        <w:bottom w:val="none" w:sz="0" w:space="0" w:color="auto"/>
        <w:right w:val="none" w:sz="0" w:space="0" w:color="auto"/>
      </w:divBdr>
    </w:div>
    <w:div w:id="236719379">
      <w:bodyDiv w:val="1"/>
      <w:marLeft w:val="0"/>
      <w:marRight w:val="0"/>
      <w:marTop w:val="0"/>
      <w:marBottom w:val="0"/>
      <w:divBdr>
        <w:top w:val="none" w:sz="0" w:space="0" w:color="auto"/>
        <w:left w:val="none" w:sz="0" w:space="0" w:color="auto"/>
        <w:bottom w:val="none" w:sz="0" w:space="0" w:color="auto"/>
        <w:right w:val="none" w:sz="0" w:space="0" w:color="auto"/>
      </w:divBdr>
    </w:div>
    <w:div w:id="319702415">
      <w:bodyDiv w:val="1"/>
      <w:marLeft w:val="0"/>
      <w:marRight w:val="0"/>
      <w:marTop w:val="0"/>
      <w:marBottom w:val="0"/>
      <w:divBdr>
        <w:top w:val="none" w:sz="0" w:space="0" w:color="auto"/>
        <w:left w:val="none" w:sz="0" w:space="0" w:color="auto"/>
        <w:bottom w:val="none" w:sz="0" w:space="0" w:color="auto"/>
        <w:right w:val="none" w:sz="0" w:space="0" w:color="auto"/>
      </w:divBdr>
    </w:div>
    <w:div w:id="327907727">
      <w:bodyDiv w:val="1"/>
      <w:marLeft w:val="0"/>
      <w:marRight w:val="0"/>
      <w:marTop w:val="0"/>
      <w:marBottom w:val="0"/>
      <w:divBdr>
        <w:top w:val="none" w:sz="0" w:space="0" w:color="auto"/>
        <w:left w:val="none" w:sz="0" w:space="0" w:color="auto"/>
        <w:bottom w:val="none" w:sz="0" w:space="0" w:color="auto"/>
        <w:right w:val="none" w:sz="0" w:space="0" w:color="auto"/>
      </w:divBdr>
    </w:div>
    <w:div w:id="352268386">
      <w:bodyDiv w:val="1"/>
      <w:marLeft w:val="0"/>
      <w:marRight w:val="0"/>
      <w:marTop w:val="0"/>
      <w:marBottom w:val="0"/>
      <w:divBdr>
        <w:top w:val="none" w:sz="0" w:space="0" w:color="auto"/>
        <w:left w:val="none" w:sz="0" w:space="0" w:color="auto"/>
        <w:bottom w:val="none" w:sz="0" w:space="0" w:color="auto"/>
        <w:right w:val="none" w:sz="0" w:space="0" w:color="auto"/>
      </w:divBdr>
    </w:div>
    <w:div w:id="508062534">
      <w:bodyDiv w:val="1"/>
      <w:marLeft w:val="0"/>
      <w:marRight w:val="0"/>
      <w:marTop w:val="0"/>
      <w:marBottom w:val="0"/>
      <w:divBdr>
        <w:top w:val="none" w:sz="0" w:space="0" w:color="auto"/>
        <w:left w:val="none" w:sz="0" w:space="0" w:color="auto"/>
        <w:bottom w:val="none" w:sz="0" w:space="0" w:color="auto"/>
        <w:right w:val="none" w:sz="0" w:space="0" w:color="auto"/>
      </w:divBdr>
    </w:div>
    <w:div w:id="652685321">
      <w:bodyDiv w:val="1"/>
      <w:marLeft w:val="0"/>
      <w:marRight w:val="0"/>
      <w:marTop w:val="0"/>
      <w:marBottom w:val="0"/>
      <w:divBdr>
        <w:top w:val="none" w:sz="0" w:space="0" w:color="auto"/>
        <w:left w:val="none" w:sz="0" w:space="0" w:color="auto"/>
        <w:bottom w:val="none" w:sz="0" w:space="0" w:color="auto"/>
        <w:right w:val="none" w:sz="0" w:space="0" w:color="auto"/>
      </w:divBdr>
    </w:div>
    <w:div w:id="658776416">
      <w:bodyDiv w:val="1"/>
      <w:marLeft w:val="0"/>
      <w:marRight w:val="0"/>
      <w:marTop w:val="0"/>
      <w:marBottom w:val="0"/>
      <w:divBdr>
        <w:top w:val="none" w:sz="0" w:space="0" w:color="auto"/>
        <w:left w:val="none" w:sz="0" w:space="0" w:color="auto"/>
        <w:bottom w:val="none" w:sz="0" w:space="0" w:color="auto"/>
        <w:right w:val="none" w:sz="0" w:space="0" w:color="auto"/>
      </w:divBdr>
    </w:div>
    <w:div w:id="717359289">
      <w:bodyDiv w:val="1"/>
      <w:marLeft w:val="0"/>
      <w:marRight w:val="0"/>
      <w:marTop w:val="0"/>
      <w:marBottom w:val="0"/>
      <w:divBdr>
        <w:top w:val="none" w:sz="0" w:space="0" w:color="auto"/>
        <w:left w:val="none" w:sz="0" w:space="0" w:color="auto"/>
        <w:bottom w:val="none" w:sz="0" w:space="0" w:color="auto"/>
        <w:right w:val="none" w:sz="0" w:space="0" w:color="auto"/>
      </w:divBdr>
    </w:div>
    <w:div w:id="751701148">
      <w:bodyDiv w:val="1"/>
      <w:marLeft w:val="0"/>
      <w:marRight w:val="0"/>
      <w:marTop w:val="0"/>
      <w:marBottom w:val="0"/>
      <w:divBdr>
        <w:top w:val="none" w:sz="0" w:space="0" w:color="auto"/>
        <w:left w:val="none" w:sz="0" w:space="0" w:color="auto"/>
        <w:bottom w:val="none" w:sz="0" w:space="0" w:color="auto"/>
        <w:right w:val="none" w:sz="0" w:space="0" w:color="auto"/>
      </w:divBdr>
    </w:div>
    <w:div w:id="958487708">
      <w:bodyDiv w:val="1"/>
      <w:marLeft w:val="0"/>
      <w:marRight w:val="0"/>
      <w:marTop w:val="0"/>
      <w:marBottom w:val="0"/>
      <w:divBdr>
        <w:top w:val="none" w:sz="0" w:space="0" w:color="auto"/>
        <w:left w:val="none" w:sz="0" w:space="0" w:color="auto"/>
        <w:bottom w:val="none" w:sz="0" w:space="0" w:color="auto"/>
        <w:right w:val="none" w:sz="0" w:space="0" w:color="auto"/>
      </w:divBdr>
    </w:div>
    <w:div w:id="976645479">
      <w:bodyDiv w:val="1"/>
      <w:marLeft w:val="0"/>
      <w:marRight w:val="0"/>
      <w:marTop w:val="0"/>
      <w:marBottom w:val="0"/>
      <w:divBdr>
        <w:top w:val="none" w:sz="0" w:space="0" w:color="auto"/>
        <w:left w:val="none" w:sz="0" w:space="0" w:color="auto"/>
        <w:bottom w:val="none" w:sz="0" w:space="0" w:color="auto"/>
        <w:right w:val="none" w:sz="0" w:space="0" w:color="auto"/>
      </w:divBdr>
    </w:div>
    <w:div w:id="986015326">
      <w:bodyDiv w:val="1"/>
      <w:marLeft w:val="0"/>
      <w:marRight w:val="0"/>
      <w:marTop w:val="0"/>
      <w:marBottom w:val="0"/>
      <w:divBdr>
        <w:top w:val="none" w:sz="0" w:space="0" w:color="auto"/>
        <w:left w:val="none" w:sz="0" w:space="0" w:color="auto"/>
        <w:bottom w:val="none" w:sz="0" w:space="0" w:color="auto"/>
        <w:right w:val="none" w:sz="0" w:space="0" w:color="auto"/>
      </w:divBdr>
    </w:div>
    <w:div w:id="1003168003">
      <w:bodyDiv w:val="1"/>
      <w:marLeft w:val="0"/>
      <w:marRight w:val="0"/>
      <w:marTop w:val="0"/>
      <w:marBottom w:val="0"/>
      <w:divBdr>
        <w:top w:val="none" w:sz="0" w:space="0" w:color="auto"/>
        <w:left w:val="none" w:sz="0" w:space="0" w:color="auto"/>
        <w:bottom w:val="none" w:sz="0" w:space="0" w:color="auto"/>
        <w:right w:val="none" w:sz="0" w:space="0" w:color="auto"/>
      </w:divBdr>
    </w:div>
    <w:div w:id="1003626338">
      <w:bodyDiv w:val="1"/>
      <w:marLeft w:val="0"/>
      <w:marRight w:val="0"/>
      <w:marTop w:val="0"/>
      <w:marBottom w:val="0"/>
      <w:divBdr>
        <w:top w:val="none" w:sz="0" w:space="0" w:color="auto"/>
        <w:left w:val="none" w:sz="0" w:space="0" w:color="auto"/>
        <w:bottom w:val="none" w:sz="0" w:space="0" w:color="auto"/>
        <w:right w:val="none" w:sz="0" w:space="0" w:color="auto"/>
      </w:divBdr>
    </w:div>
    <w:div w:id="1043402249">
      <w:bodyDiv w:val="1"/>
      <w:marLeft w:val="0"/>
      <w:marRight w:val="0"/>
      <w:marTop w:val="0"/>
      <w:marBottom w:val="0"/>
      <w:divBdr>
        <w:top w:val="none" w:sz="0" w:space="0" w:color="auto"/>
        <w:left w:val="none" w:sz="0" w:space="0" w:color="auto"/>
        <w:bottom w:val="none" w:sz="0" w:space="0" w:color="auto"/>
        <w:right w:val="none" w:sz="0" w:space="0" w:color="auto"/>
      </w:divBdr>
    </w:div>
    <w:div w:id="1203207694">
      <w:bodyDiv w:val="1"/>
      <w:marLeft w:val="0"/>
      <w:marRight w:val="0"/>
      <w:marTop w:val="0"/>
      <w:marBottom w:val="0"/>
      <w:divBdr>
        <w:top w:val="none" w:sz="0" w:space="0" w:color="auto"/>
        <w:left w:val="none" w:sz="0" w:space="0" w:color="auto"/>
        <w:bottom w:val="none" w:sz="0" w:space="0" w:color="auto"/>
        <w:right w:val="none" w:sz="0" w:space="0" w:color="auto"/>
      </w:divBdr>
    </w:div>
    <w:div w:id="1211841643">
      <w:bodyDiv w:val="1"/>
      <w:marLeft w:val="0"/>
      <w:marRight w:val="0"/>
      <w:marTop w:val="0"/>
      <w:marBottom w:val="0"/>
      <w:divBdr>
        <w:top w:val="none" w:sz="0" w:space="0" w:color="auto"/>
        <w:left w:val="none" w:sz="0" w:space="0" w:color="auto"/>
        <w:bottom w:val="none" w:sz="0" w:space="0" w:color="auto"/>
        <w:right w:val="none" w:sz="0" w:space="0" w:color="auto"/>
      </w:divBdr>
    </w:div>
    <w:div w:id="1212576698">
      <w:bodyDiv w:val="1"/>
      <w:marLeft w:val="0"/>
      <w:marRight w:val="0"/>
      <w:marTop w:val="0"/>
      <w:marBottom w:val="0"/>
      <w:divBdr>
        <w:top w:val="none" w:sz="0" w:space="0" w:color="auto"/>
        <w:left w:val="none" w:sz="0" w:space="0" w:color="auto"/>
        <w:bottom w:val="none" w:sz="0" w:space="0" w:color="auto"/>
        <w:right w:val="none" w:sz="0" w:space="0" w:color="auto"/>
      </w:divBdr>
    </w:div>
    <w:div w:id="1214343275">
      <w:bodyDiv w:val="1"/>
      <w:marLeft w:val="0"/>
      <w:marRight w:val="0"/>
      <w:marTop w:val="0"/>
      <w:marBottom w:val="0"/>
      <w:divBdr>
        <w:top w:val="none" w:sz="0" w:space="0" w:color="auto"/>
        <w:left w:val="none" w:sz="0" w:space="0" w:color="auto"/>
        <w:bottom w:val="none" w:sz="0" w:space="0" w:color="auto"/>
        <w:right w:val="none" w:sz="0" w:space="0" w:color="auto"/>
      </w:divBdr>
    </w:div>
    <w:div w:id="1234584206">
      <w:bodyDiv w:val="1"/>
      <w:marLeft w:val="0"/>
      <w:marRight w:val="0"/>
      <w:marTop w:val="0"/>
      <w:marBottom w:val="0"/>
      <w:divBdr>
        <w:top w:val="none" w:sz="0" w:space="0" w:color="auto"/>
        <w:left w:val="none" w:sz="0" w:space="0" w:color="auto"/>
        <w:bottom w:val="none" w:sz="0" w:space="0" w:color="auto"/>
        <w:right w:val="none" w:sz="0" w:space="0" w:color="auto"/>
      </w:divBdr>
    </w:div>
    <w:div w:id="1264412132">
      <w:bodyDiv w:val="1"/>
      <w:marLeft w:val="0"/>
      <w:marRight w:val="0"/>
      <w:marTop w:val="0"/>
      <w:marBottom w:val="0"/>
      <w:divBdr>
        <w:top w:val="none" w:sz="0" w:space="0" w:color="auto"/>
        <w:left w:val="none" w:sz="0" w:space="0" w:color="auto"/>
        <w:bottom w:val="none" w:sz="0" w:space="0" w:color="auto"/>
        <w:right w:val="none" w:sz="0" w:space="0" w:color="auto"/>
      </w:divBdr>
    </w:div>
    <w:div w:id="1283882374">
      <w:bodyDiv w:val="1"/>
      <w:marLeft w:val="0"/>
      <w:marRight w:val="0"/>
      <w:marTop w:val="0"/>
      <w:marBottom w:val="0"/>
      <w:divBdr>
        <w:top w:val="none" w:sz="0" w:space="0" w:color="auto"/>
        <w:left w:val="none" w:sz="0" w:space="0" w:color="auto"/>
        <w:bottom w:val="none" w:sz="0" w:space="0" w:color="auto"/>
        <w:right w:val="none" w:sz="0" w:space="0" w:color="auto"/>
      </w:divBdr>
    </w:div>
    <w:div w:id="1336879232">
      <w:bodyDiv w:val="1"/>
      <w:marLeft w:val="0"/>
      <w:marRight w:val="0"/>
      <w:marTop w:val="0"/>
      <w:marBottom w:val="0"/>
      <w:divBdr>
        <w:top w:val="none" w:sz="0" w:space="0" w:color="auto"/>
        <w:left w:val="none" w:sz="0" w:space="0" w:color="auto"/>
        <w:bottom w:val="none" w:sz="0" w:space="0" w:color="auto"/>
        <w:right w:val="none" w:sz="0" w:space="0" w:color="auto"/>
      </w:divBdr>
    </w:div>
    <w:div w:id="1488479126">
      <w:bodyDiv w:val="1"/>
      <w:marLeft w:val="0"/>
      <w:marRight w:val="0"/>
      <w:marTop w:val="0"/>
      <w:marBottom w:val="0"/>
      <w:divBdr>
        <w:top w:val="none" w:sz="0" w:space="0" w:color="auto"/>
        <w:left w:val="none" w:sz="0" w:space="0" w:color="auto"/>
        <w:bottom w:val="none" w:sz="0" w:space="0" w:color="auto"/>
        <w:right w:val="none" w:sz="0" w:space="0" w:color="auto"/>
      </w:divBdr>
    </w:div>
    <w:div w:id="1591281320">
      <w:bodyDiv w:val="1"/>
      <w:marLeft w:val="0"/>
      <w:marRight w:val="0"/>
      <w:marTop w:val="0"/>
      <w:marBottom w:val="0"/>
      <w:divBdr>
        <w:top w:val="none" w:sz="0" w:space="0" w:color="auto"/>
        <w:left w:val="none" w:sz="0" w:space="0" w:color="auto"/>
        <w:bottom w:val="none" w:sz="0" w:space="0" w:color="auto"/>
        <w:right w:val="none" w:sz="0" w:space="0" w:color="auto"/>
      </w:divBdr>
    </w:div>
    <w:div w:id="1600259024">
      <w:bodyDiv w:val="1"/>
      <w:marLeft w:val="0"/>
      <w:marRight w:val="0"/>
      <w:marTop w:val="0"/>
      <w:marBottom w:val="0"/>
      <w:divBdr>
        <w:top w:val="none" w:sz="0" w:space="0" w:color="auto"/>
        <w:left w:val="none" w:sz="0" w:space="0" w:color="auto"/>
        <w:bottom w:val="none" w:sz="0" w:space="0" w:color="auto"/>
        <w:right w:val="none" w:sz="0" w:space="0" w:color="auto"/>
      </w:divBdr>
    </w:div>
    <w:div w:id="1609042767">
      <w:bodyDiv w:val="1"/>
      <w:marLeft w:val="0"/>
      <w:marRight w:val="0"/>
      <w:marTop w:val="0"/>
      <w:marBottom w:val="0"/>
      <w:divBdr>
        <w:top w:val="none" w:sz="0" w:space="0" w:color="auto"/>
        <w:left w:val="none" w:sz="0" w:space="0" w:color="auto"/>
        <w:bottom w:val="none" w:sz="0" w:space="0" w:color="auto"/>
        <w:right w:val="none" w:sz="0" w:space="0" w:color="auto"/>
      </w:divBdr>
    </w:div>
    <w:div w:id="1790708337">
      <w:bodyDiv w:val="1"/>
      <w:marLeft w:val="0"/>
      <w:marRight w:val="0"/>
      <w:marTop w:val="0"/>
      <w:marBottom w:val="0"/>
      <w:divBdr>
        <w:top w:val="none" w:sz="0" w:space="0" w:color="auto"/>
        <w:left w:val="none" w:sz="0" w:space="0" w:color="auto"/>
        <w:bottom w:val="none" w:sz="0" w:space="0" w:color="auto"/>
        <w:right w:val="none" w:sz="0" w:space="0" w:color="auto"/>
      </w:divBdr>
    </w:div>
    <w:div w:id="1796680891">
      <w:bodyDiv w:val="1"/>
      <w:marLeft w:val="0"/>
      <w:marRight w:val="0"/>
      <w:marTop w:val="0"/>
      <w:marBottom w:val="0"/>
      <w:divBdr>
        <w:top w:val="none" w:sz="0" w:space="0" w:color="auto"/>
        <w:left w:val="none" w:sz="0" w:space="0" w:color="auto"/>
        <w:bottom w:val="none" w:sz="0" w:space="0" w:color="auto"/>
        <w:right w:val="none" w:sz="0" w:space="0" w:color="auto"/>
      </w:divBdr>
    </w:div>
    <w:div w:id="1831288919">
      <w:bodyDiv w:val="1"/>
      <w:marLeft w:val="0"/>
      <w:marRight w:val="0"/>
      <w:marTop w:val="0"/>
      <w:marBottom w:val="0"/>
      <w:divBdr>
        <w:top w:val="none" w:sz="0" w:space="0" w:color="auto"/>
        <w:left w:val="none" w:sz="0" w:space="0" w:color="auto"/>
        <w:bottom w:val="none" w:sz="0" w:space="0" w:color="auto"/>
        <w:right w:val="none" w:sz="0" w:space="0" w:color="auto"/>
      </w:divBdr>
    </w:div>
    <w:div w:id="1875533249">
      <w:bodyDiv w:val="1"/>
      <w:marLeft w:val="0"/>
      <w:marRight w:val="0"/>
      <w:marTop w:val="0"/>
      <w:marBottom w:val="0"/>
      <w:divBdr>
        <w:top w:val="none" w:sz="0" w:space="0" w:color="auto"/>
        <w:left w:val="none" w:sz="0" w:space="0" w:color="auto"/>
        <w:bottom w:val="none" w:sz="0" w:space="0" w:color="auto"/>
        <w:right w:val="none" w:sz="0" w:space="0" w:color="auto"/>
      </w:divBdr>
    </w:div>
    <w:div w:id="1943607111">
      <w:bodyDiv w:val="1"/>
      <w:marLeft w:val="0"/>
      <w:marRight w:val="0"/>
      <w:marTop w:val="0"/>
      <w:marBottom w:val="0"/>
      <w:divBdr>
        <w:top w:val="none" w:sz="0" w:space="0" w:color="auto"/>
        <w:left w:val="none" w:sz="0" w:space="0" w:color="auto"/>
        <w:bottom w:val="none" w:sz="0" w:space="0" w:color="auto"/>
        <w:right w:val="none" w:sz="0" w:space="0" w:color="auto"/>
      </w:divBdr>
    </w:div>
    <w:div w:id="1987275358">
      <w:bodyDiv w:val="1"/>
      <w:marLeft w:val="0"/>
      <w:marRight w:val="0"/>
      <w:marTop w:val="0"/>
      <w:marBottom w:val="0"/>
      <w:divBdr>
        <w:top w:val="none" w:sz="0" w:space="0" w:color="auto"/>
        <w:left w:val="none" w:sz="0" w:space="0" w:color="auto"/>
        <w:bottom w:val="none" w:sz="0" w:space="0" w:color="auto"/>
        <w:right w:val="none" w:sz="0" w:space="0" w:color="auto"/>
      </w:divBdr>
    </w:div>
    <w:div w:id="2044093190">
      <w:bodyDiv w:val="1"/>
      <w:marLeft w:val="0"/>
      <w:marRight w:val="0"/>
      <w:marTop w:val="0"/>
      <w:marBottom w:val="0"/>
      <w:divBdr>
        <w:top w:val="none" w:sz="0" w:space="0" w:color="auto"/>
        <w:left w:val="none" w:sz="0" w:space="0" w:color="auto"/>
        <w:bottom w:val="none" w:sz="0" w:space="0" w:color="auto"/>
        <w:right w:val="none" w:sz="0" w:space="0" w:color="auto"/>
      </w:divBdr>
    </w:div>
    <w:div w:id="2134399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8DF4B-D93A-49E6-B941-86D667783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1</Pages>
  <Words>3288</Words>
  <Characters>18743</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Ревоненко Владимир Александрович</dc:creator>
  <cp:lastModifiedBy>Ревоненко Владимир Александрович</cp:lastModifiedBy>
  <cp:revision>27</cp:revision>
  <cp:lastPrinted>2026-07-27T13:33:00Z</cp:lastPrinted>
  <dcterms:created xsi:type="dcterms:W3CDTF">2026-07-24T14:13:00Z</dcterms:created>
  <dcterms:modified xsi:type="dcterms:W3CDTF">2026-07-28T08:06:00Z</dcterms:modified>
</cp:coreProperties>
</file>