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4579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16.09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0A0F7A" w:rsidRPr="000A0F7A">
                              <w:rPr>
                                <w:rFonts w:ascii="Times New Roman" w:hAnsi="Times New Roman"/>
                                <w:b/>
                                <w:sz w:val="24"/>
                                <w:szCs w:val="24"/>
                                <w:u w:val="single"/>
                              </w:rPr>
                              <w:t>14714760</w:t>
                            </w:r>
                            <w:bookmarkEnd w:id="0"/>
                          </w:p>
                          <w:p w:rsidR="006A6180" w:rsidRPr="000F4412" w:rsidRDefault="00445796" w:rsidP="006A6180">
                            <w:pPr>
                              <w:spacing w:after="0" w:line="360" w:lineRule="auto"/>
                              <w:rPr>
                                <w:rFonts w:ascii="Times New Roman" w:hAnsi="Times New Roman"/>
                                <w:sz w:val="18"/>
                                <w:szCs w:val="18"/>
                              </w:rPr>
                            </w:pPr>
                            <w:r>
                              <w:rPr>
                                <w:rFonts w:ascii="Times New Roman" w:hAnsi="Times New Roman"/>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4579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16.09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0A0F7A" w:rsidRPr="000A0F7A">
                        <w:rPr>
                          <w:rFonts w:ascii="Times New Roman" w:hAnsi="Times New Roman"/>
                          <w:b/>
                          <w:sz w:val="24"/>
                          <w:szCs w:val="24"/>
                          <w:u w:val="single"/>
                        </w:rPr>
                        <w:t>14714760</w:t>
                      </w:r>
                      <w:bookmarkEnd w:id="1"/>
                    </w:p>
                    <w:p w:rsidR="006A6180" w:rsidRPr="000F4412" w:rsidRDefault="00445796" w:rsidP="006A6180">
                      <w:pPr>
                        <w:spacing w:after="0" w:line="360" w:lineRule="auto"/>
                        <w:rPr>
                          <w:rFonts w:ascii="Times New Roman" w:hAnsi="Times New Roman"/>
                          <w:sz w:val="18"/>
                          <w:szCs w:val="18"/>
                        </w:rPr>
                      </w:pPr>
                      <w:r>
                        <w:rPr>
                          <w:rFonts w:ascii="Times New Roman" w:hAnsi="Times New Roman"/>
                          <w:sz w:val="18"/>
                          <w:szCs w:val="18"/>
                        </w:rPr>
                        <w:t>..</w:t>
                      </w: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sidRPr="00DB02B9">
        <w:rPr>
          <w:rFonts w:ascii="Times New Roman" w:hAnsi="Times New Roman"/>
          <w:sz w:val="26"/>
          <w:szCs w:val="26"/>
        </w:rPr>
        <w:t>:</w:t>
      </w:r>
      <w:r w:rsidR="004D784C" w:rsidRPr="00DB02B9">
        <w:rPr>
          <w:rFonts w:ascii="Times New Roman" w:hAnsi="Times New Roman"/>
          <w:sz w:val="26"/>
          <w:szCs w:val="26"/>
        </w:rPr>
        <w:t xml:space="preserve"> </w:t>
      </w:r>
      <w:r w:rsidR="000A0F7A" w:rsidRPr="000A0F7A">
        <w:rPr>
          <w:rFonts w:ascii="Times New Roman" w:hAnsi="Times New Roman"/>
          <w:b/>
          <w:color w:val="000000"/>
          <w:sz w:val="26"/>
          <w:szCs w:val="26"/>
          <w:shd w:val="clear" w:color="auto" w:fill="FFFFFF"/>
        </w:rPr>
        <w:t>Московская область, Одинцовский городской округ, посёлок городского типа Заречье, Торговая улица, 6</w:t>
      </w:r>
      <w:r w:rsidR="009619FC" w:rsidRPr="00DB02B9">
        <w:rPr>
          <w:rFonts w:ascii="Times New Roman" w:hAnsi="Times New Roman"/>
          <w:b/>
          <w:sz w:val="26"/>
          <w:szCs w:val="26"/>
        </w:rPr>
        <w:t>,</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9945A8" w:rsidRDefault="009945A8" w:rsidP="00AF1AC8">
      <w:pPr>
        <w:pStyle w:val="ab"/>
        <w:spacing w:line="228" w:lineRule="auto"/>
        <w:jc w:val="right"/>
        <w:rPr>
          <w:noProof/>
          <w:lang w:eastAsia="ru-RU"/>
        </w:rPr>
      </w:pPr>
    </w:p>
    <w:p w:rsidR="009945A8" w:rsidRDefault="009945A8" w:rsidP="00AF1AC8">
      <w:pPr>
        <w:pStyle w:val="ab"/>
        <w:spacing w:line="228" w:lineRule="auto"/>
        <w:jc w:val="right"/>
        <w:rPr>
          <w:noProof/>
          <w:lang w:eastAsia="ru-RU"/>
        </w:rPr>
      </w:pPr>
      <w:r>
        <w:rPr>
          <w:noProof/>
          <w:lang w:eastAsia="ru-RU"/>
        </w:rPr>
        <w:lastRenderedPageBreak/>
        <w:drawing>
          <wp:inline distT="0" distB="0" distL="0" distR="0" wp14:anchorId="1EED03A1" wp14:editId="0BB8CB55">
            <wp:extent cx="6391275" cy="74199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7419975"/>
                    </a:xfrm>
                    <a:prstGeom prst="rect">
                      <a:avLst/>
                    </a:prstGeom>
                  </pic:spPr>
                </pic:pic>
              </a:graphicData>
            </a:graphic>
          </wp:inline>
        </w:drawing>
      </w:r>
    </w:p>
    <w:p w:rsidR="009945A8" w:rsidRDefault="009945A8" w:rsidP="00AF1AC8">
      <w:pPr>
        <w:pStyle w:val="ab"/>
        <w:spacing w:line="228" w:lineRule="auto"/>
        <w:jc w:val="right"/>
        <w:rPr>
          <w:noProof/>
          <w:lang w:eastAsia="ru-RU"/>
        </w:rPr>
      </w:pPr>
      <w:r>
        <w:rPr>
          <w:noProof/>
          <w:lang w:eastAsia="ru-RU"/>
        </w:rPr>
        <w:lastRenderedPageBreak/>
        <w:drawing>
          <wp:inline distT="0" distB="0" distL="0" distR="0" wp14:anchorId="75308130" wp14:editId="2537429B">
            <wp:extent cx="6391275" cy="4838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4838700"/>
                    </a:xfrm>
                    <a:prstGeom prst="rect">
                      <a:avLst/>
                    </a:prstGeom>
                  </pic:spPr>
                </pic:pic>
              </a:graphicData>
            </a:graphic>
          </wp:inline>
        </w:drawing>
      </w:r>
    </w:p>
    <w:p w:rsidR="00D85206" w:rsidRPr="001E1D92" w:rsidRDefault="009945A8" w:rsidP="00AF1AC8">
      <w:pPr>
        <w:pStyle w:val="ab"/>
        <w:spacing w:line="228" w:lineRule="auto"/>
        <w:jc w:val="right"/>
        <w:rPr>
          <w:noProof/>
          <w:sz w:val="26"/>
          <w:szCs w:val="26"/>
          <w:lang w:eastAsia="ru-RU"/>
        </w:rPr>
      </w:pPr>
      <w:r>
        <w:rPr>
          <w:noProof/>
          <w:lang w:eastAsia="ru-RU"/>
        </w:rPr>
        <w:drawing>
          <wp:inline distT="0" distB="0" distL="0" distR="0" wp14:anchorId="269370AB" wp14:editId="028D9DD5">
            <wp:extent cx="6391275" cy="4793615"/>
            <wp:effectExtent l="0" t="0" r="9525"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4793615"/>
                    </a:xfrm>
                    <a:prstGeom prst="rect">
                      <a:avLst/>
                    </a:prstGeom>
                  </pic:spPr>
                </pic:pic>
              </a:graphicData>
            </a:graphic>
          </wp:inline>
        </w:drawing>
      </w:r>
    </w:p>
    <w:sectPr w:rsidR="00D85206"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108" w:rsidRDefault="00594108" w:rsidP="000A31F5">
      <w:pPr>
        <w:spacing w:after="0" w:line="240" w:lineRule="auto"/>
      </w:pPr>
      <w:r>
        <w:separator/>
      </w:r>
    </w:p>
  </w:endnote>
  <w:endnote w:type="continuationSeparator" w:id="0">
    <w:p w:rsidR="00594108" w:rsidRDefault="00594108"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108" w:rsidRDefault="00594108" w:rsidP="000A31F5">
      <w:pPr>
        <w:spacing w:after="0" w:line="240" w:lineRule="auto"/>
      </w:pPr>
      <w:r>
        <w:separator/>
      </w:r>
    </w:p>
  </w:footnote>
  <w:footnote w:type="continuationSeparator" w:id="0">
    <w:p w:rsidR="00594108" w:rsidRDefault="00594108"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0F7A"/>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5796"/>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4108"/>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2E98"/>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0211"/>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5A8"/>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78B3"/>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02B9"/>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432BEF"/>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9EA2C-8B54-4FA4-BB0F-AAA1305D4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377</Words>
  <Characters>2149</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2521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2026-09-21T10:50:00Z</dcterms:created>
  <dcterms:modified xsi:type="dcterms:W3CDTF">2026-09-21T10:50:00Z</dcterms:modified>
</cp:coreProperties>
</file>