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40314" w:rsidP="00F40314">
                            <w:pPr>
                              <w:spacing w:after="0" w:line="360" w:lineRule="auto"/>
                              <w:jc w:val="center"/>
                              <w:rPr>
                                <w:rFonts w:ascii="Times New Roman" w:hAnsi="Times New Roman"/>
                                <w:sz w:val="18"/>
                                <w:szCs w:val="18"/>
                              </w:rPr>
                            </w:pPr>
                            <w:r>
                              <w:rPr>
                                <w:rFonts w:ascii="Times New Roman" w:hAnsi="Times New Roman"/>
                                <w:b/>
                                <w:sz w:val="24"/>
                                <w:szCs w:val="24"/>
                                <w:u w:val="single"/>
                              </w:rPr>
                              <w:t>18.09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64582F" w:rsidRPr="0064582F">
                              <w:rPr>
                                <w:rFonts w:ascii="Times New Roman" w:hAnsi="Times New Roman"/>
                                <w:b/>
                                <w:sz w:val="24"/>
                                <w:szCs w:val="24"/>
                                <w:u w:val="single"/>
                              </w:rPr>
                              <w:t>14722513</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40314" w:rsidP="00F40314">
                      <w:pPr>
                        <w:spacing w:after="0" w:line="360" w:lineRule="auto"/>
                        <w:jc w:val="center"/>
                        <w:rPr>
                          <w:rFonts w:ascii="Times New Roman" w:hAnsi="Times New Roman"/>
                          <w:sz w:val="18"/>
                          <w:szCs w:val="18"/>
                        </w:rPr>
                      </w:pPr>
                      <w:r>
                        <w:rPr>
                          <w:rFonts w:ascii="Times New Roman" w:hAnsi="Times New Roman"/>
                          <w:b/>
                          <w:sz w:val="24"/>
                          <w:szCs w:val="24"/>
                          <w:u w:val="single"/>
                        </w:rPr>
                        <w:t>18.09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64582F" w:rsidRPr="0064582F">
                        <w:rPr>
                          <w:rFonts w:ascii="Times New Roman" w:hAnsi="Times New Roman"/>
                          <w:b/>
                          <w:sz w:val="24"/>
                          <w:szCs w:val="24"/>
                          <w:u w:val="single"/>
                        </w:rPr>
                        <w:t>14722513</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64582F" w:rsidRPr="0064582F">
        <w:rPr>
          <w:rFonts w:ascii="Times New Roman" w:hAnsi="Times New Roman"/>
          <w:b/>
          <w:sz w:val="26"/>
          <w:szCs w:val="26"/>
        </w:rPr>
        <w:t>Московская область, Одинцово, Берёзовая улица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ED7390" w:rsidRDefault="00ED7390" w:rsidP="00AF1AC8">
      <w:pPr>
        <w:pStyle w:val="ab"/>
        <w:spacing w:line="228" w:lineRule="auto"/>
        <w:jc w:val="right"/>
        <w:rPr>
          <w:noProof/>
          <w:lang w:eastAsia="ru-RU"/>
        </w:rPr>
      </w:pPr>
      <w:r>
        <w:rPr>
          <w:noProof/>
          <w:lang w:eastAsia="ru-RU"/>
        </w:rPr>
        <w:lastRenderedPageBreak/>
        <w:drawing>
          <wp:inline distT="0" distB="0" distL="0" distR="0" wp14:anchorId="01A5A3F3" wp14:editId="426590C8">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ED7390" w:rsidP="00AF1AC8">
      <w:pPr>
        <w:pStyle w:val="ab"/>
        <w:spacing w:line="228" w:lineRule="auto"/>
        <w:jc w:val="right"/>
        <w:rPr>
          <w:noProof/>
          <w:sz w:val="26"/>
          <w:szCs w:val="26"/>
          <w:lang w:eastAsia="ru-RU"/>
        </w:rPr>
      </w:pPr>
      <w:r>
        <w:rPr>
          <w:noProof/>
          <w:lang w:eastAsia="ru-RU"/>
        </w:rPr>
        <w:lastRenderedPageBreak/>
        <w:drawing>
          <wp:inline distT="0" distB="0" distL="0" distR="0" wp14:anchorId="37EC693F" wp14:editId="3A813F07">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238" w:rsidRDefault="00792238" w:rsidP="000A31F5">
      <w:pPr>
        <w:spacing w:after="0" w:line="240" w:lineRule="auto"/>
      </w:pPr>
      <w:r>
        <w:separator/>
      </w:r>
    </w:p>
  </w:endnote>
  <w:endnote w:type="continuationSeparator" w:id="0">
    <w:p w:rsidR="00792238" w:rsidRDefault="0079223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238" w:rsidRDefault="00792238" w:rsidP="000A31F5">
      <w:pPr>
        <w:spacing w:after="0" w:line="240" w:lineRule="auto"/>
      </w:pPr>
      <w:r>
        <w:separator/>
      </w:r>
    </w:p>
  </w:footnote>
  <w:footnote w:type="continuationSeparator" w:id="0">
    <w:p w:rsidR="00792238" w:rsidRDefault="0079223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B642A"/>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582F"/>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2238"/>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D7390"/>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314"/>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02C03"/>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F03BD-FB57-415C-8F40-42462636F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2026-09-21T10:55:00Z</dcterms:created>
  <dcterms:modified xsi:type="dcterms:W3CDTF">2026-09-21T10:55:00Z</dcterms:modified>
</cp:coreProperties>
</file>