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6B5544" w:rsidRPr="006B5544">
                              <w:rPr>
                                <w:rFonts w:ascii="Times New Roman" w:hAnsi="Times New Roman"/>
                                <w:b/>
                                <w:sz w:val="24"/>
                                <w:szCs w:val="24"/>
                                <w:u w:val="single"/>
                              </w:rPr>
                              <w:t>14764246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6B5544" w:rsidRPr="006B5544">
                        <w:rPr>
                          <w:rFonts w:ascii="Times New Roman" w:hAnsi="Times New Roman"/>
                          <w:b/>
                          <w:sz w:val="24"/>
                          <w:szCs w:val="24"/>
                          <w:u w:val="single"/>
                        </w:rPr>
                        <w:t>14764246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6B5544" w:rsidRPr="006B5544">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6B5544" w:rsidRPr="006B5544">
        <w:rPr>
          <w:rFonts w:ascii="Times New Roman" w:hAnsi="Times New Roman"/>
          <w:b/>
          <w:sz w:val="26"/>
          <w:szCs w:val="26"/>
        </w:rPr>
        <w:t>Вязёмы</w:t>
      </w:r>
      <w:proofErr w:type="spellEnd"/>
      <w:r w:rsidR="006B5544" w:rsidRPr="006B5544">
        <w:rPr>
          <w:rFonts w:ascii="Times New Roman" w:hAnsi="Times New Roman"/>
          <w:b/>
          <w:sz w:val="26"/>
          <w:szCs w:val="26"/>
        </w:rPr>
        <w:t>, Можайское шоссе, 2</w:t>
      </w:r>
      <w:r w:rsidR="006B554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Default="00A76EB8" w:rsidP="00AE0065">
      <w:pPr>
        <w:pStyle w:val="ab"/>
        <w:spacing w:line="228" w:lineRule="auto"/>
        <w:rPr>
          <w:noProof/>
          <w:lang w:val="ru-RU" w:eastAsia="ru-RU"/>
        </w:rPr>
      </w:pPr>
    </w:p>
    <w:p w:rsidR="00F67E3E" w:rsidRPr="00A76EB8" w:rsidRDefault="00193935" w:rsidP="00AE0065">
      <w:pPr>
        <w:pStyle w:val="ab"/>
        <w:spacing w:line="228" w:lineRule="auto"/>
        <w:rPr>
          <w:noProof/>
          <w:lang w:val="ru-RU" w:eastAsia="ru-RU"/>
        </w:rPr>
      </w:pPr>
      <w:r w:rsidRPr="00193935">
        <w:rPr>
          <w:noProof/>
          <w:lang w:eastAsia="ru-RU"/>
        </w:rPr>
        <w:lastRenderedPageBreak/>
        <w:t xml:space="preserve"> </w:t>
      </w:r>
      <w:r w:rsidR="006B5544">
        <w:rPr>
          <w:noProof/>
          <w:lang w:eastAsia="ru-RU"/>
        </w:rPr>
        <w:drawing>
          <wp:inline distT="0" distB="0" distL="0" distR="0" wp14:anchorId="67F5D5C2" wp14:editId="197094DC">
            <wp:extent cx="6391275" cy="85217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6B5544" w:rsidRPr="006B5544">
        <w:rPr>
          <w:noProof/>
          <w:lang w:eastAsia="ru-RU"/>
        </w:rPr>
        <w:t xml:space="preserve"> </w:t>
      </w:r>
      <w:r w:rsidR="006B5544">
        <w:rPr>
          <w:noProof/>
          <w:lang w:eastAsia="ru-RU"/>
        </w:rPr>
        <w:lastRenderedPageBreak/>
        <w:drawing>
          <wp:inline distT="0" distB="0" distL="0" distR="0" wp14:anchorId="43E29A37" wp14:editId="7EBE3228">
            <wp:extent cx="6391275" cy="85217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C8E" w:rsidRDefault="003F3C8E" w:rsidP="000A31F5">
      <w:pPr>
        <w:spacing w:after="0" w:line="240" w:lineRule="auto"/>
      </w:pPr>
      <w:r>
        <w:separator/>
      </w:r>
    </w:p>
  </w:endnote>
  <w:endnote w:type="continuationSeparator" w:id="0">
    <w:p w:rsidR="003F3C8E" w:rsidRDefault="003F3C8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C8E" w:rsidRDefault="003F3C8E" w:rsidP="000A31F5">
      <w:pPr>
        <w:spacing w:after="0" w:line="240" w:lineRule="auto"/>
      </w:pPr>
      <w:r>
        <w:separator/>
      </w:r>
    </w:p>
  </w:footnote>
  <w:footnote w:type="continuationSeparator" w:id="0">
    <w:p w:rsidR="003F3C8E" w:rsidRDefault="003F3C8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3C8E"/>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4A86B-373E-4F47-A835-7F9C9E206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376</Words>
  <Characters>2147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2026-09-28T14:44:00Z</dcterms:created>
  <dcterms:modified xsi:type="dcterms:W3CDTF">2026-09-28T14:44:00Z</dcterms:modified>
</cp:coreProperties>
</file>