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B5C" w:rsidRPr="00F93E25" w:rsidRDefault="003E7B5C" w:rsidP="00D85162">
      <w:pPr>
        <w:pStyle w:val="ConsPlusTitle"/>
        <w:jc w:val="center"/>
        <w:rPr>
          <w:sz w:val="20"/>
          <w:szCs w:val="20"/>
        </w:rPr>
      </w:pPr>
    </w:p>
    <w:p w:rsidR="00D85162" w:rsidRDefault="00D85162" w:rsidP="00D85162">
      <w:pPr>
        <w:pStyle w:val="ConsPlusTitle"/>
        <w:jc w:val="center"/>
        <w:rPr>
          <w:sz w:val="20"/>
          <w:szCs w:val="20"/>
        </w:rPr>
      </w:pPr>
    </w:p>
    <w:p w:rsidR="00B54566" w:rsidRDefault="00B54566" w:rsidP="00D85162">
      <w:pPr>
        <w:pStyle w:val="ConsPlusTitle"/>
        <w:jc w:val="center"/>
        <w:rPr>
          <w:sz w:val="20"/>
          <w:szCs w:val="20"/>
        </w:rPr>
      </w:pPr>
    </w:p>
    <w:p w:rsidR="00F47C99" w:rsidRDefault="00F47C99" w:rsidP="00D85162">
      <w:pPr>
        <w:pStyle w:val="ConsPlusTitle"/>
        <w:jc w:val="center"/>
        <w:rPr>
          <w:sz w:val="20"/>
          <w:szCs w:val="20"/>
        </w:rPr>
      </w:pPr>
    </w:p>
    <w:p w:rsidR="00F47C99" w:rsidRDefault="00F47C99" w:rsidP="00D85162">
      <w:pPr>
        <w:pStyle w:val="ConsPlusTitle"/>
        <w:jc w:val="center"/>
        <w:rPr>
          <w:sz w:val="20"/>
          <w:szCs w:val="20"/>
        </w:rPr>
      </w:pPr>
    </w:p>
    <w:p w:rsidR="00F47C99" w:rsidRPr="00ED1F52" w:rsidRDefault="00F47C99" w:rsidP="00D85162">
      <w:pPr>
        <w:pStyle w:val="ConsPlusTitle"/>
        <w:jc w:val="center"/>
        <w:rPr>
          <w:sz w:val="20"/>
          <w:szCs w:val="20"/>
        </w:rPr>
      </w:pPr>
    </w:p>
    <w:p w:rsidR="008D3925" w:rsidRPr="00ED1F52" w:rsidRDefault="00F52C12" w:rsidP="00F52C12">
      <w:pPr>
        <w:pStyle w:val="ConsPlusTitle"/>
        <w:tabs>
          <w:tab w:val="left" w:pos="3675"/>
        </w:tabs>
        <w:rPr>
          <w:sz w:val="20"/>
          <w:szCs w:val="20"/>
        </w:rPr>
      </w:pPr>
      <w:r w:rsidRPr="00ED1F52">
        <w:rPr>
          <w:sz w:val="20"/>
          <w:szCs w:val="20"/>
        </w:rPr>
        <w:tab/>
      </w:r>
    </w:p>
    <w:p w:rsidR="003E7B5C" w:rsidRPr="00ED1F52" w:rsidRDefault="003E7B5C" w:rsidP="00D85162">
      <w:pPr>
        <w:pStyle w:val="ConsPlusTitle"/>
        <w:jc w:val="center"/>
        <w:rPr>
          <w:sz w:val="20"/>
          <w:szCs w:val="20"/>
        </w:rPr>
      </w:pPr>
    </w:p>
    <w:p w:rsidR="006B4A75" w:rsidRPr="00ED1F52" w:rsidRDefault="006B4A75" w:rsidP="00D85162">
      <w:pPr>
        <w:pStyle w:val="ConsPlusTitle"/>
        <w:jc w:val="center"/>
        <w:rPr>
          <w:sz w:val="20"/>
          <w:szCs w:val="20"/>
        </w:rPr>
      </w:pPr>
    </w:p>
    <w:p w:rsidR="006B4A75" w:rsidRPr="00ED1F52" w:rsidRDefault="006B4A75" w:rsidP="00D85162">
      <w:pPr>
        <w:pStyle w:val="ConsPlusTitle"/>
        <w:jc w:val="center"/>
        <w:rPr>
          <w:sz w:val="20"/>
          <w:szCs w:val="20"/>
        </w:rPr>
      </w:pPr>
    </w:p>
    <w:p w:rsidR="006840CB" w:rsidRPr="00ED1F52" w:rsidRDefault="006840CB" w:rsidP="00D85162">
      <w:pPr>
        <w:pStyle w:val="ConsPlusTitle"/>
        <w:jc w:val="center"/>
        <w:rPr>
          <w:sz w:val="20"/>
          <w:szCs w:val="20"/>
        </w:rPr>
      </w:pPr>
    </w:p>
    <w:p w:rsidR="0043440E" w:rsidRPr="00ED1F52" w:rsidRDefault="0043440E" w:rsidP="00D85162">
      <w:pPr>
        <w:pStyle w:val="ConsPlusTitle"/>
        <w:jc w:val="center"/>
        <w:rPr>
          <w:sz w:val="20"/>
          <w:szCs w:val="20"/>
        </w:rPr>
      </w:pPr>
    </w:p>
    <w:p w:rsidR="006840CB" w:rsidRPr="00ED1F52" w:rsidRDefault="006840CB" w:rsidP="00D85162">
      <w:pPr>
        <w:pStyle w:val="ConsPlusTitle"/>
        <w:jc w:val="center"/>
        <w:rPr>
          <w:sz w:val="20"/>
          <w:szCs w:val="20"/>
        </w:rPr>
      </w:pPr>
    </w:p>
    <w:p w:rsidR="006F66EF" w:rsidRPr="00ED1F52" w:rsidRDefault="006F66EF" w:rsidP="00D85162">
      <w:pPr>
        <w:pStyle w:val="ConsPlusTitle"/>
        <w:jc w:val="center"/>
        <w:rPr>
          <w:sz w:val="20"/>
          <w:szCs w:val="20"/>
        </w:rPr>
      </w:pPr>
    </w:p>
    <w:p w:rsidR="00CE2528" w:rsidRDefault="00CE2528" w:rsidP="00CE2528">
      <w:pPr>
        <w:spacing w:after="0" w:line="240" w:lineRule="auto"/>
        <w:jc w:val="center"/>
        <w:rPr>
          <w:szCs w:val="28"/>
        </w:rPr>
      </w:pPr>
      <w:r w:rsidRPr="00E038DA">
        <w:rPr>
          <w:szCs w:val="28"/>
        </w:rPr>
        <w:t>О внесении изменений</w:t>
      </w:r>
      <w:r>
        <w:rPr>
          <w:szCs w:val="28"/>
        </w:rPr>
        <w:t xml:space="preserve"> </w:t>
      </w:r>
      <w:r w:rsidRPr="00E038DA">
        <w:rPr>
          <w:szCs w:val="28"/>
        </w:rPr>
        <w:t>в муниципальную программу</w:t>
      </w:r>
    </w:p>
    <w:p w:rsidR="00CE2528" w:rsidRPr="00E038DA" w:rsidRDefault="00CE2528" w:rsidP="00CE2528">
      <w:pPr>
        <w:spacing w:after="0" w:line="240" w:lineRule="auto"/>
        <w:jc w:val="center"/>
        <w:rPr>
          <w:szCs w:val="28"/>
        </w:rPr>
      </w:pPr>
      <w:r w:rsidRPr="00E038DA">
        <w:rPr>
          <w:szCs w:val="28"/>
        </w:rPr>
        <w:t xml:space="preserve">Одинцовского городского округа Московской области </w:t>
      </w:r>
    </w:p>
    <w:p w:rsidR="00CE2528" w:rsidRDefault="00CE2528" w:rsidP="00CE2528">
      <w:pPr>
        <w:spacing w:after="0" w:line="240" w:lineRule="auto"/>
        <w:jc w:val="center"/>
        <w:rPr>
          <w:color w:val="FFFFFF" w:themeColor="background1"/>
          <w:szCs w:val="28"/>
        </w:rPr>
      </w:pPr>
      <w:r w:rsidRPr="00E038DA">
        <w:rPr>
          <w:szCs w:val="28"/>
        </w:rPr>
        <w:t>«</w:t>
      </w:r>
      <w:r>
        <w:rPr>
          <w:szCs w:val="28"/>
        </w:rPr>
        <w:t xml:space="preserve">Архитектура и градостроительство» </w:t>
      </w:r>
    </w:p>
    <w:p w:rsidR="003E7B5C" w:rsidRPr="00AD1E90" w:rsidRDefault="00CE2528" w:rsidP="00CE2528">
      <w:pPr>
        <w:pStyle w:val="ConsPlusTitle"/>
        <w:pBdr>
          <w:bottom w:val="none" w:sz="0" w:space="0" w:color="000000"/>
        </w:pBdr>
        <w:jc w:val="center"/>
        <w:rPr>
          <w:b w:val="0"/>
        </w:rPr>
      </w:pPr>
      <w:r w:rsidRPr="00AD1E90">
        <w:rPr>
          <w:b w:val="0"/>
        </w:rPr>
        <w:t>на 2026-2030 годы</w:t>
      </w:r>
    </w:p>
    <w:p w:rsidR="00CE2528" w:rsidRPr="00ED1F52" w:rsidRDefault="00CE2528" w:rsidP="00CE2528">
      <w:pPr>
        <w:pStyle w:val="ConsPlusTitle"/>
        <w:pBdr>
          <w:bottom w:val="none" w:sz="0" w:space="0" w:color="000000"/>
        </w:pBdr>
        <w:jc w:val="center"/>
        <w:rPr>
          <w:smallCaps/>
          <w:sz w:val="20"/>
          <w:szCs w:val="20"/>
        </w:rPr>
      </w:pPr>
    </w:p>
    <w:p w:rsidR="00DA2094" w:rsidRPr="00ED1F52" w:rsidRDefault="00DA2094" w:rsidP="00B54566">
      <w:pPr>
        <w:pStyle w:val="ConsPlusTitle"/>
        <w:pBdr>
          <w:bottom w:val="none" w:sz="0" w:space="0" w:color="000000"/>
        </w:pBdr>
        <w:jc w:val="center"/>
        <w:rPr>
          <w:smallCaps/>
          <w:sz w:val="20"/>
          <w:szCs w:val="20"/>
        </w:rPr>
      </w:pPr>
    </w:p>
    <w:p w:rsidR="00CE2528" w:rsidRPr="00CE2528" w:rsidRDefault="00CE2528" w:rsidP="00CE2528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color w:val="000000" w:themeColor="text1"/>
        </w:rPr>
      </w:pPr>
      <w:r w:rsidRPr="00CE2528">
        <w:rPr>
          <w:color w:val="000000" w:themeColor="text1"/>
        </w:rPr>
        <w:t>В соответствии с Порядком разработки и реализации муниципальных программ Одинцовского городского о</w:t>
      </w:r>
      <w:bookmarkStart w:id="0" w:name="_GoBack"/>
      <w:bookmarkEnd w:id="0"/>
      <w:r w:rsidRPr="00CE2528">
        <w:rPr>
          <w:color w:val="000000" w:themeColor="text1"/>
        </w:rPr>
        <w:t>круга Московской области, утвержденным постановлением Администрации Одинцовского городского округа Московской области от 30.12.2022 № 7905, в связи с изменением объемов финансирования за счет средств бюджета Одинцовского городского округа Московской области на 2026</w:t>
      </w:r>
      <w:r>
        <w:rPr>
          <w:color w:val="000000" w:themeColor="text1"/>
        </w:rPr>
        <w:t xml:space="preserve"> </w:t>
      </w:r>
      <w:r w:rsidRPr="00CE2528">
        <w:rPr>
          <w:color w:val="000000" w:themeColor="text1"/>
        </w:rPr>
        <w:t>год мероприятий подпрограммы 2 «Реализация политики пространственного развития муниципального образования» муниципальной программы Одинцовского городского округа Московской области «Архитектура и градостроительство» на 2026 - 2030 годы,</w:t>
      </w:r>
    </w:p>
    <w:p w:rsidR="00833209" w:rsidRDefault="00833209" w:rsidP="00331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D70156" w:rsidRPr="00ED1F52" w:rsidRDefault="00D70156" w:rsidP="00D70156">
      <w:pPr>
        <w:widowControl w:val="0"/>
        <w:pBdr>
          <w:top w:val="none" w:sz="0" w:space="2" w:color="000000"/>
        </w:pBdr>
        <w:spacing w:after="0" w:line="240" w:lineRule="auto"/>
        <w:ind w:firstLine="851"/>
        <w:jc w:val="center"/>
        <w:rPr>
          <w:szCs w:val="28"/>
        </w:rPr>
      </w:pPr>
      <w:r w:rsidRPr="00ED1F52">
        <w:rPr>
          <w:szCs w:val="28"/>
        </w:rPr>
        <w:t>ПОСТАНОВЛЯЮ:</w:t>
      </w:r>
    </w:p>
    <w:p w:rsidR="00D70156" w:rsidRPr="00ED1F52" w:rsidRDefault="00D70156" w:rsidP="00D70156">
      <w:pPr>
        <w:widowControl w:val="0"/>
        <w:pBdr>
          <w:top w:val="none" w:sz="0" w:space="2" w:color="000000"/>
        </w:pBdr>
        <w:spacing w:after="0" w:line="240" w:lineRule="auto"/>
        <w:ind w:firstLine="851"/>
        <w:jc w:val="both"/>
        <w:rPr>
          <w:sz w:val="24"/>
          <w:szCs w:val="24"/>
        </w:rPr>
      </w:pPr>
    </w:p>
    <w:p w:rsidR="00D70156" w:rsidRPr="00ED1F52" w:rsidRDefault="001C4AE2" w:rsidP="00D70156">
      <w:pPr>
        <w:pStyle w:val="a3"/>
        <w:widowControl w:val="0"/>
        <w:numPr>
          <w:ilvl w:val="0"/>
          <w:numId w:val="9"/>
        </w:numPr>
        <w:pBdr>
          <w:top w:val="none" w:sz="0" w:space="2" w:color="000000"/>
        </w:pBdr>
        <w:spacing w:after="0" w:line="240" w:lineRule="auto"/>
        <w:ind w:left="0" w:firstLine="851"/>
        <w:jc w:val="both"/>
        <w:rPr>
          <w:szCs w:val="28"/>
        </w:rPr>
      </w:pPr>
      <w:r w:rsidRPr="00ED1F52">
        <w:rPr>
          <w:szCs w:val="28"/>
        </w:rPr>
        <w:t>Внести</w:t>
      </w:r>
      <w:r w:rsidR="00D70156" w:rsidRPr="00ED1F52">
        <w:rPr>
          <w:szCs w:val="28"/>
        </w:rPr>
        <w:t xml:space="preserve"> в муниципальную </w:t>
      </w:r>
      <w:hyperlink w:anchor="Par30" w:history="1">
        <w:r w:rsidR="00D70156" w:rsidRPr="00ED1F52">
          <w:rPr>
            <w:szCs w:val="28"/>
          </w:rPr>
          <w:t>программу</w:t>
        </w:r>
      </w:hyperlink>
      <w:r w:rsidR="00D70156" w:rsidRPr="00ED1F52">
        <w:rPr>
          <w:szCs w:val="28"/>
        </w:rPr>
        <w:t xml:space="preserve"> Одинцовского городского округа Московской области </w:t>
      </w:r>
      <w:r w:rsidR="00CE2528" w:rsidRPr="00520739">
        <w:rPr>
          <w:szCs w:val="28"/>
        </w:rPr>
        <w:t>«</w:t>
      </w:r>
      <w:r w:rsidR="00CE2528">
        <w:rPr>
          <w:szCs w:val="28"/>
        </w:rPr>
        <w:t>Архитектура и градостроительство</w:t>
      </w:r>
      <w:r w:rsidR="00CE2528" w:rsidRPr="00520739">
        <w:rPr>
          <w:szCs w:val="28"/>
        </w:rPr>
        <w:t xml:space="preserve">» на </w:t>
      </w:r>
      <w:r w:rsidR="00CE2528">
        <w:rPr>
          <w:szCs w:val="28"/>
        </w:rPr>
        <w:t>2026</w:t>
      </w:r>
      <w:r w:rsidR="00CE2528">
        <w:rPr>
          <w:rFonts w:eastAsiaTheme="minorEastAsia"/>
          <w:szCs w:val="28"/>
        </w:rPr>
        <w:t>-2030</w:t>
      </w:r>
      <w:r w:rsidR="00CE2528" w:rsidRPr="00520739">
        <w:rPr>
          <w:rFonts w:eastAsiaTheme="minorEastAsia"/>
          <w:szCs w:val="28"/>
        </w:rPr>
        <w:t xml:space="preserve"> годы</w:t>
      </w:r>
      <w:r w:rsidR="00CE2528" w:rsidRPr="00520739">
        <w:rPr>
          <w:szCs w:val="28"/>
        </w:rPr>
        <w:t>, утвержденную постановлением Администрации</w:t>
      </w:r>
      <w:r w:rsidR="00CE2528">
        <w:rPr>
          <w:szCs w:val="28"/>
        </w:rPr>
        <w:t xml:space="preserve"> Одинцовского городского округа Московской области от </w:t>
      </w:r>
      <w:r w:rsidR="00CE2528">
        <w:rPr>
          <w:rFonts w:eastAsiaTheme="minorEastAsia"/>
          <w:szCs w:val="28"/>
        </w:rPr>
        <w:t>11.11.2025 № 7170</w:t>
      </w:r>
      <w:r w:rsidR="00CE2528" w:rsidRPr="00520739">
        <w:rPr>
          <w:rFonts w:eastAsiaTheme="minorEastAsia"/>
          <w:szCs w:val="28"/>
        </w:rPr>
        <w:t xml:space="preserve"> </w:t>
      </w:r>
      <w:r w:rsidR="00CE2528" w:rsidRPr="00520739">
        <w:rPr>
          <w:szCs w:val="28"/>
        </w:rPr>
        <w:t xml:space="preserve">«Об </w:t>
      </w:r>
      <w:r w:rsidR="00CE2528" w:rsidRPr="00C56F98">
        <w:rPr>
          <w:szCs w:val="28"/>
        </w:rPr>
        <w:t>утверждении муниципальной программы Одинцовского городского округа Московской области «</w:t>
      </w:r>
      <w:r w:rsidR="00CE2528">
        <w:rPr>
          <w:szCs w:val="28"/>
        </w:rPr>
        <w:t>Архитектура и градостроительство» на 2026-2030</w:t>
      </w:r>
      <w:r w:rsidR="00CE2528" w:rsidRPr="003621EF">
        <w:rPr>
          <w:szCs w:val="28"/>
        </w:rPr>
        <w:t xml:space="preserve"> годы</w:t>
      </w:r>
      <w:r w:rsidR="00D70156" w:rsidRPr="004E43E2">
        <w:t xml:space="preserve"> </w:t>
      </w:r>
      <w:r w:rsidR="00331966">
        <w:t xml:space="preserve">(в редакции </w:t>
      </w:r>
      <w:r w:rsidR="00331966" w:rsidRPr="007A2D74">
        <w:rPr>
          <w:color w:val="000000" w:themeColor="text1"/>
        </w:rPr>
        <w:t xml:space="preserve">от </w:t>
      </w:r>
      <w:r w:rsidR="00CE2528">
        <w:rPr>
          <w:color w:val="000000" w:themeColor="text1"/>
        </w:rPr>
        <w:t>07.07.</w:t>
      </w:r>
      <w:r w:rsidR="006D39DA">
        <w:rPr>
          <w:color w:val="000000" w:themeColor="text1"/>
        </w:rPr>
        <w:t>2026</w:t>
      </w:r>
      <w:r w:rsidR="007A2D74" w:rsidRPr="007A2D74">
        <w:rPr>
          <w:color w:val="000000" w:themeColor="text1"/>
        </w:rPr>
        <w:t xml:space="preserve"> № </w:t>
      </w:r>
      <w:r w:rsidR="00CE2528">
        <w:rPr>
          <w:color w:val="000000" w:themeColor="text1"/>
        </w:rPr>
        <w:t>3777</w:t>
      </w:r>
      <w:r w:rsidR="00331966">
        <w:t xml:space="preserve">) </w:t>
      </w:r>
      <w:r w:rsidR="00CE2528">
        <w:t xml:space="preserve">               </w:t>
      </w:r>
      <w:r w:rsidR="00D70156" w:rsidRPr="00ED1F52">
        <w:t>(далее – Муниципальная программа), следующие изменения:</w:t>
      </w:r>
    </w:p>
    <w:p w:rsidR="00D70156" w:rsidRDefault="00D70156" w:rsidP="00D70156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  <w:rPr>
          <w:szCs w:val="28"/>
        </w:rPr>
      </w:pPr>
      <w:r w:rsidRPr="00ED1F52">
        <w:rPr>
          <w:szCs w:val="28"/>
        </w:rPr>
        <w:t xml:space="preserve">1) раздел «Источники финансирования муниципальной программы, в том числе по годам </w:t>
      </w:r>
      <w:r w:rsidRPr="00ED1F52">
        <w:rPr>
          <w:rFonts w:ascii="Times New Roman CYR" w:eastAsia="Times New Roman" w:hAnsi="Times New Roman CYR" w:cs="Times New Roman CYR"/>
          <w:szCs w:val="28"/>
          <w:lang w:eastAsia="ru-RU"/>
        </w:rPr>
        <w:t>реализации программы (тыс. руб.)</w:t>
      </w:r>
      <w:r w:rsidRPr="00ED1F52">
        <w:rPr>
          <w:szCs w:val="28"/>
        </w:rPr>
        <w:t>» в паспорте Муниципальной программы изложить в следующей редакции:</w:t>
      </w:r>
    </w:p>
    <w:p w:rsidR="00CE2528" w:rsidRDefault="00CE2528" w:rsidP="00D70156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  <w:rPr>
          <w:szCs w:val="28"/>
        </w:rPr>
      </w:pPr>
    </w:p>
    <w:p w:rsidR="00CE2528" w:rsidRDefault="00CE2528" w:rsidP="00D70156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  <w:rPr>
          <w:szCs w:val="28"/>
        </w:rPr>
      </w:pPr>
    </w:p>
    <w:p w:rsidR="00CE2528" w:rsidRDefault="00CE2528" w:rsidP="00D70156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  <w:rPr>
          <w:szCs w:val="28"/>
        </w:rPr>
      </w:pPr>
    </w:p>
    <w:p w:rsidR="00CE2528" w:rsidRDefault="00CE2528" w:rsidP="00D70156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  <w:rPr>
          <w:szCs w:val="28"/>
        </w:rPr>
      </w:pPr>
    </w:p>
    <w:p w:rsidR="00CE2528" w:rsidRDefault="00CE2528" w:rsidP="00D70156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  <w:rPr>
          <w:szCs w:val="28"/>
        </w:rPr>
      </w:pPr>
    </w:p>
    <w:p w:rsidR="00CE2528" w:rsidRDefault="00CE2528" w:rsidP="00D70156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  <w:rPr>
          <w:szCs w:val="28"/>
        </w:rPr>
      </w:pPr>
    </w:p>
    <w:p w:rsidR="0026787F" w:rsidRPr="00ED1F52" w:rsidRDefault="0026787F" w:rsidP="002678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szCs w:val="28"/>
        </w:rPr>
      </w:pPr>
      <w:r w:rsidRPr="00ED1F52">
        <w:rPr>
          <w:szCs w:val="28"/>
        </w:rPr>
        <w:lastRenderedPageBreak/>
        <w:t>«</w:t>
      </w: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701"/>
        <w:gridCol w:w="1418"/>
        <w:gridCol w:w="1417"/>
        <w:gridCol w:w="1418"/>
        <w:gridCol w:w="1276"/>
        <w:gridCol w:w="1134"/>
      </w:tblGrid>
      <w:tr w:rsidR="00ED1F52" w:rsidRPr="00ED1F52" w:rsidTr="00C14F31"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202</w:t>
            </w:r>
            <w:r w:rsidR="008E5637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6</w:t>
            </w: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202</w:t>
            </w:r>
            <w:r w:rsidR="008E5637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7</w:t>
            </w: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202</w:t>
            </w:r>
            <w:r w:rsidR="008E5637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8</w:t>
            </w: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202</w:t>
            </w:r>
            <w:r w:rsidR="008E5637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9</w:t>
            </w: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</w:t>
            </w:r>
            <w:r w:rsidR="008E5637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30</w:t>
            </w: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 xml:space="preserve"> год</w:t>
            </w:r>
          </w:p>
        </w:tc>
      </w:tr>
      <w:tr w:rsidR="00312DFF" w:rsidRPr="00ED1F52" w:rsidTr="00C14F31">
        <w:trPr>
          <w:trHeight w:val="893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12DFF" w:rsidRPr="00ED1F52" w:rsidRDefault="00312DFF" w:rsidP="00312DF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500DD" w:rsidRDefault="00F37575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1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91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 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223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,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17471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500DD" w:rsidRDefault="007A2D74" w:rsidP="006D3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</w:pPr>
            <w:r w:rsidRPr="007A2D74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1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91</w:t>
            </w:r>
            <w:r w:rsidRPr="007A2D74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 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223</w:t>
            </w:r>
            <w:r w:rsidRPr="007A2D74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,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17471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075F06" w:rsidRDefault="008E5637" w:rsidP="00075F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083AC8" w:rsidRDefault="008E5637" w:rsidP="00083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12DFF" w:rsidRDefault="008E5637" w:rsidP="00350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12DFF" w:rsidRDefault="00312DFF" w:rsidP="00350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</w:rPr>
            </w:pPr>
            <w:r w:rsidRPr="003500DD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0,00000</w:t>
            </w:r>
          </w:p>
        </w:tc>
      </w:tr>
      <w:tr w:rsidR="00ED1F52" w:rsidRPr="00ED1F52" w:rsidTr="00C14F31">
        <w:trPr>
          <w:trHeight w:val="650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Всего, в том числе по годам: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ED1F52" w:rsidRDefault="00C14F31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1</w:t>
            </w:r>
            <w:r w:rsidR="00F37575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 0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99</w:t>
            </w:r>
            <w:r w:rsidR="00F37575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 xml:space="preserve"> 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817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,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40471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ED1F52" w:rsidRDefault="00C14F31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1</w:t>
            </w:r>
            <w:r w:rsidR="00F37575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0</w:t>
            </w:r>
            <w:r w:rsidR="006D39DA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99</w:t>
            </w:r>
            <w:r w:rsidR="00F37575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 xml:space="preserve"> </w:t>
            </w:r>
            <w:r w:rsidR="006D39DA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817</w:t>
            </w:r>
            <w:r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 xml:space="preserve">, </w:t>
            </w:r>
            <w:r w:rsidR="006D39DA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40471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047961" w:rsidRDefault="008E5637" w:rsidP="002003B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047961" w:rsidRDefault="008E5637" w:rsidP="007123D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047961" w:rsidRDefault="008E5637" w:rsidP="007123D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ED1F52" w:rsidRDefault="00C638AC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3500DD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0,00000</w:t>
            </w:r>
          </w:p>
        </w:tc>
      </w:tr>
    </w:tbl>
    <w:p w:rsidR="0026787F" w:rsidRPr="00ED1F52" w:rsidRDefault="0026787F" w:rsidP="002678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709"/>
        <w:jc w:val="right"/>
        <w:rPr>
          <w:szCs w:val="28"/>
        </w:rPr>
      </w:pPr>
      <w:r w:rsidRPr="00ED1F52">
        <w:rPr>
          <w:szCs w:val="28"/>
        </w:rPr>
        <w:t>»;</w:t>
      </w:r>
    </w:p>
    <w:p w:rsidR="0026787F" w:rsidRPr="00ED1F52" w:rsidRDefault="00A710CB" w:rsidP="0026787F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</w:pPr>
      <w:r w:rsidRPr="00ED1F52">
        <w:t>2</w:t>
      </w:r>
      <w:r w:rsidR="0026787F" w:rsidRPr="00ED1F52">
        <w:t>) приложени</w:t>
      </w:r>
      <w:r w:rsidR="00F4741F" w:rsidRPr="00ED1F52">
        <w:t>я</w:t>
      </w:r>
      <w:r w:rsidR="0026787F" w:rsidRPr="00ED1F52">
        <w:t xml:space="preserve"> 1 к Муниципальной программе изложить в редакции согласно приложени</w:t>
      </w:r>
      <w:r w:rsidR="00CE2528">
        <w:t>ю</w:t>
      </w:r>
      <w:r w:rsidR="0026787F" w:rsidRPr="00ED1F52">
        <w:t xml:space="preserve"> к настоящему постановлению</w:t>
      </w:r>
      <w:r w:rsidR="00F4741F" w:rsidRPr="00ED1F52">
        <w:t>.</w:t>
      </w:r>
    </w:p>
    <w:p w:rsidR="001E6725" w:rsidRPr="00EB7A05" w:rsidRDefault="001E6725" w:rsidP="001E6725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color w:val="000000" w:themeColor="text1"/>
        </w:rPr>
      </w:pPr>
      <w:r>
        <w:t xml:space="preserve">2. </w:t>
      </w:r>
      <w:r w:rsidRPr="00EB7A05">
        <w:rPr>
          <w:color w:val="000000" w:themeColor="text1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:rsidR="0026787F" w:rsidRPr="001E6725" w:rsidRDefault="001E6725" w:rsidP="001E6725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</w:pPr>
      <w:r w:rsidRPr="001E6725">
        <w:t>3.</w:t>
      </w:r>
      <w:r>
        <w:t xml:space="preserve"> </w:t>
      </w:r>
      <w:r w:rsidR="0026787F" w:rsidRPr="001E6725">
        <w:t xml:space="preserve">Настоящее постановление вступает в силу со дня его официального опубликования. </w:t>
      </w:r>
    </w:p>
    <w:p w:rsidR="00ED567A" w:rsidRDefault="00ED567A" w:rsidP="005B69D8">
      <w:pPr>
        <w:widowControl w:val="0"/>
        <w:spacing w:after="0" w:line="240" w:lineRule="auto"/>
        <w:ind w:left="708"/>
        <w:jc w:val="right"/>
        <w:rPr>
          <w:szCs w:val="28"/>
        </w:rPr>
      </w:pPr>
    </w:p>
    <w:p w:rsidR="00B5078D" w:rsidRDefault="00B5078D" w:rsidP="005B69D8">
      <w:pPr>
        <w:widowControl w:val="0"/>
        <w:spacing w:after="0" w:line="240" w:lineRule="auto"/>
        <w:ind w:left="708"/>
        <w:jc w:val="right"/>
        <w:rPr>
          <w:szCs w:val="28"/>
        </w:rPr>
      </w:pPr>
    </w:p>
    <w:p w:rsidR="00C51B1F" w:rsidRDefault="000E5631" w:rsidP="0015732D">
      <w:pPr>
        <w:widowControl w:val="0"/>
        <w:spacing w:after="0" w:line="240" w:lineRule="auto"/>
        <w:rPr>
          <w:szCs w:val="28"/>
        </w:rPr>
      </w:pPr>
      <w:r>
        <w:rPr>
          <w:szCs w:val="28"/>
        </w:rPr>
        <w:t>Глав</w:t>
      </w:r>
      <w:r w:rsidR="00331375">
        <w:rPr>
          <w:szCs w:val="28"/>
        </w:rPr>
        <w:t>а</w:t>
      </w:r>
      <w:r>
        <w:rPr>
          <w:szCs w:val="28"/>
        </w:rPr>
        <w:t xml:space="preserve"> Одинцовского городского округа</w:t>
      </w:r>
      <w:r>
        <w:rPr>
          <w:szCs w:val="28"/>
        </w:rPr>
        <w:tab/>
      </w:r>
      <w:r>
        <w:rPr>
          <w:szCs w:val="28"/>
        </w:rPr>
        <w:tab/>
      </w:r>
      <w:r w:rsidR="00E05088">
        <w:rPr>
          <w:szCs w:val="28"/>
        </w:rPr>
        <w:tab/>
      </w:r>
      <w:r>
        <w:rPr>
          <w:szCs w:val="28"/>
        </w:rPr>
        <w:tab/>
      </w:r>
      <w:r w:rsidR="00ED567A">
        <w:rPr>
          <w:szCs w:val="28"/>
        </w:rPr>
        <w:t xml:space="preserve">             </w:t>
      </w:r>
      <w:r w:rsidR="000E715A">
        <w:rPr>
          <w:szCs w:val="28"/>
        </w:rPr>
        <w:t xml:space="preserve">   </w:t>
      </w:r>
      <w:r w:rsidR="00844D6C">
        <w:rPr>
          <w:szCs w:val="28"/>
        </w:rPr>
        <w:t xml:space="preserve">   </w:t>
      </w:r>
      <w:r w:rsidR="00331375">
        <w:rPr>
          <w:szCs w:val="28"/>
        </w:rPr>
        <w:t>А.Р. Иванов</w:t>
      </w:r>
    </w:p>
    <w:p w:rsidR="00A0217B" w:rsidRPr="000F1107" w:rsidRDefault="00A0217B" w:rsidP="00C51B1F">
      <w:pPr>
        <w:widowControl w:val="0"/>
        <w:spacing w:after="0" w:line="240" w:lineRule="auto"/>
        <w:rPr>
          <w:color w:val="000000" w:themeColor="text1"/>
          <w:szCs w:val="28"/>
        </w:rPr>
      </w:pPr>
    </w:p>
    <w:p w:rsidR="00E12A0C" w:rsidRPr="00B01739" w:rsidRDefault="00E12A0C" w:rsidP="00E12A0C">
      <w:pPr>
        <w:widowControl w:val="0"/>
        <w:spacing w:after="0" w:line="240" w:lineRule="auto"/>
        <w:rPr>
          <w:color w:val="000000" w:themeColor="text1"/>
          <w:szCs w:val="28"/>
        </w:rPr>
      </w:pPr>
      <w:r w:rsidRPr="00B01739">
        <w:rPr>
          <w:color w:val="000000" w:themeColor="text1"/>
          <w:szCs w:val="28"/>
        </w:rPr>
        <w:t>Верно: начальник общего отдела                                                           Е.П. Кочеткова</w:t>
      </w:r>
    </w:p>
    <w:p w:rsidR="00514664" w:rsidRPr="00BC27E9" w:rsidRDefault="00514664" w:rsidP="00C51B1F">
      <w:pPr>
        <w:widowControl w:val="0"/>
        <w:spacing w:after="0" w:line="240" w:lineRule="auto"/>
        <w:rPr>
          <w:color w:val="000000" w:themeColor="text1"/>
          <w:szCs w:val="28"/>
        </w:rPr>
      </w:pPr>
    </w:p>
    <w:p w:rsidR="00AE4833" w:rsidRPr="00A710CB" w:rsidRDefault="00F84BC7" w:rsidP="00C51B1F">
      <w:pPr>
        <w:widowControl w:val="0"/>
        <w:spacing w:after="0" w:line="240" w:lineRule="auto"/>
        <w:rPr>
          <w:color w:val="FFFFFF" w:themeColor="background1"/>
          <w:szCs w:val="28"/>
        </w:rPr>
      </w:pPr>
      <w:r w:rsidRPr="00A710CB">
        <w:rPr>
          <w:color w:val="FFFFFF" w:themeColor="background1"/>
          <w:szCs w:val="28"/>
        </w:rPr>
        <w:t xml:space="preserve">Верно: начальник общего отдела </w:t>
      </w:r>
      <w:r w:rsidRPr="00A710CB">
        <w:rPr>
          <w:color w:val="FFFFFF" w:themeColor="background1"/>
          <w:szCs w:val="28"/>
        </w:rPr>
        <w:tab/>
      </w:r>
      <w:r w:rsidRPr="00A710CB">
        <w:rPr>
          <w:color w:val="FFFFFF" w:themeColor="background1"/>
          <w:szCs w:val="28"/>
        </w:rPr>
        <w:tab/>
      </w:r>
      <w:r w:rsidRPr="00A710CB">
        <w:rPr>
          <w:color w:val="FFFFFF" w:themeColor="background1"/>
          <w:szCs w:val="28"/>
        </w:rPr>
        <w:tab/>
      </w:r>
      <w:r w:rsidRPr="00A710CB">
        <w:rPr>
          <w:color w:val="FFFFFF" w:themeColor="background1"/>
          <w:szCs w:val="28"/>
        </w:rPr>
        <w:tab/>
      </w:r>
      <w:r w:rsidRPr="00A710CB">
        <w:rPr>
          <w:color w:val="FFFFFF" w:themeColor="background1"/>
          <w:szCs w:val="28"/>
        </w:rPr>
        <w:tab/>
      </w:r>
      <w:r w:rsidRPr="00A710CB">
        <w:rPr>
          <w:color w:val="FFFFFF" w:themeColor="background1"/>
          <w:szCs w:val="28"/>
        </w:rPr>
        <w:tab/>
        <w:t xml:space="preserve">    Е.П. Кочеткова</w:t>
      </w:r>
    </w:p>
    <w:tbl>
      <w:tblPr>
        <w:tblStyle w:val="ab"/>
        <w:tblW w:w="10280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00"/>
        <w:gridCol w:w="290"/>
        <w:gridCol w:w="2341"/>
        <w:gridCol w:w="249"/>
      </w:tblGrid>
      <w:tr w:rsidR="009B38E2" w:rsidRPr="00C74EBF" w:rsidTr="007124B0">
        <w:trPr>
          <w:trHeight w:val="964"/>
        </w:trPr>
        <w:tc>
          <w:tcPr>
            <w:tcW w:w="7690" w:type="dxa"/>
            <w:gridSpan w:val="2"/>
          </w:tcPr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2003BF" w:rsidRDefault="002003BF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2B1444" w:rsidRDefault="002B1444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F738FA" w:rsidRDefault="00F738FA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F738FA" w:rsidRDefault="00F738FA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F738FA" w:rsidRDefault="00F738FA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F738FA" w:rsidRDefault="00F738FA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F738FA" w:rsidRDefault="00F738FA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9B38E2" w:rsidRDefault="009B38E2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  <w:lang w:val="ru-RU"/>
              </w:rPr>
            </w:pPr>
            <w:r w:rsidRPr="00E05088">
              <w:rPr>
                <w:sz w:val="28"/>
                <w:szCs w:val="28"/>
              </w:rPr>
              <w:t>СОГЛАСОВАНО</w:t>
            </w:r>
          </w:p>
          <w:p w:rsidR="00BB50A7" w:rsidRPr="00BF7BEE" w:rsidRDefault="00BB50A7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  <w:lang w:val="ru-RU"/>
              </w:rPr>
            </w:pPr>
          </w:p>
        </w:tc>
        <w:tc>
          <w:tcPr>
            <w:tcW w:w="2590" w:type="dxa"/>
            <w:gridSpan w:val="2"/>
          </w:tcPr>
          <w:p w:rsidR="009B38E2" w:rsidRPr="00251D4A" w:rsidRDefault="009B38E2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  <w:lang w:val="ru-RU"/>
              </w:rPr>
            </w:pPr>
          </w:p>
        </w:tc>
      </w:tr>
      <w:tr w:rsidR="009B38E2" w:rsidRPr="004D101B" w:rsidTr="007124B0">
        <w:trPr>
          <w:gridAfter w:val="1"/>
          <w:wAfter w:w="249" w:type="dxa"/>
          <w:trHeight w:val="725"/>
        </w:trPr>
        <w:tc>
          <w:tcPr>
            <w:tcW w:w="7400" w:type="dxa"/>
          </w:tcPr>
          <w:p w:rsidR="009B38E2" w:rsidRDefault="009B38E2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 w:val="28"/>
                <w:szCs w:val="28"/>
                <w:lang w:val="ru-RU"/>
              </w:rPr>
            </w:pPr>
            <w:r w:rsidRPr="00CD0B02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 xml:space="preserve">Первый заместитель </w:t>
            </w:r>
            <w:r w:rsidR="00934DAD">
              <w:rPr>
                <w:color w:val="000000" w:themeColor="text1"/>
                <w:sz w:val="28"/>
                <w:szCs w:val="28"/>
                <w:lang w:val="ru-RU"/>
              </w:rPr>
              <w:t>Главы</w:t>
            </w:r>
          </w:p>
          <w:p w:rsidR="009B38E2" w:rsidRDefault="00934DAD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Одинцовского городского округа</w:t>
            </w:r>
          </w:p>
          <w:p w:rsidR="001D190C" w:rsidRDefault="001D190C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 w:val="28"/>
                <w:szCs w:val="28"/>
                <w:lang w:val="ru-RU"/>
              </w:rPr>
            </w:pPr>
          </w:p>
          <w:p w:rsidR="00514664" w:rsidRPr="004D101B" w:rsidRDefault="00514664" w:rsidP="004D101B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 w:val="28"/>
                <w:szCs w:val="28"/>
                <w:lang w:val="ru-RU"/>
              </w:rPr>
            </w:pPr>
            <w:r w:rsidRPr="004D101B">
              <w:rPr>
                <w:color w:val="000000" w:themeColor="text1"/>
                <w:sz w:val="28"/>
                <w:szCs w:val="28"/>
                <w:lang w:val="ru-RU"/>
              </w:rPr>
              <w:t>Заместитель Главы Одинцовского городского округа — начальник Управления правового обеспечения</w:t>
            </w:r>
            <w:r w:rsidR="00BC25E0" w:rsidRPr="004D101B">
              <w:rPr>
                <w:color w:val="000000" w:themeColor="text1"/>
                <w:sz w:val="28"/>
                <w:szCs w:val="28"/>
                <w:lang w:val="ru-RU"/>
              </w:rPr>
              <w:t xml:space="preserve"> Администрации Одинцовского городского округа</w:t>
            </w:r>
            <w:r w:rsidRPr="004D101B">
              <w:rPr>
                <w:color w:val="000000" w:themeColor="text1"/>
                <w:sz w:val="28"/>
                <w:szCs w:val="28"/>
                <w:lang w:val="ru-RU"/>
              </w:rPr>
              <w:t xml:space="preserve">                                                                                                             </w:t>
            </w:r>
          </w:p>
          <w:p w:rsidR="00514664" w:rsidRPr="00CD0B02" w:rsidRDefault="00514664" w:rsidP="005146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outlineLvl w:val="3"/>
              <w:rPr>
                <w:color w:val="000000" w:themeColor="text1"/>
                <w:szCs w:val="28"/>
              </w:rPr>
            </w:pPr>
          </w:p>
        </w:tc>
        <w:tc>
          <w:tcPr>
            <w:tcW w:w="2631" w:type="dxa"/>
            <w:gridSpan w:val="2"/>
          </w:tcPr>
          <w:p w:rsidR="00482D39" w:rsidRDefault="00482D39" w:rsidP="00482D39">
            <w:pPr>
              <w:spacing w:after="60"/>
              <w:jc w:val="right"/>
              <w:rPr>
                <w:color w:val="000000" w:themeColor="text1"/>
                <w:szCs w:val="28"/>
              </w:rPr>
            </w:pPr>
          </w:p>
          <w:p w:rsidR="009B38E2" w:rsidRDefault="009B38E2" w:rsidP="00482D39">
            <w:pPr>
              <w:spacing w:after="60"/>
              <w:jc w:val="right"/>
              <w:rPr>
                <w:color w:val="000000" w:themeColor="text1"/>
                <w:szCs w:val="28"/>
              </w:rPr>
            </w:pPr>
            <w:r w:rsidRPr="00CD0B02">
              <w:rPr>
                <w:color w:val="000000" w:themeColor="text1"/>
                <w:szCs w:val="28"/>
              </w:rPr>
              <w:t>М.А. Пайсов</w:t>
            </w:r>
          </w:p>
          <w:p w:rsidR="00514664" w:rsidRDefault="00514664" w:rsidP="00482D39">
            <w:pPr>
              <w:spacing w:after="60"/>
              <w:jc w:val="right"/>
              <w:rPr>
                <w:color w:val="000000" w:themeColor="text1"/>
                <w:szCs w:val="28"/>
              </w:rPr>
            </w:pPr>
          </w:p>
          <w:p w:rsidR="00514664" w:rsidRDefault="00514664" w:rsidP="00482D39">
            <w:pPr>
              <w:spacing w:after="60"/>
              <w:jc w:val="right"/>
              <w:rPr>
                <w:color w:val="000000" w:themeColor="text1"/>
                <w:szCs w:val="28"/>
              </w:rPr>
            </w:pPr>
          </w:p>
          <w:p w:rsidR="00514664" w:rsidRPr="00CD0B02" w:rsidRDefault="00514664" w:rsidP="00482D39">
            <w:pPr>
              <w:spacing w:after="60"/>
              <w:jc w:val="right"/>
              <w:rPr>
                <w:color w:val="000000" w:themeColor="text1"/>
                <w:szCs w:val="28"/>
              </w:rPr>
            </w:pPr>
            <w:r w:rsidRPr="004D101B">
              <w:rPr>
                <w:color w:val="000000" w:themeColor="text1"/>
                <w:szCs w:val="28"/>
              </w:rPr>
              <w:t xml:space="preserve">А.А. Тесля                                                                      </w:t>
            </w:r>
          </w:p>
        </w:tc>
      </w:tr>
      <w:tr w:rsidR="001D190C" w:rsidRPr="00C74EBF" w:rsidTr="007124B0">
        <w:trPr>
          <w:gridAfter w:val="1"/>
          <w:wAfter w:w="249" w:type="dxa"/>
          <w:trHeight w:val="2260"/>
        </w:trPr>
        <w:tc>
          <w:tcPr>
            <w:tcW w:w="7400" w:type="dxa"/>
          </w:tcPr>
          <w:p w:rsidR="00176232" w:rsidRDefault="00176232" w:rsidP="001D190C">
            <w:pPr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Исполняющий обязанности</w:t>
            </w:r>
          </w:p>
          <w:p w:rsidR="001D190C" w:rsidRPr="006052CA" w:rsidRDefault="00176232" w:rsidP="001D190C">
            <w:pPr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заместителя</w:t>
            </w:r>
            <w:r w:rsidR="001D190C" w:rsidRPr="006052CA">
              <w:rPr>
                <w:bCs/>
                <w:color w:val="000000"/>
                <w:szCs w:val="28"/>
                <w:lang w:eastAsia="x-none"/>
              </w:rPr>
              <w:t xml:space="preserve"> Главы </w:t>
            </w:r>
            <w:r w:rsidR="001D190C">
              <w:rPr>
                <w:bCs/>
                <w:color w:val="000000"/>
                <w:szCs w:val="28"/>
                <w:lang w:eastAsia="x-none"/>
              </w:rPr>
              <w:t>Одинцовского городского округа</w:t>
            </w:r>
            <w:r w:rsidR="001D190C" w:rsidRPr="006052CA">
              <w:rPr>
                <w:bCs/>
                <w:color w:val="000000"/>
                <w:szCs w:val="28"/>
                <w:lang w:eastAsia="x-none"/>
              </w:rPr>
              <w:t xml:space="preserve"> </w:t>
            </w:r>
            <w:r w:rsidR="001D190C" w:rsidRPr="006052CA">
              <w:rPr>
                <w:bCs/>
                <w:color w:val="000000"/>
                <w:szCs w:val="28"/>
              </w:rPr>
              <w:t>–</w:t>
            </w:r>
          </w:p>
          <w:p w:rsidR="001D190C" w:rsidRDefault="001D190C" w:rsidP="001D19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/>
                <w:szCs w:val="28"/>
                <w:lang w:eastAsia="x-none"/>
              </w:rPr>
            </w:pPr>
            <w:r w:rsidRPr="006052CA">
              <w:rPr>
                <w:bCs/>
                <w:color w:val="000000"/>
                <w:szCs w:val="28"/>
                <w:lang w:eastAsia="x-none"/>
              </w:rPr>
              <w:t>нач</w:t>
            </w:r>
            <w:r>
              <w:rPr>
                <w:bCs/>
                <w:color w:val="000000"/>
                <w:szCs w:val="28"/>
                <w:lang w:eastAsia="x-none"/>
              </w:rPr>
              <w:t>альник</w:t>
            </w:r>
            <w:r w:rsidR="005947E8">
              <w:rPr>
                <w:bCs/>
                <w:color w:val="000000"/>
                <w:szCs w:val="28"/>
                <w:lang w:eastAsia="x-none"/>
              </w:rPr>
              <w:t>а</w:t>
            </w:r>
            <w:r>
              <w:rPr>
                <w:bCs/>
                <w:color w:val="000000"/>
                <w:szCs w:val="28"/>
                <w:lang w:eastAsia="x-none"/>
              </w:rPr>
              <w:t xml:space="preserve"> Финансово-казначейского у</w:t>
            </w:r>
            <w:r w:rsidRPr="006052CA">
              <w:rPr>
                <w:bCs/>
                <w:color w:val="000000"/>
                <w:szCs w:val="28"/>
                <w:lang w:eastAsia="x-none"/>
              </w:rPr>
              <w:t>правления</w:t>
            </w:r>
          </w:p>
          <w:p w:rsidR="001D190C" w:rsidRPr="006052CA" w:rsidRDefault="001D190C" w:rsidP="001D19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Администрации Одинцовского городского округа</w:t>
            </w:r>
          </w:p>
          <w:p w:rsidR="001D190C" w:rsidRDefault="001D190C" w:rsidP="009B38E2">
            <w:pPr>
              <w:rPr>
                <w:bCs/>
                <w:color w:val="000000"/>
                <w:szCs w:val="28"/>
                <w:lang w:eastAsia="x-none"/>
              </w:rPr>
            </w:pPr>
          </w:p>
          <w:p w:rsidR="00482D39" w:rsidRPr="00482D39" w:rsidRDefault="00482D39" w:rsidP="00482D39">
            <w:pPr>
              <w:rPr>
                <w:bCs/>
                <w:color w:val="000000"/>
                <w:szCs w:val="28"/>
                <w:lang w:eastAsia="x-none"/>
              </w:rPr>
            </w:pPr>
            <w:r w:rsidRPr="00482D39">
              <w:rPr>
                <w:bCs/>
                <w:color w:val="000000"/>
                <w:szCs w:val="28"/>
                <w:lang w:eastAsia="x-none"/>
              </w:rPr>
              <w:t>Заместитель Главы Одинцовского</w:t>
            </w:r>
          </w:p>
          <w:p w:rsidR="00482D39" w:rsidRPr="00482D39" w:rsidRDefault="00482D39" w:rsidP="00482D39">
            <w:pPr>
              <w:rPr>
                <w:bCs/>
                <w:color w:val="000000"/>
                <w:szCs w:val="28"/>
                <w:lang w:eastAsia="x-none"/>
              </w:rPr>
            </w:pPr>
            <w:r w:rsidRPr="00482D39">
              <w:rPr>
                <w:bCs/>
                <w:color w:val="000000"/>
                <w:szCs w:val="28"/>
                <w:lang w:eastAsia="x-none"/>
              </w:rPr>
              <w:t>городского округа</w:t>
            </w:r>
          </w:p>
          <w:p w:rsidR="00482D39" w:rsidRDefault="00482D39" w:rsidP="009B38E2">
            <w:pPr>
              <w:rPr>
                <w:bCs/>
                <w:color w:val="000000"/>
                <w:szCs w:val="28"/>
                <w:lang w:eastAsia="x-none"/>
              </w:rPr>
            </w:pPr>
          </w:p>
        </w:tc>
        <w:tc>
          <w:tcPr>
            <w:tcW w:w="2631" w:type="dxa"/>
            <w:gridSpan w:val="2"/>
          </w:tcPr>
          <w:p w:rsidR="00482D39" w:rsidRDefault="00482D39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</w:p>
          <w:p w:rsidR="00AB32A1" w:rsidRDefault="00AB32A1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</w:p>
          <w:p w:rsidR="001D190C" w:rsidRDefault="00AB32A1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А.И. Бендо</w:t>
            </w:r>
          </w:p>
          <w:p w:rsidR="00482D39" w:rsidRDefault="00482D39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</w:p>
          <w:p w:rsidR="00B57ED7" w:rsidRDefault="00B57ED7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</w:p>
          <w:p w:rsidR="00482D39" w:rsidRDefault="00482D39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А.А. Садетдинова</w:t>
            </w:r>
          </w:p>
          <w:p w:rsidR="001D190C" w:rsidRPr="00482D39" w:rsidRDefault="001D190C" w:rsidP="00482D39">
            <w:pPr>
              <w:jc w:val="right"/>
              <w:rPr>
                <w:szCs w:val="28"/>
                <w:lang w:eastAsia="x-none"/>
              </w:rPr>
            </w:pPr>
          </w:p>
        </w:tc>
      </w:tr>
      <w:tr w:rsidR="009B38E2" w:rsidRPr="00C74EBF" w:rsidTr="00956936">
        <w:trPr>
          <w:gridAfter w:val="1"/>
          <w:wAfter w:w="249" w:type="dxa"/>
          <w:trHeight w:val="1030"/>
        </w:trPr>
        <w:tc>
          <w:tcPr>
            <w:tcW w:w="7400" w:type="dxa"/>
          </w:tcPr>
          <w:p w:rsidR="00BC6095" w:rsidRDefault="00BC6095" w:rsidP="009B38E2">
            <w:pPr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Н</w:t>
            </w:r>
            <w:r w:rsidR="00514664">
              <w:rPr>
                <w:bCs/>
                <w:color w:val="000000"/>
                <w:szCs w:val="28"/>
                <w:lang w:eastAsia="x-none"/>
              </w:rPr>
              <w:t>ачальник</w:t>
            </w:r>
            <w:r>
              <w:rPr>
                <w:bCs/>
                <w:color w:val="000000"/>
                <w:szCs w:val="28"/>
                <w:lang w:eastAsia="x-none"/>
              </w:rPr>
              <w:t xml:space="preserve"> </w:t>
            </w:r>
            <w:r w:rsidR="003A5CB4">
              <w:rPr>
                <w:bCs/>
                <w:color w:val="000000"/>
                <w:szCs w:val="28"/>
                <w:lang w:eastAsia="x-none"/>
              </w:rPr>
              <w:t>Управления</w:t>
            </w:r>
            <w:r w:rsidR="00514664">
              <w:rPr>
                <w:bCs/>
                <w:color w:val="000000"/>
                <w:szCs w:val="28"/>
                <w:lang w:eastAsia="x-none"/>
              </w:rPr>
              <w:t xml:space="preserve"> </w:t>
            </w:r>
          </w:p>
          <w:p w:rsidR="00482D39" w:rsidRDefault="00CE2528" w:rsidP="00956936">
            <w:pPr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градостроительной деятельности</w:t>
            </w:r>
          </w:p>
        </w:tc>
        <w:tc>
          <w:tcPr>
            <w:tcW w:w="2631" w:type="dxa"/>
            <w:gridSpan w:val="2"/>
          </w:tcPr>
          <w:p w:rsidR="00482D39" w:rsidRDefault="00482D39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</w:p>
          <w:p w:rsidR="009B38E2" w:rsidRDefault="00514664" w:rsidP="00CE2528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 xml:space="preserve">Н.В. </w:t>
            </w:r>
            <w:r w:rsidR="00CE2528">
              <w:rPr>
                <w:bCs/>
                <w:color w:val="000000"/>
                <w:szCs w:val="28"/>
                <w:lang w:eastAsia="x-none"/>
              </w:rPr>
              <w:t>Рыбакова</w:t>
            </w:r>
          </w:p>
        </w:tc>
      </w:tr>
      <w:tr w:rsidR="009B38E2" w:rsidRPr="00C74EBF" w:rsidTr="00956936">
        <w:trPr>
          <w:gridAfter w:val="1"/>
          <w:wAfter w:w="249" w:type="dxa"/>
          <w:trHeight w:val="376"/>
        </w:trPr>
        <w:tc>
          <w:tcPr>
            <w:tcW w:w="7400" w:type="dxa"/>
          </w:tcPr>
          <w:p w:rsidR="00B57ED7" w:rsidRDefault="00AF0E4E" w:rsidP="00482D39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Начальник юридического отдела</w:t>
            </w:r>
          </w:p>
          <w:p w:rsidR="00AF265D" w:rsidRPr="00AF265D" w:rsidRDefault="00AF265D" w:rsidP="00482D39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Управления правового обеспечения</w:t>
            </w:r>
          </w:p>
        </w:tc>
        <w:tc>
          <w:tcPr>
            <w:tcW w:w="2631" w:type="dxa"/>
            <w:gridSpan w:val="2"/>
          </w:tcPr>
          <w:p w:rsidR="00AF265D" w:rsidRDefault="00AF265D" w:rsidP="002E0075">
            <w:pPr>
              <w:spacing w:after="60"/>
              <w:jc w:val="right"/>
              <w:rPr>
                <w:color w:val="000000" w:themeColor="text1"/>
                <w:szCs w:val="28"/>
              </w:rPr>
            </w:pPr>
          </w:p>
          <w:p w:rsidR="009B38E2" w:rsidRPr="00B417C9" w:rsidRDefault="00AF0E4E" w:rsidP="002E0075">
            <w:pPr>
              <w:spacing w:after="60"/>
              <w:jc w:val="right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Т.Л. Сергеева</w:t>
            </w:r>
          </w:p>
        </w:tc>
      </w:tr>
    </w:tbl>
    <w:p w:rsidR="00AF265D" w:rsidRDefault="00AF265D" w:rsidP="00A04C1D">
      <w:pPr>
        <w:pStyle w:val="a8"/>
        <w:tabs>
          <w:tab w:val="clear" w:pos="6237"/>
        </w:tabs>
        <w:spacing w:before="0"/>
        <w:ind w:firstLine="0"/>
        <w:rPr>
          <w:color w:val="000000" w:themeColor="text1"/>
          <w:szCs w:val="24"/>
          <w:lang w:val="ru-RU"/>
        </w:rPr>
      </w:pPr>
    </w:p>
    <w:p w:rsidR="00AF265D" w:rsidRDefault="00AF265D" w:rsidP="00A04C1D">
      <w:pPr>
        <w:pStyle w:val="a8"/>
        <w:tabs>
          <w:tab w:val="clear" w:pos="6237"/>
        </w:tabs>
        <w:spacing w:before="0"/>
        <w:ind w:firstLine="0"/>
        <w:rPr>
          <w:color w:val="000000" w:themeColor="text1"/>
          <w:szCs w:val="24"/>
          <w:lang w:val="ru-RU"/>
        </w:rPr>
      </w:pPr>
    </w:p>
    <w:p w:rsidR="00A04C1D" w:rsidRDefault="00A04C1D" w:rsidP="00A04C1D">
      <w:pPr>
        <w:pStyle w:val="a8"/>
        <w:tabs>
          <w:tab w:val="clear" w:pos="6237"/>
        </w:tabs>
        <w:spacing w:before="0"/>
        <w:ind w:firstLine="0"/>
        <w:rPr>
          <w:color w:val="000000" w:themeColor="text1"/>
          <w:szCs w:val="24"/>
          <w:lang w:val="ru-RU"/>
        </w:rPr>
      </w:pPr>
      <w:r w:rsidRPr="00CC5745">
        <w:rPr>
          <w:color w:val="000000" w:themeColor="text1"/>
          <w:szCs w:val="24"/>
          <w:lang w:val="ru-RU"/>
        </w:rPr>
        <w:t>Расчёт рассылки:</w:t>
      </w:r>
    </w:p>
    <w:p w:rsidR="00AD1E90" w:rsidRPr="00CC5745" w:rsidRDefault="00AD1E90" w:rsidP="00A04C1D">
      <w:pPr>
        <w:pStyle w:val="a8"/>
        <w:tabs>
          <w:tab w:val="clear" w:pos="6237"/>
        </w:tabs>
        <w:spacing w:before="0"/>
        <w:ind w:firstLine="0"/>
        <w:rPr>
          <w:color w:val="000000" w:themeColor="text1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088"/>
        <w:gridCol w:w="1621"/>
      </w:tblGrid>
      <w:tr w:rsidR="00AD1E90" w:rsidRPr="00CC5745" w:rsidTr="00F53F50">
        <w:trPr>
          <w:trHeight w:val="315"/>
        </w:trPr>
        <w:tc>
          <w:tcPr>
            <w:tcW w:w="8088" w:type="dxa"/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Общий отдел</w:t>
            </w:r>
          </w:p>
        </w:tc>
        <w:tc>
          <w:tcPr>
            <w:tcW w:w="1621" w:type="dxa"/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–  2 экз.</w:t>
            </w:r>
          </w:p>
        </w:tc>
      </w:tr>
      <w:tr w:rsidR="00AD1E90" w:rsidRPr="00CC5745" w:rsidTr="00F53F50">
        <w:trPr>
          <w:trHeight w:val="330"/>
        </w:trPr>
        <w:tc>
          <w:tcPr>
            <w:tcW w:w="8088" w:type="dxa"/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Контрольно-счетная палата</w:t>
            </w:r>
          </w:p>
        </w:tc>
        <w:tc>
          <w:tcPr>
            <w:tcW w:w="1621" w:type="dxa"/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–  1 экз.</w:t>
            </w:r>
          </w:p>
        </w:tc>
      </w:tr>
      <w:tr w:rsidR="00AD1E90" w:rsidRPr="00CC5745" w:rsidTr="00F53F50">
        <w:trPr>
          <w:trHeight w:val="315"/>
        </w:trPr>
        <w:tc>
          <w:tcPr>
            <w:tcW w:w="8088" w:type="dxa"/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Управление по инвестициям и поддержке предпринимательства</w:t>
            </w:r>
          </w:p>
        </w:tc>
        <w:tc>
          <w:tcPr>
            <w:tcW w:w="1621" w:type="dxa"/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–  1 экз.</w:t>
            </w:r>
          </w:p>
        </w:tc>
      </w:tr>
      <w:tr w:rsidR="00AD1E90" w:rsidRPr="00CC5745" w:rsidTr="00F53F50">
        <w:trPr>
          <w:trHeight w:val="315"/>
        </w:trPr>
        <w:tc>
          <w:tcPr>
            <w:tcW w:w="8088" w:type="dxa"/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Управление градостроительной деятельности</w:t>
            </w:r>
          </w:p>
        </w:tc>
        <w:tc>
          <w:tcPr>
            <w:tcW w:w="1621" w:type="dxa"/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–  1 экз.</w:t>
            </w:r>
          </w:p>
        </w:tc>
      </w:tr>
      <w:tr w:rsidR="00AD1E90" w:rsidRPr="00CC5745" w:rsidTr="00F53F50">
        <w:trPr>
          <w:trHeight w:val="645"/>
        </w:trPr>
        <w:tc>
          <w:tcPr>
            <w:tcW w:w="8088" w:type="dxa"/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Управление капитального строительства</w:t>
            </w:r>
          </w:p>
        </w:tc>
        <w:tc>
          <w:tcPr>
            <w:tcW w:w="1621" w:type="dxa"/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–  1 экз.</w:t>
            </w:r>
          </w:p>
        </w:tc>
      </w:tr>
      <w:tr w:rsidR="00AD1E90" w:rsidRPr="00CC5745" w:rsidTr="00F53F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Финансово-казначейское Управление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–  эл. виде</w:t>
            </w:r>
          </w:p>
        </w:tc>
      </w:tr>
      <w:tr w:rsidR="00AD1E90" w:rsidRPr="00CC5745" w:rsidTr="00F53F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Управление бухгалтерского учета и отчетности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–  эл. виде</w:t>
            </w:r>
          </w:p>
        </w:tc>
      </w:tr>
      <w:tr w:rsidR="00AD1E90" w:rsidRPr="00CC5745" w:rsidTr="00F53F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СМИ (сайт)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D1E90" w:rsidRPr="00AD1E90" w:rsidRDefault="00AD1E90" w:rsidP="00AD1E9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D1E90">
              <w:rPr>
                <w:bCs/>
                <w:sz w:val="24"/>
                <w:szCs w:val="24"/>
              </w:rPr>
              <w:t>–  эл. виде</w:t>
            </w:r>
          </w:p>
        </w:tc>
      </w:tr>
    </w:tbl>
    <w:p w:rsidR="00482D39" w:rsidRDefault="00482D39" w:rsidP="00412E97">
      <w:pPr>
        <w:tabs>
          <w:tab w:val="left" w:pos="7230"/>
        </w:tabs>
        <w:spacing w:after="0" w:line="240" w:lineRule="auto"/>
        <w:rPr>
          <w:sz w:val="20"/>
        </w:rPr>
      </w:pPr>
    </w:p>
    <w:p w:rsidR="00AD1E90" w:rsidRDefault="00AD1E90" w:rsidP="00412E97">
      <w:pPr>
        <w:tabs>
          <w:tab w:val="left" w:pos="7230"/>
        </w:tabs>
        <w:spacing w:after="0" w:line="240" w:lineRule="auto"/>
        <w:rPr>
          <w:sz w:val="20"/>
        </w:rPr>
      </w:pPr>
    </w:p>
    <w:p w:rsidR="00AD1E90" w:rsidRDefault="00AD1E90" w:rsidP="00412E97">
      <w:pPr>
        <w:tabs>
          <w:tab w:val="left" w:pos="7230"/>
        </w:tabs>
        <w:spacing w:after="0" w:line="240" w:lineRule="auto"/>
        <w:rPr>
          <w:sz w:val="20"/>
        </w:rPr>
      </w:pPr>
    </w:p>
    <w:p w:rsidR="00C52F9A" w:rsidRDefault="00C52F9A" w:rsidP="00412E97">
      <w:pPr>
        <w:tabs>
          <w:tab w:val="left" w:pos="7230"/>
        </w:tabs>
        <w:spacing w:after="0" w:line="240" w:lineRule="auto"/>
        <w:rPr>
          <w:sz w:val="20"/>
        </w:rPr>
      </w:pPr>
    </w:p>
    <w:p w:rsidR="00412E97" w:rsidRPr="005B69D8" w:rsidRDefault="00412E97" w:rsidP="00412E97">
      <w:pPr>
        <w:tabs>
          <w:tab w:val="left" w:pos="7230"/>
        </w:tabs>
        <w:spacing w:after="0" w:line="240" w:lineRule="auto"/>
        <w:rPr>
          <w:sz w:val="20"/>
        </w:rPr>
      </w:pPr>
      <w:r w:rsidRPr="005B69D8">
        <w:rPr>
          <w:sz w:val="20"/>
        </w:rPr>
        <w:t xml:space="preserve">Исп.: </w:t>
      </w:r>
      <w:r w:rsidR="00956936">
        <w:rPr>
          <w:sz w:val="20"/>
        </w:rPr>
        <w:t>Калентьева Н.А.</w:t>
      </w:r>
    </w:p>
    <w:p w:rsidR="00514664" w:rsidRPr="005B69D8" w:rsidRDefault="00412E97" w:rsidP="006F13F1">
      <w:pPr>
        <w:tabs>
          <w:tab w:val="left" w:pos="7230"/>
        </w:tabs>
        <w:spacing w:after="0" w:line="240" w:lineRule="auto"/>
        <w:rPr>
          <w:sz w:val="20"/>
        </w:rPr>
      </w:pPr>
      <w:r>
        <w:rPr>
          <w:sz w:val="20"/>
        </w:rPr>
        <w:t>Т</w:t>
      </w:r>
      <w:r w:rsidR="00C52F9A">
        <w:rPr>
          <w:sz w:val="20"/>
        </w:rPr>
        <w:t>ел.: 8 (495) 181-90-00 (доб. 24</w:t>
      </w:r>
      <w:r w:rsidR="00956936">
        <w:rPr>
          <w:sz w:val="20"/>
        </w:rPr>
        <w:t>1</w:t>
      </w:r>
      <w:r>
        <w:rPr>
          <w:sz w:val="20"/>
        </w:rPr>
        <w:t>3)</w:t>
      </w:r>
    </w:p>
    <w:sectPr w:rsidR="00514664" w:rsidRPr="005B69D8" w:rsidSect="00100536">
      <w:headerReference w:type="default" r:id="rId8"/>
      <w:pgSz w:w="11906" w:h="16838"/>
      <w:pgMar w:top="1134" w:right="851" w:bottom="1474" w:left="1134" w:header="709" w:footer="1633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73D" w:rsidRDefault="00EC673D" w:rsidP="006B4A75">
      <w:pPr>
        <w:spacing w:after="0" w:line="240" w:lineRule="auto"/>
      </w:pPr>
      <w:r>
        <w:separator/>
      </w:r>
    </w:p>
  </w:endnote>
  <w:endnote w:type="continuationSeparator" w:id="0">
    <w:p w:rsidR="00EC673D" w:rsidRDefault="00EC673D" w:rsidP="006B4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73D" w:rsidRDefault="00EC673D" w:rsidP="006B4A75">
      <w:pPr>
        <w:spacing w:after="0" w:line="240" w:lineRule="auto"/>
      </w:pPr>
      <w:r>
        <w:separator/>
      </w:r>
    </w:p>
  </w:footnote>
  <w:footnote w:type="continuationSeparator" w:id="0">
    <w:p w:rsidR="00EC673D" w:rsidRDefault="00EC673D" w:rsidP="006B4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5330908"/>
      <w:docPartObj>
        <w:docPartGallery w:val="Page Numbers (Top of Page)"/>
        <w:docPartUnique/>
      </w:docPartObj>
    </w:sdtPr>
    <w:sdtEndPr/>
    <w:sdtContent>
      <w:p w:rsidR="00CB4B9B" w:rsidRDefault="00EC673D">
        <w:pPr>
          <w:pStyle w:val="ac"/>
          <w:jc w:val="center"/>
        </w:pPr>
      </w:p>
    </w:sdtContent>
  </w:sdt>
  <w:p w:rsidR="00CB4B9B" w:rsidRDefault="00CB4B9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A18C4"/>
    <w:multiLevelType w:val="hybridMultilevel"/>
    <w:tmpl w:val="083E6DA2"/>
    <w:lvl w:ilvl="0" w:tplc="4600EA98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5A343B5"/>
    <w:multiLevelType w:val="multilevel"/>
    <w:tmpl w:val="9832496E"/>
    <w:lvl w:ilvl="0">
      <w:start w:val="1"/>
      <w:numFmt w:val="decimal"/>
      <w:lvlText w:val="%1."/>
      <w:lvlJc w:val="left"/>
      <w:pPr>
        <w:ind w:left="187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2" w15:restartNumberingAfterBreak="0">
    <w:nsid w:val="16974225"/>
    <w:multiLevelType w:val="hybridMultilevel"/>
    <w:tmpl w:val="1244FAA0"/>
    <w:lvl w:ilvl="0" w:tplc="F39AF936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AAB4F48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722E2"/>
    <w:multiLevelType w:val="hybridMultilevel"/>
    <w:tmpl w:val="99DC326C"/>
    <w:lvl w:ilvl="0" w:tplc="B12447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B91CFF"/>
    <w:multiLevelType w:val="multilevel"/>
    <w:tmpl w:val="A934C5F4"/>
    <w:lvl w:ilvl="0">
      <w:start w:val="1"/>
      <w:numFmt w:val="decimal"/>
      <w:lvlText w:val="%1."/>
      <w:lvlJc w:val="left"/>
      <w:pPr>
        <w:ind w:left="985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5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7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8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538" w:hanging="2160"/>
      </w:pPr>
      <w:rPr>
        <w:rFonts w:hint="default"/>
      </w:rPr>
    </w:lvl>
  </w:abstractNum>
  <w:abstractNum w:abstractNumId="6" w15:restartNumberingAfterBreak="0">
    <w:nsid w:val="3AA464FC"/>
    <w:multiLevelType w:val="multilevel"/>
    <w:tmpl w:val="45D4652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76" w:hanging="2160"/>
      </w:pPr>
      <w:rPr>
        <w:rFonts w:hint="default"/>
      </w:rPr>
    </w:lvl>
  </w:abstractNum>
  <w:abstractNum w:abstractNumId="7" w15:restartNumberingAfterBreak="0">
    <w:nsid w:val="3FE85D3F"/>
    <w:multiLevelType w:val="multilevel"/>
    <w:tmpl w:val="9832496E"/>
    <w:lvl w:ilvl="0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8" w15:restartNumberingAfterBreak="0">
    <w:nsid w:val="40944052"/>
    <w:multiLevelType w:val="hybridMultilevel"/>
    <w:tmpl w:val="9C6A050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44603A4"/>
    <w:multiLevelType w:val="hybridMultilevel"/>
    <w:tmpl w:val="230CE39C"/>
    <w:lvl w:ilvl="0" w:tplc="733E9D0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8F11329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C3721C9"/>
    <w:multiLevelType w:val="multilevel"/>
    <w:tmpl w:val="A3602842"/>
    <w:lvl w:ilvl="0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2" w15:restartNumberingAfterBreak="0">
    <w:nsid w:val="4F263671"/>
    <w:multiLevelType w:val="multilevel"/>
    <w:tmpl w:val="783AA7BE"/>
    <w:name w:val="Нумерованный список 11"/>
    <w:lvl w:ilvl="0">
      <w:start w:val="1"/>
      <w:numFmt w:val="decimal"/>
      <w:lvlText w:val="%1."/>
      <w:lvlJc w:val="left"/>
      <w:pPr>
        <w:ind w:left="993" w:firstLine="0"/>
      </w:pPr>
    </w:lvl>
    <w:lvl w:ilvl="1">
      <w:start w:val="1"/>
      <w:numFmt w:val="lowerLetter"/>
      <w:lvlText w:val="%2."/>
      <w:lvlJc w:val="left"/>
      <w:pPr>
        <w:ind w:left="1713" w:firstLine="0"/>
      </w:pPr>
    </w:lvl>
    <w:lvl w:ilvl="2">
      <w:start w:val="1"/>
      <w:numFmt w:val="lowerRoman"/>
      <w:lvlText w:val="%3."/>
      <w:lvlJc w:val="left"/>
      <w:pPr>
        <w:ind w:left="2613" w:firstLine="0"/>
      </w:pPr>
    </w:lvl>
    <w:lvl w:ilvl="3">
      <w:start w:val="1"/>
      <w:numFmt w:val="decimal"/>
      <w:lvlText w:val="%4."/>
      <w:lvlJc w:val="left"/>
      <w:pPr>
        <w:ind w:left="3153" w:firstLine="0"/>
      </w:pPr>
    </w:lvl>
    <w:lvl w:ilvl="4">
      <w:start w:val="1"/>
      <w:numFmt w:val="lowerLetter"/>
      <w:lvlText w:val="%5."/>
      <w:lvlJc w:val="left"/>
      <w:pPr>
        <w:ind w:left="3873" w:firstLine="0"/>
      </w:pPr>
    </w:lvl>
    <w:lvl w:ilvl="5">
      <w:start w:val="1"/>
      <w:numFmt w:val="lowerRoman"/>
      <w:lvlText w:val="%6."/>
      <w:lvlJc w:val="left"/>
      <w:pPr>
        <w:ind w:left="4773" w:firstLine="0"/>
      </w:pPr>
    </w:lvl>
    <w:lvl w:ilvl="6">
      <w:start w:val="1"/>
      <w:numFmt w:val="decimal"/>
      <w:lvlText w:val="%7."/>
      <w:lvlJc w:val="left"/>
      <w:pPr>
        <w:ind w:left="5313" w:firstLine="0"/>
      </w:pPr>
    </w:lvl>
    <w:lvl w:ilvl="7">
      <w:start w:val="1"/>
      <w:numFmt w:val="lowerLetter"/>
      <w:lvlText w:val="%8."/>
      <w:lvlJc w:val="left"/>
      <w:pPr>
        <w:ind w:left="6033" w:firstLine="0"/>
      </w:pPr>
    </w:lvl>
    <w:lvl w:ilvl="8">
      <w:start w:val="1"/>
      <w:numFmt w:val="lowerRoman"/>
      <w:lvlText w:val="%9."/>
      <w:lvlJc w:val="left"/>
      <w:pPr>
        <w:ind w:left="6933" w:firstLine="0"/>
      </w:pPr>
    </w:lvl>
  </w:abstractNum>
  <w:abstractNum w:abstractNumId="13" w15:restartNumberingAfterBreak="0">
    <w:nsid w:val="62215BB1"/>
    <w:multiLevelType w:val="hybridMultilevel"/>
    <w:tmpl w:val="A7A040FE"/>
    <w:lvl w:ilvl="0" w:tplc="830AC00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66C31C16"/>
    <w:multiLevelType w:val="multilevel"/>
    <w:tmpl w:val="6F7E91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600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10"/>
  </w:num>
  <w:num w:numId="5">
    <w:abstractNumId w:val="8"/>
  </w:num>
  <w:num w:numId="6">
    <w:abstractNumId w:val="14"/>
  </w:num>
  <w:num w:numId="7">
    <w:abstractNumId w:val="11"/>
  </w:num>
  <w:num w:numId="8">
    <w:abstractNumId w:val="9"/>
  </w:num>
  <w:num w:numId="9">
    <w:abstractNumId w:val="1"/>
  </w:num>
  <w:num w:numId="10">
    <w:abstractNumId w:val="13"/>
  </w:num>
  <w:num w:numId="11">
    <w:abstractNumId w:val="15"/>
  </w:num>
  <w:num w:numId="12">
    <w:abstractNumId w:val="6"/>
  </w:num>
  <w:num w:numId="13">
    <w:abstractNumId w:val="0"/>
  </w:num>
  <w:num w:numId="14">
    <w:abstractNumId w:val="4"/>
  </w:num>
  <w:num w:numId="15">
    <w:abstractNumId w:val="0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62"/>
    <w:rsid w:val="0000045C"/>
    <w:rsid w:val="00006841"/>
    <w:rsid w:val="00007F8C"/>
    <w:rsid w:val="000105DA"/>
    <w:rsid w:val="00014656"/>
    <w:rsid w:val="00016890"/>
    <w:rsid w:val="00016F9F"/>
    <w:rsid w:val="00017141"/>
    <w:rsid w:val="0001729C"/>
    <w:rsid w:val="000176AC"/>
    <w:rsid w:val="00023B93"/>
    <w:rsid w:val="00025A3C"/>
    <w:rsid w:val="00037044"/>
    <w:rsid w:val="00042A47"/>
    <w:rsid w:val="00045688"/>
    <w:rsid w:val="00045AB7"/>
    <w:rsid w:val="00047961"/>
    <w:rsid w:val="000503A1"/>
    <w:rsid w:val="00051E29"/>
    <w:rsid w:val="000530D6"/>
    <w:rsid w:val="00053749"/>
    <w:rsid w:val="00055342"/>
    <w:rsid w:val="000576E9"/>
    <w:rsid w:val="000578B1"/>
    <w:rsid w:val="000625F8"/>
    <w:rsid w:val="00064193"/>
    <w:rsid w:val="000643B1"/>
    <w:rsid w:val="00064D01"/>
    <w:rsid w:val="000709F7"/>
    <w:rsid w:val="00072C5D"/>
    <w:rsid w:val="00074850"/>
    <w:rsid w:val="00074FF1"/>
    <w:rsid w:val="00075F06"/>
    <w:rsid w:val="000771FF"/>
    <w:rsid w:val="00080803"/>
    <w:rsid w:val="00081837"/>
    <w:rsid w:val="00083AC8"/>
    <w:rsid w:val="0009028A"/>
    <w:rsid w:val="0009084D"/>
    <w:rsid w:val="0009202C"/>
    <w:rsid w:val="000925F6"/>
    <w:rsid w:val="00097423"/>
    <w:rsid w:val="000A17CA"/>
    <w:rsid w:val="000A2BF7"/>
    <w:rsid w:val="000A2E5C"/>
    <w:rsid w:val="000A4E66"/>
    <w:rsid w:val="000A5024"/>
    <w:rsid w:val="000A646F"/>
    <w:rsid w:val="000B2C02"/>
    <w:rsid w:val="000B41C9"/>
    <w:rsid w:val="000B7B18"/>
    <w:rsid w:val="000C14D7"/>
    <w:rsid w:val="000C6852"/>
    <w:rsid w:val="000D361F"/>
    <w:rsid w:val="000E20BD"/>
    <w:rsid w:val="000E28D0"/>
    <w:rsid w:val="000E307E"/>
    <w:rsid w:val="000E4825"/>
    <w:rsid w:val="000E5631"/>
    <w:rsid w:val="000E715A"/>
    <w:rsid w:val="000F1107"/>
    <w:rsid w:val="00100536"/>
    <w:rsid w:val="00104E34"/>
    <w:rsid w:val="001059B0"/>
    <w:rsid w:val="00107242"/>
    <w:rsid w:val="00113758"/>
    <w:rsid w:val="00117E59"/>
    <w:rsid w:val="00120A7A"/>
    <w:rsid w:val="00122DA8"/>
    <w:rsid w:val="00123499"/>
    <w:rsid w:val="001247C7"/>
    <w:rsid w:val="00126A98"/>
    <w:rsid w:val="0013444F"/>
    <w:rsid w:val="001366FC"/>
    <w:rsid w:val="001368FF"/>
    <w:rsid w:val="00137FA3"/>
    <w:rsid w:val="001451F6"/>
    <w:rsid w:val="00145345"/>
    <w:rsid w:val="0015088E"/>
    <w:rsid w:val="00152535"/>
    <w:rsid w:val="00152662"/>
    <w:rsid w:val="00153C3B"/>
    <w:rsid w:val="00153F37"/>
    <w:rsid w:val="00156F49"/>
    <w:rsid w:val="0015732D"/>
    <w:rsid w:val="00166A77"/>
    <w:rsid w:val="00172550"/>
    <w:rsid w:val="001730CE"/>
    <w:rsid w:val="0017578E"/>
    <w:rsid w:val="00176232"/>
    <w:rsid w:val="00177C57"/>
    <w:rsid w:val="00180EA9"/>
    <w:rsid w:val="00180ED7"/>
    <w:rsid w:val="00183533"/>
    <w:rsid w:val="00183F38"/>
    <w:rsid w:val="001844EA"/>
    <w:rsid w:val="00185419"/>
    <w:rsid w:val="001859B5"/>
    <w:rsid w:val="00190D1D"/>
    <w:rsid w:val="001A7042"/>
    <w:rsid w:val="001B2C53"/>
    <w:rsid w:val="001B3A1E"/>
    <w:rsid w:val="001B405B"/>
    <w:rsid w:val="001C0769"/>
    <w:rsid w:val="001C1BD3"/>
    <w:rsid w:val="001C2342"/>
    <w:rsid w:val="001C378F"/>
    <w:rsid w:val="001C3A00"/>
    <w:rsid w:val="001C4AE2"/>
    <w:rsid w:val="001C58FF"/>
    <w:rsid w:val="001C6BB7"/>
    <w:rsid w:val="001D06FE"/>
    <w:rsid w:val="001D190C"/>
    <w:rsid w:val="001D2187"/>
    <w:rsid w:val="001D331A"/>
    <w:rsid w:val="001D3680"/>
    <w:rsid w:val="001D6328"/>
    <w:rsid w:val="001D761E"/>
    <w:rsid w:val="001E6725"/>
    <w:rsid w:val="001F1EF0"/>
    <w:rsid w:val="001F21B3"/>
    <w:rsid w:val="001F2D93"/>
    <w:rsid w:val="001F41A3"/>
    <w:rsid w:val="001F485F"/>
    <w:rsid w:val="001F4AC5"/>
    <w:rsid w:val="001F6584"/>
    <w:rsid w:val="002003BF"/>
    <w:rsid w:val="0020322E"/>
    <w:rsid w:val="00203464"/>
    <w:rsid w:val="00203BFC"/>
    <w:rsid w:val="002042A1"/>
    <w:rsid w:val="00206F8F"/>
    <w:rsid w:val="00216885"/>
    <w:rsid w:val="00217393"/>
    <w:rsid w:val="00225370"/>
    <w:rsid w:val="00226359"/>
    <w:rsid w:val="00226758"/>
    <w:rsid w:val="00231214"/>
    <w:rsid w:val="00233DF8"/>
    <w:rsid w:val="00237E54"/>
    <w:rsid w:val="00242DAA"/>
    <w:rsid w:val="00244B26"/>
    <w:rsid w:val="0024524D"/>
    <w:rsid w:val="0024636A"/>
    <w:rsid w:val="00247800"/>
    <w:rsid w:val="00251314"/>
    <w:rsid w:val="00251D4A"/>
    <w:rsid w:val="00252659"/>
    <w:rsid w:val="00252A00"/>
    <w:rsid w:val="00254818"/>
    <w:rsid w:val="0025755B"/>
    <w:rsid w:val="00260017"/>
    <w:rsid w:val="002617B7"/>
    <w:rsid w:val="0026787F"/>
    <w:rsid w:val="00274C76"/>
    <w:rsid w:val="002758FE"/>
    <w:rsid w:val="00277A07"/>
    <w:rsid w:val="0029005D"/>
    <w:rsid w:val="00290B58"/>
    <w:rsid w:val="00290C93"/>
    <w:rsid w:val="00295FF2"/>
    <w:rsid w:val="00297493"/>
    <w:rsid w:val="002A2FC4"/>
    <w:rsid w:val="002A3007"/>
    <w:rsid w:val="002A5660"/>
    <w:rsid w:val="002A69A0"/>
    <w:rsid w:val="002A778E"/>
    <w:rsid w:val="002B1444"/>
    <w:rsid w:val="002B2EFB"/>
    <w:rsid w:val="002B4784"/>
    <w:rsid w:val="002B69D8"/>
    <w:rsid w:val="002B73D0"/>
    <w:rsid w:val="002C0165"/>
    <w:rsid w:val="002C158C"/>
    <w:rsid w:val="002C336F"/>
    <w:rsid w:val="002C6F29"/>
    <w:rsid w:val="002C705D"/>
    <w:rsid w:val="002C780C"/>
    <w:rsid w:val="002C7EEE"/>
    <w:rsid w:val="002D1810"/>
    <w:rsid w:val="002D1B46"/>
    <w:rsid w:val="002E0075"/>
    <w:rsid w:val="002E0C44"/>
    <w:rsid w:val="002E1755"/>
    <w:rsid w:val="002F15FB"/>
    <w:rsid w:val="002F2BF8"/>
    <w:rsid w:val="002F70E7"/>
    <w:rsid w:val="002F76CF"/>
    <w:rsid w:val="003070DA"/>
    <w:rsid w:val="00310417"/>
    <w:rsid w:val="00312DFF"/>
    <w:rsid w:val="0031407B"/>
    <w:rsid w:val="00316798"/>
    <w:rsid w:val="00321563"/>
    <w:rsid w:val="00323937"/>
    <w:rsid w:val="00324E8F"/>
    <w:rsid w:val="00327C3F"/>
    <w:rsid w:val="00330D04"/>
    <w:rsid w:val="00331375"/>
    <w:rsid w:val="00331966"/>
    <w:rsid w:val="00332FB3"/>
    <w:rsid w:val="00333812"/>
    <w:rsid w:val="00334949"/>
    <w:rsid w:val="00344F76"/>
    <w:rsid w:val="003464CE"/>
    <w:rsid w:val="003500DD"/>
    <w:rsid w:val="003540DD"/>
    <w:rsid w:val="0035500B"/>
    <w:rsid w:val="003609AA"/>
    <w:rsid w:val="00362A74"/>
    <w:rsid w:val="0036529B"/>
    <w:rsid w:val="00365DFE"/>
    <w:rsid w:val="00365F7C"/>
    <w:rsid w:val="00375238"/>
    <w:rsid w:val="00375D44"/>
    <w:rsid w:val="003777F5"/>
    <w:rsid w:val="003814F2"/>
    <w:rsid w:val="00384983"/>
    <w:rsid w:val="003912C6"/>
    <w:rsid w:val="00392183"/>
    <w:rsid w:val="00396352"/>
    <w:rsid w:val="0039695D"/>
    <w:rsid w:val="0039739B"/>
    <w:rsid w:val="003A2B8F"/>
    <w:rsid w:val="003A4A53"/>
    <w:rsid w:val="003A4B42"/>
    <w:rsid w:val="003A5744"/>
    <w:rsid w:val="003A5CB4"/>
    <w:rsid w:val="003A7639"/>
    <w:rsid w:val="003B2296"/>
    <w:rsid w:val="003B435F"/>
    <w:rsid w:val="003B5A74"/>
    <w:rsid w:val="003B7A3A"/>
    <w:rsid w:val="003C2CDB"/>
    <w:rsid w:val="003C43B0"/>
    <w:rsid w:val="003C6AC9"/>
    <w:rsid w:val="003D21E5"/>
    <w:rsid w:val="003D3DCF"/>
    <w:rsid w:val="003E0CF3"/>
    <w:rsid w:val="003E7B5C"/>
    <w:rsid w:val="003F242F"/>
    <w:rsid w:val="003F26DA"/>
    <w:rsid w:val="003F4872"/>
    <w:rsid w:val="003F54BD"/>
    <w:rsid w:val="00401762"/>
    <w:rsid w:val="0040329C"/>
    <w:rsid w:val="00405F7B"/>
    <w:rsid w:val="0040731B"/>
    <w:rsid w:val="0041102B"/>
    <w:rsid w:val="00412E97"/>
    <w:rsid w:val="00415503"/>
    <w:rsid w:val="004156C4"/>
    <w:rsid w:val="004211A3"/>
    <w:rsid w:val="00426F60"/>
    <w:rsid w:val="0043351B"/>
    <w:rsid w:val="0043425A"/>
    <w:rsid w:val="0043440E"/>
    <w:rsid w:val="00435222"/>
    <w:rsid w:val="00436B1A"/>
    <w:rsid w:val="0043714E"/>
    <w:rsid w:val="00440373"/>
    <w:rsid w:val="0044232D"/>
    <w:rsid w:val="00442AFE"/>
    <w:rsid w:val="004448E4"/>
    <w:rsid w:val="00446C22"/>
    <w:rsid w:val="00450528"/>
    <w:rsid w:val="0045357A"/>
    <w:rsid w:val="00455DD0"/>
    <w:rsid w:val="00456FBB"/>
    <w:rsid w:val="00457451"/>
    <w:rsid w:val="004577E5"/>
    <w:rsid w:val="00474CF4"/>
    <w:rsid w:val="00475372"/>
    <w:rsid w:val="00475871"/>
    <w:rsid w:val="00477497"/>
    <w:rsid w:val="00477C79"/>
    <w:rsid w:val="00482D39"/>
    <w:rsid w:val="00483733"/>
    <w:rsid w:val="00483B78"/>
    <w:rsid w:val="00485F07"/>
    <w:rsid w:val="00492570"/>
    <w:rsid w:val="00492F8C"/>
    <w:rsid w:val="004A332C"/>
    <w:rsid w:val="004B44E7"/>
    <w:rsid w:val="004B674F"/>
    <w:rsid w:val="004B7E48"/>
    <w:rsid w:val="004C4BBE"/>
    <w:rsid w:val="004D101B"/>
    <w:rsid w:val="004D141E"/>
    <w:rsid w:val="004D2EFD"/>
    <w:rsid w:val="004D5461"/>
    <w:rsid w:val="004E175F"/>
    <w:rsid w:val="004E43E2"/>
    <w:rsid w:val="004E722E"/>
    <w:rsid w:val="004F1EE7"/>
    <w:rsid w:val="004F31DA"/>
    <w:rsid w:val="004F4739"/>
    <w:rsid w:val="004F75CB"/>
    <w:rsid w:val="004F7A82"/>
    <w:rsid w:val="004F7B68"/>
    <w:rsid w:val="004F7CC8"/>
    <w:rsid w:val="00500052"/>
    <w:rsid w:val="005049E1"/>
    <w:rsid w:val="005060FA"/>
    <w:rsid w:val="00506373"/>
    <w:rsid w:val="00512F78"/>
    <w:rsid w:val="00512FC1"/>
    <w:rsid w:val="00513D4C"/>
    <w:rsid w:val="00514664"/>
    <w:rsid w:val="0051736E"/>
    <w:rsid w:val="00517635"/>
    <w:rsid w:val="005307B6"/>
    <w:rsid w:val="00531350"/>
    <w:rsid w:val="00531A1E"/>
    <w:rsid w:val="00531E75"/>
    <w:rsid w:val="00532335"/>
    <w:rsid w:val="00532C6A"/>
    <w:rsid w:val="00537F53"/>
    <w:rsid w:val="0054486A"/>
    <w:rsid w:val="00545844"/>
    <w:rsid w:val="00546E79"/>
    <w:rsid w:val="005517DD"/>
    <w:rsid w:val="00551CA7"/>
    <w:rsid w:val="005545B9"/>
    <w:rsid w:val="00554789"/>
    <w:rsid w:val="00556432"/>
    <w:rsid w:val="00560CCF"/>
    <w:rsid w:val="00565AB2"/>
    <w:rsid w:val="00573FF6"/>
    <w:rsid w:val="005749EC"/>
    <w:rsid w:val="00575B6A"/>
    <w:rsid w:val="00577CE6"/>
    <w:rsid w:val="005819F7"/>
    <w:rsid w:val="0058770E"/>
    <w:rsid w:val="005947E8"/>
    <w:rsid w:val="00594856"/>
    <w:rsid w:val="005A2EFD"/>
    <w:rsid w:val="005A2FEF"/>
    <w:rsid w:val="005A38DF"/>
    <w:rsid w:val="005A4731"/>
    <w:rsid w:val="005B2E8F"/>
    <w:rsid w:val="005B308B"/>
    <w:rsid w:val="005B36CB"/>
    <w:rsid w:val="005B69D8"/>
    <w:rsid w:val="005B6F7C"/>
    <w:rsid w:val="005C1A22"/>
    <w:rsid w:val="005C4EBC"/>
    <w:rsid w:val="005C66B0"/>
    <w:rsid w:val="005C6DAC"/>
    <w:rsid w:val="005D0226"/>
    <w:rsid w:val="005D2123"/>
    <w:rsid w:val="005D2D64"/>
    <w:rsid w:val="005E5BFB"/>
    <w:rsid w:val="005E5EA8"/>
    <w:rsid w:val="005F203A"/>
    <w:rsid w:val="005F4DFD"/>
    <w:rsid w:val="005F5C07"/>
    <w:rsid w:val="005F74C1"/>
    <w:rsid w:val="00600107"/>
    <w:rsid w:val="00600438"/>
    <w:rsid w:val="006028CC"/>
    <w:rsid w:val="0060496C"/>
    <w:rsid w:val="0061062A"/>
    <w:rsid w:val="006114BA"/>
    <w:rsid w:val="0061301A"/>
    <w:rsid w:val="0061312A"/>
    <w:rsid w:val="006168A8"/>
    <w:rsid w:val="00617E2C"/>
    <w:rsid w:val="00627623"/>
    <w:rsid w:val="006324E2"/>
    <w:rsid w:val="006353D6"/>
    <w:rsid w:val="00636C16"/>
    <w:rsid w:val="006370D8"/>
    <w:rsid w:val="006378CF"/>
    <w:rsid w:val="00640AF4"/>
    <w:rsid w:val="006431EB"/>
    <w:rsid w:val="00650078"/>
    <w:rsid w:val="00660276"/>
    <w:rsid w:val="006606E9"/>
    <w:rsid w:val="00662F15"/>
    <w:rsid w:val="00670BC8"/>
    <w:rsid w:val="0067432D"/>
    <w:rsid w:val="00675E84"/>
    <w:rsid w:val="0067648A"/>
    <w:rsid w:val="00676921"/>
    <w:rsid w:val="0067698C"/>
    <w:rsid w:val="0067755E"/>
    <w:rsid w:val="00677DD8"/>
    <w:rsid w:val="0068248C"/>
    <w:rsid w:val="00683871"/>
    <w:rsid w:val="006840CB"/>
    <w:rsid w:val="00684E2F"/>
    <w:rsid w:val="00686B9A"/>
    <w:rsid w:val="00692ECB"/>
    <w:rsid w:val="00694885"/>
    <w:rsid w:val="00694BA9"/>
    <w:rsid w:val="006A143B"/>
    <w:rsid w:val="006A2AAE"/>
    <w:rsid w:val="006A7674"/>
    <w:rsid w:val="006B315F"/>
    <w:rsid w:val="006B4A75"/>
    <w:rsid w:val="006B5477"/>
    <w:rsid w:val="006C0696"/>
    <w:rsid w:val="006C3763"/>
    <w:rsid w:val="006C3954"/>
    <w:rsid w:val="006C4E1C"/>
    <w:rsid w:val="006C6FDD"/>
    <w:rsid w:val="006C7EDF"/>
    <w:rsid w:val="006D20F3"/>
    <w:rsid w:val="006D39DA"/>
    <w:rsid w:val="006D3A3D"/>
    <w:rsid w:val="006D4ECF"/>
    <w:rsid w:val="006E4099"/>
    <w:rsid w:val="006E44F2"/>
    <w:rsid w:val="006E5984"/>
    <w:rsid w:val="006E64B2"/>
    <w:rsid w:val="006F13F1"/>
    <w:rsid w:val="006F24BE"/>
    <w:rsid w:val="006F63B1"/>
    <w:rsid w:val="006F66EF"/>
    <w:rsid w:val="006F6EC0"/>
    <w:rsid w:val="00702B51"/>
    <w:rsid w:val="00706545"/>
    <w:rsid w:val="00706B1D"/>
    <w:rsid w:val="007123D6"/>
    <w:rsid w:val="007124B0"/>
    <w:rsid w:val="00717B07"/>
    <w:rsid w:val="00717E4A"/>
    <w:rsid w:val="00720953"/>
    <w:rsid w:val="00722E3F"/>
    <w:rsid w:val="00723487"/>
    <w:rsid w:val="007238DD"/>
    <w:rsid w:val="00727267"/>
    <w:rsid w:val="007325A0"/>
    <w:rsid w:val="00732D77"/>
    <w:rsid w:val="0073351E"/>
    <w:rsid w:val="007351A6"/>
    <w:rsid w:val="007358E2"/>
    <w:rsid w:val="00741F5B"/>
    <w:rsid w:val="007423A2"/>
    <w:rsid w:val="0074564C"/>
    <w:rsid w:val="00750E1D"/>
    <w:rsid w:val="00751C48"/>
    <w:rsid w:val="00752035"/>
    <w:rsid w:val="00754357"/>
    <w:rsid w:val="0075438A"/>
    <w:rsid w:val="007544A1"/>
    <w:rsid w:val="0075706F"/>
    <w:rsid w:val="00757815"/>
    <w:rsid w:val="00757CFF"/>
    <w:rsid w:val="00760140"/>
    <w:rsid w:val="00760C52"/>
    <w:rsid w:val="007614D2"/>
    <w:rsid w:val="00764367"/>
    <w:rsid w:val="00765C26"/>
    <w:rsid w:val="00767A4C"/>
    <w:rsid w:val="007700EA"/>
    <w:rsid w:val="00770298"/>
    <w:rsid w:val="00771666"/>
    <w:rsid w:val="007731F9"/>
    <w:rsid w:val="00774B27"/>
    <w:rsid w:val="007755A8"/>
    <w:rsid w:val="00776452"/>
    <w:rsid w:val="007824E4"/>
    <w:rsid w:val="007826CE"/>
    <w:rsid w:val="0079036F"/>
    <w:rsid w:val="0079055F"/>
    <w:rsid w:val="007910BA"/>
    <w:rsid w:val="00793335"/>
    <w:rsid w:val="00793FBB"/>
    <w:rsid w:val="00794678"/>
    <w:rsid w:val="007954D2"/>
    <w:rsid w:val="007957F3"/>
    <w:rsid w:val="00797E2C"/>
    <w:rsid w:val="007A1B74"/>
    <w:rsid w:val="007A2D74"/>
    <w:rsid w:val="007A4D5E"/>
    <w:rsid w:val="007A511A"/>
    <w:rsid w:val="007A78A8"/>
    <w:rsid w:val="007B2D29"/>
    <w:rsid w:val="007C11FF"/>
    <w:rsid w:val="007C13E1"/>
    <w:rsid w:val="007C55F3"/>
    <w:rsid w:val="007C5DD2"/>
    <w:rsid w:val="007D4653"/>
    <w:rsid w:val="007D4E11"/>
    <w:rsid w:val="007E03AB"/>
    <w:rsid w:val="007E3B2B"/>
    <w:rsid w:val="007E4891"/>
    <w:rsid w:val="007E4C4C"/>
    <w:rsid w:val="007E61E5"/>
    <w:rsid w:val="007F0947"/>
    <w:rsid w:val="007F179C"/>
    <w:rsid w:val="007F1A30"/>
    <w:rsid w:val="007F539B"/>
    <w:rsid w:val="00803E84"/>
    <w:rsid w:val="00806E4D"/>
    <w:rsid w:val="00810744"/>
    <w:rsid w:val="00812CC0"/>
    <w:rsid w:val="00814802"/>
    <w:rsid w:val="00815309"/>
    <w:rsid w:val="00816217"/>
    <w:rsid w:val="0082163C"/>
    <w:rsid w:val="00821824"/>
    <w:rsid w:val="00827641"/>
    <w:rsid w:val="00830D6C"/>
    <w:rsid w:val="00833209"/>
    <w:rsid w:val="008378DC"/>
    <w:rsid w:val="00837DB3"/>
    <w:rsid w:val="00840E1A"/>
    <w:rsid w:val="00844841"/>
    <w:rsid w:val="00844D6C"/>
    <w:rsid w:val="0084595B"/>
    <w:rsid w:val="008474D4"/>
    <w:rsid w:val="00850FC2"/>
    <w:rsid w:val="00857D3D"/>
    <w:rsid w:val="00864288"/>
    <w:rsid w:val="00864611"/>
    <w:rsid w:val="00877021"/>
    <w:rsid w:val="00877A8D"/>
    <w:rsid w:val="00877ADB"/>
    <w:rsid w:val="00880238"/>
    <w:rsid w:val="00880599"/>
    <w:rsid w:val="00880739"/>
    <w:rsid w:val="00886ACB"/>
    <w:rsid w:val="008963C6"/>
    <w:rsid w:val="0089698D"/>
    <w:rsid w:val="00896DF0"/>
    <w:rsid w:val="00897262"/>
    <w:rsid w:val="008A06DD"/>
    <w:rsid w:val="008A3374"/>
    <w:rsid w:val="008A6780"/>
    <w:rsid w:val="008C26B6"/>
    <w:rsid w:val="008C4850"/>
    <w:rsid w:val="008C4FDD"/>
    <w:rsid w:val="008D3925"/>
    <w:rsid w:val="008D5045"/>
    <w:rsid w:val="008E017B"/>
    <w:rsid w:val="008E5637"/>
    <w:rsid w:val="008E594A"/>
    <w:rsid w:val="008E5D13"/>
    <w:rsid w:val="008E6924"/>
    <w:rsid w:val="008F1EEB"/>
    <w:rsid w:val="008F20BA"/>
    <w:rsid w:val="008F2529"/>
    <w:rsid w:val="008F3E3E"/>
    <w:rsid w:val="008F495F"/>
    <w:rsid w:val="008F560D"/>
    <w:rsid w:val="00900882"/>
    <w:rsid w:val="00901806"/>
    <w:rsid w:val="00902CFC"/>
    <w:rsid w:val="009046E9"/>
    <w:rsid w:val="009066AF"/>
    <w:rsid w:val="009074EF"/>
    <w:rsid w:val="009100BC"/>
    <w:rsid w:val="00915A3E"/>
    <w:rsid w:val="00915D77"/>
    <w:rsid w:val="00921129"/>
    <w:rsid w:val="00934DAD"/>
    <w:rsid w:val="0093512E"/>
    <w:rsid w:val="009375E1"/>
    <w:rsid w:val="009400B2"/>
    <w:rsid w:val="00942011"/>
    <w:rsid w:val="00943BB9"/>
    <w:rsid w:val="00945131"/>
    <w:rsid w:val="00953AD3"/>
    <w:rsid w:val="00956936"/>
    <w:rsid w:val="00957BFB"/>
    <w:rsid w:val="009605BE"/>
    <w:rsid w:val="00961486"/>
    <w:rsid w:val="009700C6"/>
    <w:rsid w:val="00972FFB"/>
    <w:rsid w:val="0097368D"/>
    <w:rsid w:val="00974B03"/>
    <w:rsid w:val="00974D3F"/>
    <w:rsid w:val="00975261"/>
    <w:rsid w:val="009758FD"/>
    <w:rsid w:val="00976E0A"/>
    <w:rsid w:val="00986275"/>
    <w:rsid w:val="00986AA5"/>
    <w:rsid w:val="0098761F"/>
    <w:rsid w:val="009A2755"/>
    <w:rsid w:val="009A38AC"/>
    <w:rsid w:val="009A4503"/>
    <w:rsid w:val="009A56C8"/>
    <w:rsid w:val="009B27B0"/>
    <w:rsid w:val="009B2990"/>
    <w:rsid w:val="009B3606"/>
    <w:rsid w:val="009B38E2"/>
    <w:rsid w:val="009B4D6D"/>
    <w:rsid w:val="009C07F1"/>
    <w:rsid w:val="009C3AB9"/>
    <w:rsid w:val="009C3C19"/>
    <w:rsid w:val="009D0C82"/>
    <w:rsid w:val="009D0F9F"/>
    <w:rsid w:val="009D13E0"/>
    <w:rsid w:val="009D1A5C"/>
    <w:rsid w:val="009D4291"/>
    <w:rsid w:val="009D641E"/>
    <w:rsid w:val="009D6868"/>
    <w:rsid w:val="009D6A00"/>
    <w:rsid w:val="009E32BB"/>
    <w:rsid w:val="009E5CDF"/>
    <w:rsid w:val="009E66D4"/>
    <w:rsid w:val="009E70CD"/>
    <w:rsid w:val="009E71D5"/>
    <w:rsid w:val="009F0D7E"/>
    <w:rsid w:val="009F0F0A"/>
    <w:rsid w:val="009F31DB"/>
    <w:rsid w:val="009F4328"/>
    <w:rsid w:val="009F4AF8"/>
    <w:rsid w:val="009F5B0A"/>
    <w:rsid w:val="009F7B24"/>
    <w:rsid w:val="00A003A6"/>
    <w:rsid w:val="00A020D0"/>
    <w:rsid w:val="00A0217B"/>
    <w:rsid w:val="00A033C2"/>
    <w:rsid w:val="00A04C1D"/>
    <w:rsid w:val="00A0514F"/>
    <w:rsid w:val="00A142A4"/>
    <w:rsid w:val="00A143DB"/>
    <w:rsid w:val="00A15995"/>
    <w:rsid w:val="00A1616E"/>
    <w:rsid w:val="00A177A2"/>
    <w:rsid w:val="00A21DBA"/>
    <w:rsid w:val="00A24511"/>
    <w:rsid w:val="00A300BF"/>
    <w:rsid w:val="00A334CC"/>
    <w:rsid w:val="00A37A3D"/>
    <w:rsid w:val="00A40E23"/>
    <w:rsid w:val="00A4592D"/>
    <w:rsid w:val="00A51756"/>
    <w:rsid w:val="00A57650"/>
    <w:rsid w:val="00A57F5F"/>
    <w:rsid w:val="00A6277F"/>
    <w:rsid w:val="00A63E02"/>
    <w:rsid w:val="00A651E1"/>
    <w:rsid w:val="00A67AF6"/>
    <w:rsid w:val="00A67D03"/>
    <w:rsid w:val="00A710CB"/>
    <w:rsid w:val="00A71326"/>
    <w:rsid w:val="00A73311"/>
    <w:rsid w:val="00A73B92"/>
    <w:rsid w:val="00A74225"/>
    <w:rsid w:val="00A76212"/>
    <w:rsid w:val="00A76BC9"/>
    <w:rsid w:val="00A77676"/>
    <w:rsid w:val="00A809EF"/>
    <w:rsid w:val="00A80E46"/>
    <w:rsid w:val="00A81FAB"/>
    <w:rsid w:val="00A835C8"/>
    <w:rsid w:val="00A86357"/>
    <w:rsid w:val="00A947BB"/>
    <w:rsid w:val="00A96790"/>
    <w:rsid w:val="00A96B4C"/>
    <w:rsid w:val="00A97406"/>
    <w:rsid w:val="00AA40F9"/>
    <w:rsid w:val="00AA4545"/>
    <w:rsid w:val="00AB26B3"/>
    <w:rsid w:val="00AB32A1"/>
    <w:rsid w:val="00AB42EA"/>
    <w:rsid w:val="00AB4AEB"/>
    <w:rsid w:val="00AC5631"/>
    <w:rsid w:val="00AD01B8"/>
    <w:rsid w:val="00AD1E90"/>
    <w:rsid w:val="00AD2136"/>
    <w:rsid w:val="00AE0AC1"/>
    <w:rsid w:val="00AE2272"/>
    <w:rsid w:val="00AE4833"/>
    <w:rsid w:val="00AE7397"/>
    <w:rsid w:val="00AF0E4E"/>
    <w:rsid w:val="00AF230A"/>
    <w:rsid w:val="00AF265D"/>
    <w:rsid w:val="00AF30EE"/>
    <w:rsid w:val="00AF450E"/>
    <w:rsid w:val="00AF4CE9"/>
    <w:rsid w:val="00B01739"/>
    <w:rsid w:val="00B03923"/>
    <w:rsid w:val="00B04F1F"/>
    <w:rsid w:val="00B10241"/>
    <w:rsid w:val="00B1097A"/>
    <w:rsid w:val="00B13C6B"/>
    <w:rsid w:val="00B13F28"/>
    <w:rsid w:val="00B17B3C"/>
    <w:rsid w:val="00B20EFC"/>
    <w:rsid w:val="00B23054"/>
    <w:rsid w:val="00B24201"/>
    <w:rsid w:val="00B270C6"/>
    <w:rsid w:val="00B33EB2"/>
    <w:rsid w:val="00B36132"/>
    <w:rsid w:val="00B37678"/>
    <w:rsid w:val="00B417C9"/>
    <w:rsid w:val="00B43638"/>
    <w:rsid w:val="00B456CE"/>
    <w:rsid w:val="00B5078D"/>
    <w:rsid w:val="00B54566"/>
    <w:rsid w:val="00B571F2"/>
    <w:rsid w:val="00B57ED7"/>
    <w:rsid w:val="00B60746"/>
    <w:rsid w:val="00B67278"/>
    <w:rsid w:val="00B70AA2"/>
    <w:rsid w:val="00B70DA5"/>
    <w:rsid w:val="00B70EB4"/>
    <w:rsid w:val="00B74452"/>
    <w:rsid w:val="00B74B44"/>
    <w:rsid w:val="00B76FE2"/>
    <w:rsid w:val="00B77474"/>
    <w:rsid w:val="00B81122"/>
    <w:rsid w:val="00B82160"/>
    <w:rsid w:val="00B83DB9"/>
    <w:rsid w:val="00B8626C"/>
    <w:rsid w:val="00B86847"/>
    <w:rsid w:val="00B876A9"/>
    <w:rsid w:val="00B92EAF"/>
    <w:rsid w:val="00B93D45"/>
    <w:rsid w:val="00BA0B18"/>
    <w:rsid w:val="00BA181E"/>
    <w:rsid w:val="00BA2063"/>
    <w:rsid w:val="00BA65B3"/>
    <w:rsid w:val="00BB2BFD"/>
    <w:rsid w:val="00BB3729"/>
    <w:rsid w:val="00BB3E78"/>
    <w:rsid w:val="00BB50A7"/>
    <w:rsid w:val="00BB701E"/>
    <w:rsid w:val="00BC25E0"/>
    <w:rsid w:val="00BC27E9"/>
    <w:rsid w:val="00BC2E83"/>
    <w:rsid w:val="00BC6095"/>
    <w:rsid w:val="00BD08CA"/>
    <w:rsid w:val="00BD2497"/>
    <w:rsid w:val="00BD65EB"/>
    <w:rsid w:val="00BE3F28"/>
    <w:rsid w:val="00BE7520"/>
    <w:rsid w:val="00BF66A2"/>
    <w:rsid w:val="00BF6CBB"/>
    <w:rsid w:val="00BF6EAC"/>
    <w:rsid w:val="00BF7B52"/>
    <w:rsid w:val="00BF7BEE"/>
    <w:rsid w:val="00C0479D"/>
    <w:rsid w:val="00C06862"/>
    <w:rsid w:val="00C148DE"/>
    <w:rsid w:val="00C14F31"/>
    <w:rsid w:val="00C165AB"/>
    <w:rsid w:val="00C16F9D"/>
    <w:rsid w:val="00C1724B"/>
    <w:rsid w:val="00C2051A"/>
    <w:rsid w:val="00C21A04"/>
    <w:rsid w:val="00C22F98"/>
    <w:rsid w:val="00C24124"/>
    <w:rsid w:val="00C26899"/>
    <w:rsid w:val="00C30328"/>
    <w:rsid w:val="00C3189C"/>
    <w:rsid w:val="00C328B9"/>
    <w:rsid w:val="00C32A1E"/>
    <w:rsid w:val="00C32FFC"/>
    <w:rsid w:val="00C33539"/>
    <w:rsid w:val="00C33E86"/>
    <w:rsid w:val="00C41290"/>
    <w:rsid w:val="00C429B0"/>
    <w:rsid w:val="00C43B5B"/>
    <w:rsid w:val="00C4763E"/>
    <w:rsid w:val="00C50C35"/>
    <w:rsid w:val="00C51B1F"/>
    <w:rsid w:val="00C52674"/>
    <w:rsid w:val="00C52F9A"/>
    <w:rsid w:val="00C530F7"/>
    <w:rsid w:val="00C53ADB"/>
    <w:rsid w:val="00C54F27"/>
    <w:rsid w:val="00C553AD"/>
    <w:rsid w:val="00C617D5"/>
    <w:rsid w:val="00C618F1"/>
    <w:rsid w:val="00C638AC"/>
    <w:rsid w:val="00C657CD"/>
    <w:rsid w:val="00C670D7"/>
    <w:rsid w:val="00C71B0D"/>
    <w:rsid w:val="00C72882"/>
    <w:rsid w:val="00C74EBF"/>
    <w:rsid w:val="00C821F5"/>
    <w:rsid w:val="00C82783"/>
    <w:rsid w:val="00C838CB"/>
    <w:rsid w:val="00C83E26"/>
    <w:rsid w:val="00C911D3"/>
    <w:rsid w:val="00C93AFE"/>
    <w:rsid w:val="00C945FF"/>
    <w:rsid w:val="00C955D9"/>
    <w:rsid w:val="00C96037"/>
    <w:rsid w:val="00CA0929"/>
    <w:rsid w:val="00CA1B98"/>
    <w:rsid w:val="00CA3899"/>
    <w:rsid w:val="00CA3BBE"/>
    <w:rsid w:val="00CA3D82"/>
    <w:rsid w:val="00CA7656"/>
    <w:rsid w:val="00CB2E15"/>
    <w:rsid w:val="00CB4776"/>
    <w:rsid w:val="00CB4B9B"/>
    <w:rsid w:val="00CC1033"/>
    <w:rsid w:val="00CC1345"/>
    <w:rsid w:val="00CC1DA0"/>
    <w:rsid w:val="00CC2A47"/>
    <w:rsid w:val="00CD0B02"/>
    <w:rsid w:val="00CE0907"/>
    <w:rsid w:val="00CE2528"/>
    <w:rsid w:val="00CE3F7F"/>
    <w:rsid w:val="00CF03C7"/>
    <w:rsid w:val="00CF3C6A"/>
    <w:rsid w:val="00CF47D2"/>
    <w:rsid w:val="00CF5E00"/>
    <w:rsid w:val="00CF666B"/>
    <w:rsid w:val="00CF7FB7"/>
    <w:rsid w:val="00D00083"/>
    <w:rsid w:val="00D02D5B"/>
    <w:rsid w:val="00D05380"/>
    <w:rsid w:val="00D05761"/>
    <w:rsid w:val="00D05C28"/>
    <w:rsid w:val="00D10A1C"/>
    <w:rsid w:val="00D1156D"/>
    <w:rsid w:val="00D123DC"/>
    <w:rsid w:val="00D1363E"/>
    <w:rsid w:val="00D141C7"/>
    <w:rsid w:val="00D15730"/>
    <w:rsid w:val="00D1590A"/>
    <w:rsid w:val="00D2222B"/>
    <w:rsid w:val="00D27431"/>
    <w:rsid w:val="00D33DDF"/>
    <w:rsid w:val="00D3674A"/>
    <w:rsid w:val="00D400F4"/>
    <w:rsid w:val="00D40704"/>
    <w:rsid w:val="00D46FBE"/>
    <w:rsid w:val="00D501EC"/>
    <w:rsid w:val="00D504EB"/>
    <w:rsid w:val="00D50776"/>
    <w:rsid w:val="00D5483C"/>
    <w:rsid w:val="00D6535C"/>
    <w:rsid w:val="00D65AA8"/>
    <w:rsid w:val="00D679C4"/>
    <w:rsid w:val="00D70156"/>
    <w:rsid w:val="00D74F4A"/>
    <w:rsid w:val="00D76672"/>
    <w:rsid w:val="00D81713"/>
    <w:rsid w:val="00D85162"/>
    <w:rsid w:val="00D87B38"/>
    <w:rsid w:val="00D90E22"/>
    <w:rsid w:val="00D929E2"/>
    <w:rsid w:val="00D92B9A"/>
    <w:rsid w:val="00D937AA"/>
    <w:rsid w:val="00D96855"/>
    <w:rsid w:val="00DA0AE0"/>
    <w:rsid w:val="00DA2094"/>
    <w:rsid w:val="00DA2637"/>
    <w:rsid w:val="00DB0D98"/>
    <w:rsid w:val="00DC1585"/>
    <w:rsid w:val="00DC51B0"/>
    <w:rsid w:val="00DC6F40"/>
    <w:rsid w:val="00DD1FC8"/>
    <w:rsid w:val="00DD3C63"/>
    <w:rsid w:val="00DD3EA6"/>
    <w:rsid w:val="00DD44F5"/>
    <w:rsid w:val="00DE1C54"/>
    <w:rsid w:val="00DE6670"/>
    <w:rsid w:val="00DF0D05"/>
    <w:rsid w:val="00E00A8F"/>
    <w:rsid w:val="00E05088"/>
    <w:rsid w:val="00E07C0B"/>
    <w:rsid w:val="00E12A0C"/>
    <w:rsid w:val="00E13A85"/>
    <w:rsid w:val="00E20689"/>
    <w:rsid w:val="00E2250B"/>
    <w:rsid w:val="00E24F20"/>
    <w:rsid w:val="00E25303"/>
    <w:rsid w:val="00E30A71"/>
    <w:rsid w:val="00E30D0D"/>
    <w:rsid w:val="00E33733"/>
    <w:rsid w:val="00E339D1"/>
    <w:rsid w:val="00E3470A"/>
    <w:rsid w:val="00E35229"/>
    <w:rsid w:val="00E371A4"/>
    <w:rsid w:val="00E402EE"/>
    <w:rsid w:val="00E424A1"/>
    <w:rsid w:val="00E440C5"/>
    <w:rsid w:val="00E45858"/>
    <w:rsid w:val="00E50943"/>
    <w:rsid w:val="00E54A84"/>
    <w:rsid w:val="00E557CC"/>
    <w:rsid w:val="00E56339"/>
    <w:rsid w:val="00E6053D"/>
    <w:rsid w:val="00E64238"/>
    <w:rsid w:val="00E64CD1"/>
    <w:rsid w:val="00E6725B"/>
    <w:rsid w:val="00E73339"/>
    <w:rsid w:val="00E74211"/>
    <w:rsid w:val="00E77BB6"/>
    <w:rsid w:val="00E80166"/>
    <w:rsid w:val="00E805FC"/>
    <w:rsid w:val="00E8438A"/>
    <w:rsid w:val="00E84459"/>
    <w:rsid w:val="00E84FBD"/>
    <w:rsid w:val="00E855B4"/>
    <w:rsid w:val="00E906E6"/>
    <w:rsid w:val="00E90851"/>
    <w:rsid w:val="00E91A96"/>
    <w:rsid w:val="00E91AFB"/>
    <w:rsid w:val="00E93085"/>
    <w:rsid w:val="00E938E5"/>
    <w:rsid w:val="00E93C05"/>
    <w:rsid w:val="00E94880"/>
    <w:rsid w:val="00E949C7"/>
    <w:rsid w:val="00EA32D9"/>
    <w:rsid w:val="00EA3956"/>
    <w:rsid w:val="00EA7506"/>
    <w:rsid w:val="00EB03E6"/>
    <w:rsid w:val="00EB27B5"/>
    <w:rsid w:val="00EB3EA1"/>
    <w:rsid w:val="00EB4929"/>
    <w:rsid w:val="00EB7A05"/>
    <w:rsid w:val="00EC1718"/>
    <w:rsid w:val="00EC3756"/>
    <w:rsid w:val="00EC3951"/>
    <w:rsid w:val="00EC673D"/>
    <w:rsid w:val="00EC7E99"/>
    <w:rsid w:val="00ED1F52"/>
    <w:rsid w:val="00ED567A"/>
    <w:rsid w:val="00ED5D1C"/>
    <w:rsid w:val="00ED5F84"/>
    <w:rsid w:val="00ED6031"/>
    <w:rsid w:val="00ED7BF2"/>
    <w:rsid w:val="00EE66AE"/>
    <w:rsid w:val="00EE70A0"/>
    <w:rsid w:val="00EF04EE"/>
    <w:rsid w:val="00EF05C0"/>
    <w:rsid w:val="00EF0B3F"/>
    <w:rsid w:val="00EF396F"/>
    <w:rsid w:val="00EF3A89"/>
    <w:rsid w:val="00EF4F9B"/>
    <w:rsid w:val="00EF7B73"/>
    <w:rsid w:val="00F011B3"/>
    <w:rsid w:val="00F04477"/>
    <w:rsid w:val="00F05668"/>
    <w:rsid w:val="00F114C6"/>
    <w:rsid w:val="00F12AE2"/>
    <w:rsid w:val="00F13497"/>
    <w:rsid w:val="00F14389"/>
    <w:rsid w:val="00F178CD"/>
    <w:rsid w:val="00F20FC0"/>
    <w:rsid w:val="00F22B6D"/>
    <w:rsid w:val="00F26892"/>
    <w:rsid w:val="00F26D8E"/>
    <w:rsid w:val="00F306BE"/>
    <w:rsid w:val="00F31148"/>
    <w:rsid w:val="00F3172D"/>
    <w:rsid w:val="00F345C1"/>
    <w:rsid w:val="00F36B5A"/>
    <w:rsid w:val="00F37575"/>
    <w:rsid w:val="00F403BF"/>
    <w:rsid w:val="00F409F7"/>
    <w:rsid w:val="00F42946"/>
    <w:rsid w:val="00F4492D"/>
    <w:rsid w:val="00F4741F"/>
    <w:rsid w:val="00F47C99"/>
    <w:rsid w:val="00F47E47"/>
    <w:rsid w:val="00F5165A"/>
    <w:rsid w:val="00F52C12"/>
    <w:rsid w:val="00F52F7A"/>
    <w:rsid w:val="00F5672F"/>
    <w:rsid w:val="00F57274"/>
    <w:rsid w:val="00F57B64"/>
    <w:rsid w:val="00F62C04"/>
    <w:rsid w:val="00F6341C"/>
    <w:rsid w:val="00F638F4"/>
    <w:rsid w:val="00F63B4A"/>
    <w:rsid w:val="00F7355A"/>
    <w:rsid w:val="00F738FA"/>
    <w:rsid w:val="00F8247B"/>
    <w:rsid w:val="00F832A0"/>
    <w:rsid w:val="00F84BC7"/>
    <w:rsid w:val="00F90276"/>
    <w:rsid w:val="00F93E25"/>
    <w:rsid w:val="00F9501A"/>
    <w:rsid w:val="00F97EA7"/>
    <w:rsid w:val="00FA06EF"/>
    <w:rsid w:val="00FA1124"/>
    <w:rsid w:val="00FA26B0"/>
    <w:rsid w:val="00FA5300"/>
    <w:rsid w:val="00FA7028"/>
    <w:rsid w:val="00FA77A5"/>
    <w:rsid w:val="00FB10C4"/>
    <w:rsid w:val="00FB39A9"/>
    <w:rsid w:val="00FB5CCB"/>
    <w:rsid w:val="00FB64A6"/>
    <w:rsid w:val="00FC0EEF"/>
    <w:rsid w:val="00FC4B59"/>
    <w:rsid w:val="00FC6793"/>
    <w:rsid w:val="00FD5AFC"/>
    <w:rsid w:val="00FD6F2C"/>
    <w:rsid w:val="00FD7308"/>
    <w:rsid w:val="00FE151B"/>
    <w:rsid w:val="00FE1EEA"/>
    <w:rsid w:val="00FE3158"/>
    <w:rsid w:val="00FE33C7"/>
    <w:rsid w:val="00FE4609"/>
    <w:rsid w:val="00FF16D8"/>
    <w:rsid w:val="00FF18A2"/>
    <w:rsid w:val="00FF1C41"/>
    <w:rsid w:val="00FF477E"/>
    <w:rsid w:val="00FF6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4B12B"/>
  <w15:docId w15:val="{2F3A7ECA-23C5-41B3-BE9D-844B9A8D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06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4D141E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outlineLvl w:val="0"/>
    </w:pPr>
    <w:rPr>
      <w:rFonts w:eastAsia="Times New Roman"/>
      <w:sz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34D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D85162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/>
      <w:bCs w:val="0"/>
      <w:szCs w:val="28"/>
      <w:lang w:eastAsia="zh-CN"/>
    </w:rPr>
  </w:style>
  <w:style w:type="paragraph" w:styleId="a3">
    <w:name w:val="List Paragraph"/>
    <w:aliases w:val="Маркер"/>
    <w:basedOn w:val="a"/>
    <w:link w:val="a4"/>
    <w:uiPriority w:val="34"/>
    <w:qFormat/>
    <w:rsid w:val="001859B5"/>
    <w:pPr>
      <w:ind w:left="720"/>
      <w:contextualSpacing/>
    </w:pPr>
  </w:style>
  <w:style w:type="paragraph" w:customStyle="1" w:styleId="11">
    <w:name w:val="Основной текст1"/>
    <w:qFormat/>
    <w:rsid w:val="001859B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000000" w:fill="FFFFFF"/>
      <w:spacing w:after="0" w:line="230" w:lineRule="exact"/>
    </w:pPr>
    <w:rPr>
      <w:rFonts w:ascii="Courier New" w:eastAsia="Courier New" w:hAnsi="Courier New" w:cs="Courier New"/>
      <w:bCs w:val="0"/>
      <w:sz w:val="20"/>
      <w:lang w:eastAsia="zh-CN"/>
    </w:rPr>
  </w:style>
  <w:style w:type="character" w:customStyle="1" w:styleId="ListParagraphChar">
    <w:name w:val="List Paragraph Char"/>
    <w:link w:val="12"/>
    <w:locked/>
    <w:rsid w:val="003F54BD"/>
    <w:rPr>
      <w:rFonts w:ascii="Calibri" w:hAnsi="Calibri"/>
    </w:rPr>
  </w:style>
  <w:style w:type="paragraph" w:customStyle="1" w:styleId="12">
    <w:name w:val="Абзац списка1"/>
    <w:basedOn w:val="a"/>
    <w:link w:val="ListParagraphChar"/>
    <w:rsid w:val="003F54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</w:pPr>
    <w:rPr>
      <w:rFonts w:ascii="Calibri" w:eastAsiaTheme="minorHAnsi" w:hAnsi="Calibri"/>
      <w:bCs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5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566"/>
    <w:rPr>
      <w:rFonts w:ascii="Tahoma" w:eastAsia="Calibri" w:hAnsi="Tahoma" w:cs="Tahoma"/>
      <w:bCs w:val="0"/>
      <w:sz w:val="16"/>
      <w:szCs w:val="16"/>
      <w:lang w:eastAsia="zh-CN"/>
    </w:rPr>
  </w:style>
  <w:style w:type="character" w:styleId="a7">
    <w:name w:val="Hyperlink"/>
    <w:basedOn w:val="a0"/>
    <w:uiPriority w:val="99"/>
    <w:unhideWhenUsed/>
    <w:rsid w:val="005D0226"/>
    <w:rPr>
      <w:color w:val="0000FF"/>
      <w:u w:val="single"/>
    </w:r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0A17CA"/>
    <w:rPr>
      <w:rFonts w:eastAsia="Calibri"/>
      <w:bCs w:val="0"/>
      <w:lang w:eastAsia="zh-CN"/>
    </w:rPr>
  </w:style>
  <w:style w:type="paragraph" w:customStyle="1" w:styleId="ConsPlusCell">
    <w:name w:val="ConsPlusCell"/>
    <w:uiPriority w:val="99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Cs w:val="0"/>
      <w:szCs w:val="28"/>
      <w:lang w:eastAsia="zh-CN"/>
    </w:rPr>
  </w:style>
  <w:style w:type="paragraph" w:customStyle="1" w:styleId="ConsPlusNonformat">
    <w:name w:val="ConsPlusNonformat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Courier New" w:eastAsia="SimSun" w:hAnsi="Courier New" w:cs="Courier New"/>
      <w:bCs w:val="0"/>
      <w:sz w:val="20"/>
      <w:lang w:eastAsia="zh-CN"/>
    </w:rPr>
  </w:style>
  <w:style w:type="paragraph" w:styleId="a8">
    <w:name w:val="Signature"/>
    <w:basedOn w:val="a"/>
    <w:link w:val="a9"/>
    <w:rsid w:val="00676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eastAsia="Times New Roman"/>
      <w:sz w:val="24"/>
      <w:lang w:val="x-none" w:eastAsia="x-none"/>
    </w:rPr>
  </w:style>
  <w:style w:type="character" w:customStyle="1" w:styleId="a9">
    <w:name w:val="Подпись Знак"/>
    <w:basedOn w:val="a0"/>
    <w:link w:val="a8"/>
    <w:rsid w:val="00676921"/>
    <w:rPr>
      <w:rFonts w:eastAsia="Times New Roman"/>
      <w:bCs w:val="0"/>
      <w:sz w:val="24"/>
      <w:lang w:val="x-none" w:eastAsia="x-none"/>
    </w:rPr>
  </w:style>
  <w:style w:type="paragraph" w:customStyle="1" w:styleId="ConsPlusNormal">
    <w:name w:val="ConsPlusNormal"/>
    <w:rsid w:val="006769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Cs w:val="0"/>
      <w:sz w:val="22"/>
      <w:szCs w:val="22"/>
      <w:lang w:eastAsia="ru-RU"/>
    </w:rPr>
  </w:style>
  <w:style w:type="paragraph" w:customStyle="1" w:styleId="aa">
    <w:name w:val="Текст постановления"/>
    <w:basedOn w:val="a"/>
    <w:rsid w:val="001573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both"/>
    </w:pPr>
    <w:rPr>
      <w:rFonts w:eastAsia="Times New Roman"/>
      <w:sz w:val="24"/>
      <w:lang w:eastAsia="ru-RU"/>
    </w:rPr>
  </w:style>
  <w:style w:type="table" w:styleId="ab">
    <w:name w:val="Table Grid"/>
    <w:basedOn w:val="a1"/>
    <w:uiPriority w:val="39"/>
    <w:rsid w:val="001F6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A143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143DB"/>
    <w:rPr>
      <w:rFonts w:eastAsia="Times New Roman"/>
      <w:bCs w:val="0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rsid w:val="004D141E"/>
    <w:rPr>
      <w:rFonts w:eastAsia="Times New Roman"/>
      <w:bCs w:val="0"/>
      <w:sz w:val="24"/>
      <w:lang w:eastAsia="ru-RU"/>
    </w:rPr>
  </w:style>
  <w:style w:type="paragraph" w:styleId="ac">
    <w:name w:val="header"/>
    <w:basedOn w:val="a"/>
    <w:link w:val="ad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B4A75"/>
    <w:rPr>
      <w:rFonts w:eastAsia="Calibri"/>
      <w:bCs w:val="0"/>
      <w:lang w:eastAsia="zh-CN"/>
    </w:rPr>
  </w:style>
  <w:style w:type="paragraph" w:styleId="ae">
    <w:name w:val="footer"/>
    <w:basedOn w:val="a"/>
    <w:link w:val="af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B4A75"/>
    <w:rPr>
      <w:rFonts w:eastAsia="Calibri"/>
      <w:bCs w:val="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934DAD"/>
    <w:rPr>
      <w:rFonts w:asciiTheme="majorHAnsi" w:eastAsiaTheme="majorEastAsia" w:hAnsiTheme="majorHAnsi" w:cstheme="majorBidi"/>
      <w:bCs w:val="0"/>
      <w:i/>
      <w:iCs/>
      <w:color w:val="365F91" w:themeColor="accent1" w:themeShade="BF"/>
      <w:lang w:eastAsia="zh-CN"/>
    </w:rPr>
  </w:style>
  <w:style w:type="paragraph" w:styleId="af0">
    <w:name w:val="Body Text"/>
    <w:basedOn w:val="a"/>
    <w:link w:val="af1"/>
    <w:uiPriority w:val="99"/>
    <w:unhideWhenUsed/>
    <w:rsid w:val="00482D39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482D39"/>
    <w:rPr>
      <w:rFonts w:eastAsia="Calibri"/>
      <w:bCs w:val="0"/>
      <w:lang w:eastAsia="zh-CN"/>
    </w:rPr>
  </w:style>
  <w:style w:type="paragraph" w:styleId="af2">
    <w:name w:val="annotation text"/>
    <w:basedOn w:val="a"/>
    <w:link w:val="af3"/>
    <w:uiPriority w:val="99"/>
    <w:semiHidden/>
    <w:unhideWhenUsed/>
    <w:rsid w:val="00482D39"/>
    <w:pPr>
      <w:spacing w:line="240" w:lineRule="auto"/>
    </w:pPr>
    <w:rPr>
      <w:sz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82D39"/>
    <w:rPr>
      <w:rFonts w:eastAsia="Calibri"/>
      <w:bCs w:val="0"/>
      <w:sz w:val="20"/>
      <w:lang w:eastAsia="zh-C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82D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82D39"/>
    <w:rPr>
      <w:rFonts w:asciiTheme="minorHAnsi" w:eastAsia="Calibri" w:hAnsiTheme="minorHAnsi" w:cstheme="minorBidi"/>
      <w:b/>
      <w:bCs/>
      <w:sz w:val="20"/>
      <w:lang w:eastAsia="zh-CN"/>
    </w:rPr>
  </w:style>
  <w:style w:type="paragraph" w:customStyle="1" w:styleId="Style6">
    <w:name w:val="Style6"/>
    <w:basedOn w:val="a"/>
    <w:rsid w:val="00CE252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76" w:lineRule="exact"/>
      <w:ind w:firstLine="293"/>
      <w:jc w:val="both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BE1FE-E497-421D-A24B-99CFB7144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Харьковская Анна Васильевна</dc:creator>
  <cp:lastModifiedBy>Калентьева Наталья Алексеевна</cp:lastModifiedBy>
  <cp:revision>10</cp:revision>
  <cp:lastPrinted>2026-06-22T14:35:00Z</cp:lastPrinted>
  <dcterms:created xsi:type="dcterms:W3CDTF">2026-03-31T08:02:00Z</dcterms:created>
  <dcterms:modified xsi:type="dcterms:W3CDTF">2026-09-03T12:04:00Z</dcterms:modified>
</cp:coreProperties>
</file>