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proofErr w:type="gramStart"/>
      <w:r w:rsidR="00524AEF">
        <w:t>Одинцовского</w:t>
      </w:r>
      <w:proofErr w:type="gramEnd"/>
      <w:r w:rsidR="00524AEF">
        <w:t xml:space="preserve">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524AEF" w:rsidRDefault="00CD57F0">
      <w:pPr>
        <w:pStyle w:val="ConsPlusNormal"/>
        <w:jc w:val="center"/>
      </w:pPr>
      <w:r>
        <w:t xml:space="preserve">общественной территории </w:t>
      </w:r>
    </w:p>
    <w:p w:rsidR="00CD57F0" w:rsidRDefault="00176FCF">
      <w:pPr>
        <w:pStyle w:val="ConsPlusNormal"/>
        <w:jc w:val="center"/>
      </w:pPr>
      <w:r>
        <w:t xml:space="preserve">Парк культуры и отдыха </w:t>
      </w:r>
      <w:r w:rsidR="00524AEF">
        <w:t>«</w:t>
      </w:r>
      <w:r>
        <w:t>Виражи</w:t>
      </w:r>
      <w:r w:rsidR="00524AEF">
        <w:t>»</w:t>
      </w:r>
      <w:r w:rsidR="00CD57F0">
        <w:t>,</w:t>
      </w:r>
      <w:r w:rsidR="00524AEF">
        <w:t xml:space="preserve"> </w:t>
      </w:r>
      <w:r>
        <w:t>расположенной: за пределами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proofErr w:type="gramStart"/>
      <w:r>
        <w:t>Московская</w:t>
      </w:r>
      <w:proofErr w:type="gramEnd"/>
      <w:r>
        <w:t xml:space="preserve"> обл., Одинцовский </w:t>
      </w:r>
      <w:proofErr w:type="spellStart"/>
      <w:r>
        <w:t>г.о</w:t>
      </w:r>
      <w:proofErr w:type="spellEnd"/>
      <w:r>
        <w:t xml:space="preserve">., </w:t>
      </w:r>
      <w:r w:rsidR="00176FCF">
        <w:t>с. Раздоры</w:t>
      </w:r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176FCF">
            <w:pPr>
              <w:pStyle w:val="ConsPlusNormal"/>
              <w:jc w:val="center"/>
            </w:pPr>
            <w:r w:rsidRPr="00176FCF">
              <w:t>5677485241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176FCF">
            <w:pPr>
              <w:pStyle w:val="ConsPlusNormal"/>
              <w:jc w:val="center"/>
            </w:pPr>
            <w:r w:rsidRPr="00176FCF">
              <w:t>15714091861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176FCF" w:rsidRPr="00524AEF" w:rsidTr="00472F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1 748,71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156 251,29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CF" w:rsidRDefault="0017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851"/>
        <w:gridCol w:w="992"/>
        <w:gridCol w:w="992"/>
        <w:gridCol w:w="992"/>
        <w:gridCol w:w="567"/>
        <w:gridCol w:w="1134"/>
        <w:gridCol w:w="993"/>
        <w:gridCol w:w="1134"/>
        <w:gridCol w:w="850"/>
        <w:gridCol w:w="992"/>
        <w:gridCol w:w="1560"/>
      </w:tblGrid>
      <w:tr w:rsidR="00176FCF" w:rsidRPr="00176FCF" w:rsidTr="00176FCF">
        <w:trPr>
          <w:trHeight w:val="121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N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Наименование объектов общественного пользования &lt;6.1&gt;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ОТ &lt;11.1&gt;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Количество объектов общественного пользования &lt;6.1&gt;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Уборочная площадь &lt;7&gt; объектов общественного пользования &lt;6.1&gt; </w:t>
            </w:r>
            <w:bookmarkStart w:id="0" w:name="_GoBack"/>
            <w:bookmarkEnd w:id="0"/>
            <w:proofErr w:type="gramStart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ОТ &lt;11.1&gt;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  <w:proofErr w:type="gramEnd"/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Кол-во (всего)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Количество содержится: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Уборочная площадь &lt;1&gt; содержится: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Иными лицами &lt;3&gt;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ОМСУ, МБУ, МКУ &lt;2&gt;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Иными лицами &lt;3&gt;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Площадь механизированной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Площадь ручной уборки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25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ОТ &lt;1.1&gt;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18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ind w:left="-8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18"/>
                <w:szCs w:val="20"/>
              </w:rPr>
              <w:t>5 шт./0 шт.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-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гравийным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&lt;19&gt;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с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гравийный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с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плиточным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1748,71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1748,71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1748,71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1748,71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16.7.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76FCF"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шт./0 шт.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368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17657,7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17657,7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76FCF"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шт./0 шт.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36866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14432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123775,59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123775,59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76FCF" w:rsidRPr="00176FCF" w:rsidTr="00176FCF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24.4.5.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176FCF" w:rsidRPr="00176FCF" w:rsidTr="00176FCF">
        <w:trPr>
          <w:trHeight w:val="15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127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176FC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29.14.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6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176FCF" w:rsidRPr="00176FCF" w:rsidTr="00176FCF">
        <w:trPr>
          <w:trHeight w:val="9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6FCF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FCF" w:rsidRPr="00176FCF" w:rsidRDefault="00176FCF" w:rsidP="00176F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176FCF" w:rsidRDefault="00176FCF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r w:rsidR="00176FCF">
        <w:rPr>
          <w:sz w:val="20"/>
          <w:szCs w:val="20"/>
        </w:rPr>
        <w:t xml:space="preserve">Парк культуры и отдыха </w:t>
      </w:r>
      <w:r>
        <w:rPr>
          <w:sz w:val="20"/>
          <w:szCs w:val="20"/>
        </w:rPr>
        <w:t>«</w:t>
      </w:r>
      <w:r w:rsidR="00176FCF">
        <w:rPr>
          <w:sz w:val="20"/>
          <w:szCs w:val="20"/>
        </w:rPr>
        <w:t>Виражи</w:t>
      </w:r>
      <w:r>
        <w:rPr>
          <w:sz w:val="20"/>
          <w:szCs w:val="20"/>
        </w:rPr>
        <w:t>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42" w:rsidRDefault="00DB6A42">
      <w:pPr>
        <w:spacing w:after="0" w:line="240" w:lineRule="auto"/>
      </w:pPr>
      <w:r>
        <w:separator/>
      </w:r>
    </w:p>
  </w:endnote>
  <w:endnote w:type="continuationSeparator" w:id="0">
    <w:p w:rsidR="00DB6A42" w:rsidRDefault="00DB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524AEF" w:rsidRDefault="00524AE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42" w:rsidRDefault="00DB6A42">
      <w:pPr>
        <w:spacing w:after="0" w:line="240" w:lineRule="auto"/>
      </w:pPr>
      <w:r>
        <w:separator/>
      </w:r>
    </w:p>
  </w:footnote>
  <w:footnote w:type="continuationSeparator" w:id="0">
    <w:p w:rsidR="00DB6A42" w:rsidRDefault="00DB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EF" w:rsidRDefault="00524AE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24AEF" w:rsidRDefault="00524AE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83431"/>
    <w:rsid w:val="0008393B"/>
    <w:rsid w:val="00136866"/>
    <w:rsid w:val="00176FCF"/>
    <w:rsid w:val="00182109"/>
    <w:rsid w:val="001E1D71"/>
    <w:rsid w:val="00224000"/>
    <w:rsid w:val="00263042"/>
    <w:rsid w:val="00385AA4"/>
    <w:rsid w:val="00460438"/>
    <w:rsid w:val="00472F8E"/>
    <w:rsid w:val="004B6F49"/>
    <w:rsid w:val="00524AEF"/>
    <w:rsid w:val="00551B09"/>
    <w:rsid w:val="007107EE"/>
    <w:rsid w:val="0086465E"/>
    <w:rsid w:val="009A6B03"/>
    <w:rsid w:val="009B00BB"/>
    <w:rsid w:val="00A56552"/>
    <w:rsid w:val="00BB4A1F"/>
    <w:rsid w:val="00BD0756"/>
    <w:rsid w:val="00CD57F0"/>
    <w:rsid w:val="00CE2B1D"/>
    <w:rsid w:val="00DA4DCF"/>
    <w:rsid w:val="00DB6A42"/>
    <w:rsid w:val="00E36793"/>
    <w:rsid w:val="00F04B5D"/>
    <w:rsid w:val="00F77B74"/>
    <w:rsid w:val="00F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character" w:styleId="a7">
    <w:name w:val="Hyperlink"/>
    <w:uiPriority w:val="99"/>
    <w:semiHidden/>
    <w:unhideWhenUsed/>
    <w:rsid w:val="00176FCF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176FCF"/>
    <w:rPr>
      <w:color w:val="954F72"/>
      <w:u w:val="single"/>
    </w:rPr>
  </w:style>
  <w:style w:type="paragraph" w:customStyle="1" w:styleId="font5">
    <w:name w:val="font5"/>
    <w:basedOn w:val="a"/>
    <w:rsid w:val="00176FC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176FC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176FCF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76FC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76FC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76F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76F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176F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76F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76F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76F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76F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76F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character" w:styleId="a7">
    <w:name w:val="Hyperlink"/>
    <w:uiPriority w:val="99"/>
    <w:semiHidden/>
    <w:unhideWhenUsed/>
    <w:rsid w:val="00176FCF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176FCF"/>
    <w:rPr>
      <w:color w:val="954F72"/>
      <w:u w:val="single"/>
    </w:rPr>
  </w:style>
  <w:style w:type="paragraph" w:customStyle="1" w:styleId="font5">
    <w:name w:val="font5"/>
    <w:basedOn w:val="a"/>
    <w:rsid w:val="00176FC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176FC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176FCF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76FC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76FC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76F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76F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76F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176F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76F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76F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76F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76F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76F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76F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76F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28335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3</cp:revision>
  <dcterms:created xsi:type="dcterms:W3CDTF">2024-07-29T17:51:00Z</dcterms:created>
  <dcterms:modified xsi:type="dcterms:W3CDTF">2024-08-06T12:48:00Z</dcterms:modified>
</cp:coreProperties>
</file>