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58" w:rsidRPr="00217DF9" w:rsidRDefault="00207DFD" w:rsidP="00207DFD">
      <w:pPr>
        <w:ind w:left="567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ПРОЕКТ</w:t>
      </w:r>
    </w:p>
    <w:p w:rsidR="00440458" w:rsidRPr="00217DF9" w:rsidRDefault="00440458" w:rsidP="00440458"/>
    <w:p w:rsidR="00440458" w:rsidRPr="00217DF9" w:rsidRDefault="00440458" w:rsidP="00440458">
      <w:r w:rsidRPr="00217DF9">
        <w:t xml:space="preserve"> </w:t>
      </w:r>
    </w:p>
    <w:p w:rsidR="00440458" w:rsidRPr="00217DF9" w:rsidRDefault="00440458" w:rsidP="00C01353">
      <w:pPr>
        <w:pStyle w:val="11"/>
        <w:ind w:right="-426"/>
        <w:jc w:val="center"/>
        <w:rPr>
          <w:b/>
          <w:sz w:val="26"/>
          <w:szCs w:val="26"/>
        </w:rPr>
      </w:pPr>
      <w:bookmarkStart w:id="1" w:name="_Toc486776352"/>
      <w:bookmarkStart w:id="2" w:name="_Toc502159217"/>
      <w:bookmarkStart w:id="3" w:name="_Toc518287358"/>
      <w:bookmarkEnd w:id="1"/>
      <w:bookmarkEnd w:id="2"/>
      <w:bookmarkEnd w:id="3"/>
      <w:r w:rsidRPr="00217DF9">
        <w:rPr>
          <w:b/>
          <w:sz w:val="26"/>
          <w:szCs w:val="26"/>
        </w:rPr>
        <w:t>РАСПОРЯЖЕНИЕ</w:t>
      </w:r>
    </w:p>
    <w:p w:rsidR="00440458" w:rsidRPr="00217DF9" w:rsidRDefault="00440458" w:rsidP="00745B77">
      <w:pPr>
        <w:pStyle w:val="11"/>
        <w:ind w:right="-1"/>
        <w:jc w:val="center"/>
        <w:rPr>
          <w:b/>
          <w:sz w:val="26"/>
          <w:szCs w:val="26"/>
        </w:rPr>
      </w:pPr>
      <w:r w:rsidRPr="00217DF9">
        <w:rPr>
          <w:b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403C97" w:rsidRPr="00403C97">
        <w:rPr>
          <w:b/>
          <w:sz w:val="26"/>
          <w:szCs w:val="26"/>
        </w:rPr>
        <w:t>50:20:0030214:464</w:t>
      </w:r>
    </w:p>
    <w:p w:rsidR="00440458" w:rsidRPr="00217DF9" w:rsidRDefault="00440458" w:rsidP="00440458"/>
    <w:p w:rsidR="00440458" w:rsidRPr="00217DF9" w:rsidRDefault="00440458" w:rsidP="008E036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217DF9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217DF9">
        <w:rPr>
          <w:rFonts w:ascii="Times New Roman" w:hAnsi="Times New Roman"/>
          <w:sz w:val="26"/>
          <w:szCs w:val="26"/>
        </w:rPr>
        <w:br/>
        <w:t xml:space="preserve">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30381D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30381D">
        <w:rPr>
          <w:rFonts w:ascii="Times New Roman" w:hAnsi="Times New Roman"/>
          <w:sz w:val="26"/>
          <w:szCs w:val="26"/>
        </w:rPr>
        <w:t>31.07.2023</w:t>
      </w:r>
      <w:r w:rsidR="0030381D" w:rsidRPr="00C81E84">
        <w:rPr>
          <w:rFonts w:ascii="Times New Roman" w:hAnsi="Times New Roman"/>
          <w:sz w:val="26"/>
          <w:szCs w:val="26"/>
        </w:rPr>
        <w:t xml:space="preserve"> № </w:t>
      </w:r>
      <w:r w:rsidR="0030381D">
        <w:rPr>
          <w:rFonts w:ascii="Times New Roman" w:hAnsi="Times New Roman"/>
          <w:sz w:val="26"/>
          <w:szCs w:val="26"/>
        </w:rPr>
        <w:t>565-ПП</w:t>
      </w:r>
      <w:r w:rsidR="0030381D" w:rsidRPr="00C81E84">
        <w:rPr>
          <w:rFonts w:ascii="Times New Roman" w:hAnsi="Times New Roman"/>
          <w:sz w:val="26"/>
          <w:szCs w:val="26"/>
        </w:rPr>
        <w:t xml:space="preserve"> </w:t>
      </w:r>
      <w:r w:rsidR="00884AD9">
        <w:rPr>
          <w:rFonts w:ascii="Times New Roman" w:hAnsi="Times New Roman"/>
          <w:sz w:val="26"/>
          <w:szCs w:val="26"/>
        </w:rPr>
        <w:br/>
      </w:r>
      <w:r w:rsidR="0030381D" w:rsidRPr="00C81E84">
        <w:rPr>
          <w:rFonts w:ascii="Times New Roman" w:hAnsi="Times New Roman"/>
          <w:sz w:val="26"/>
          <w:szCs w:val="26"/>
        </w:rPr>
        <w:t>«</w:t>
      </w:r>
      <w:r w:rsidR="0030381D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30381D" w:rsidRPr="00C81E84">
        <w:rPr>
          <w:rFonts w:ascii="Times New Roman" w:hAnsi="Times New Roman"/>
          <w:sz w:val="26"/>
          <w:szCs w:val="26"/>
        </w:rPr>
        <w:t>»</w:t>
      </w:r>
      <w:r w:rsidRPr="00217DF9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="0030381D">
        <w:rPr>
          <w:rFonts w:ascii="Times New Roman" w:hAnsi="Times New Roman"/>
          <w:sz w:val="26"/>
          <w:szCs w:val="26"/>
        </w:rPr>
        <w:br/>
      </w:r>
      <w:r w:rsidRPr="00217DF9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 w:rsidR="00207DFD">
        <w:rPr>
          <w:rFonts w:ascii="Times New Roman" w:hAnsi="Times New Roman"/>
          <w:sz w:val="26"/>
          <w:szCs w:val="26"/>
        </w:rPr>
        <w:t>13.12.2022</w:t>
      </w:r>
      <w:r w:rsidRPr="00217DF9">
        <w:rPr>
          <w:rFonts w:ascii="Times New Roman" w:hAnsi="Times New Roman"/>
          <w:sz w:val="26"/>
          <w:szCs w:val="26"/>
        </w:rPr>
        <w:t xml:space="preserve"> № </w:t>
      </w:r>
      <w:r w:rsidR="00207DFD">
        <w:rPr>
          <w:rFonts w:ascii="Times New Roman" w:hAnsi="Times New Roman"/>
          <w:sz w:val="26"/>
          <w:szCs w:val="26"/>
        </w:rPr>
        <w:t>27РВ-687</w:t>
      </w:r>
      <w:r w:rsidRPr="00217DF9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 w:rsidR="00DF75B9">
        <w:rPr>
          <w:rFonts w:ascii="Times New Roman" w:hAnsi="Times New Roman"/>
          <w:sz w:val="26"/>
          <w:szCs w:val="26"/>
        </w:rPr>
        <w:t xml:space="preserve">Одинцовского </w:t>
      </w:r>
      <w:r w:rsidRPr="00217DF9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 w:rsidR="00DF75B9">
        <w:rPr>
          <w:rFonts w:ascii="Times New Roman" w:hAnsi="Times New Roman"/>
          <w:sz w:val="26"/>
          <w:szCs w:val="26"/>
        </w:rPr>
        <w:t xml:space="preserve">постановлением </w:t>
      </w:r>
      <w:r w:rsidR="00207DFD">
        <w:rPr>
          <w:rFonts w:ascii="Times New Roman" w:hAnsi="Times New Roman"/>
          <w:sz w:val="26"/>
          <w:szCs w:val="26"/>
        </w:rPr>
        <w:t xml:space="preserve">администрации </w:t>
      </w:r>
      <w:r w:rsidR="00DF75B9">
        <w:rPr>
          <w:rFonts w:ascii="Times New Roman" w:hAnsi="Times New Roman"/>
          <w:sz w:val="26"/>
          <w:szCs w:val="26"/>
        </w:rPr>
        <w:t xml:space="preserve">Одинцовского </w:t>
      </w:r>
      <w:r w:rsidR="00207DFD">
        <w:rPr>
          <w:rFonts w:ascii="Times New Roman" w:hAnsi="Times New Roman"/>
          <w:sz w:val="26"/>
          <w:szCs w:val="26"/>
        </w:rPr>
        <w:t>городского округа</w:t>
      </w:r>
      <w:r w:rsidRPr="00217DF9">
        <w:rPr>
          <w:rFonts w:ascii="Times New Roman" w:hAnsi="Times New Roman"/>
          <w:sz w:val="26"/>
          <w:szCs w:val="26"/>
        </w:rPr>
        <w:t xml:space="preserve"> Московской области от </w:t>
      </w:r>
      <w:r w:rsidR="00DF75B9">
        <w:rPr>
          <w:rFonts w:ascii="Times New Roman" w:hAnsi="Times New Roman"/>
          <w:sz w:val="26"/>
          <w:szCs w:val="26"/>
        </w:rPr>
        <w:t>28.09</w:t>
      </w:r>
      <w:r w:rsidR="00C3450D">
        <w:rPr>
          <w:rFonts w:ascii="Times New Roman" w:hAnsi="Times New Roman"/>
          <w:sz w:val="26"/>
          <w:szCs w:val="26"/>
        </w:rPr>
        <w:t xml:space="preserve">.2021 № </w:t>
      </w:r>
      <w:r w:rsidR="00DF75B9">
        <w:rPr>
          <w:rFonts w:ascii="Times New Roman" w:hAnsi="Times New Roman"/>
          <w:sz w:val="26"/>
          <w:szCs w:val="26"/>
        </w:rPr>
        <w:t>3471</w:t>
      </w:r>
      <w:r w:rsidRPr="00217DF9">
        <w:rPr>
          <w:rFonts w:ascii="Times New Roman" w:hAnsi="Times New Roman"/>
          <w:sz w:val="26"/>
          <w:szCs w:val="26"/>
        </w:rPr>
        <w:t xml:space="preserve"> (в редакции от </w:t>
      </w:r>
      <w:r w:rsidR="00403C97">
        <w:rPr>
          <w:rFonts w:ascii="Times New Roman" w:hAnsi="Times New Roman"/>
          <w:sz w:val="26"/>
          <w:szCs w:val="26"/>
        </w:rPr>
        <w:t>02.07.2024</w:t>
      </w:r>
      <w:r w:rsidRPr="00217DF9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="00DF75B9">
        <w:rPr>
          <w:rFonts w:ascii="Times New Roman" w:hAnsi="Times New Roman"/>
          <w:sz w:val="26"/>
          <w:szCs w:val="26"/>
        </w:rPr>
        <w:t xml:space="preserve"> </w:t>
      </w:r>
      <w:r w:rsidRPr="00217DF9">
        <w:rPr>
          <w:rFonts w:ascii="Times New Roman" w:hAnsi="Times New Roman"/>
          <w:sz w:val="26"/>
          <w:szCs w:val="26"/>
        </w:rPr>
        <w:t xml:space="preserve">по результатам </w:t>
      </w:r>
      <w:r w:rsidRPr="00F23C1D">
        <w:rPr>
          <w:rFonts w:ascii="Times New Roman" w:hAnsi="Times New Roman"/>
          <w:sz w:val="26"/>
          <w:szCs w:val="26"/>
        </w:rPr>
        <w:t>общественных обсуждений</w:t>
      </w:r>
      <w:r w:rsidRPr="00217DF9">
        <w:rPr>
          <w:rFonts w:ascii="Times New Roman" w:hAnsi="Times New Roman"/>
          <w:sz w:val="26"/>
          <w:szCs w:val="26"/>
        </w:rPr>
        <w:t xml:space="preserve"> от ********, рекомендации </w:t>
      </w:r>
      <w:r w:rsidR="0030381D" w:rsidRPr="00C81E84">
        <w:rPr>
          <w:rFonts w:ascii="Times New Roman" w:hAnsi="Times New Roman"/>
          <w:sz w:val="26"/>
          <w:szCs w:val="26"/>
        </w:rPr>
        <w:t xml:space="preserve">Комиссии </w:t>
      </w:r>
      <w:r w:rsidR="0030381D" w:rsidRPr="00B02A0A">
        <w:rPr>
          <w:rFonts w:ascii="Times New Roman" w:hAnsi="Times New Roman"/>
          <w:sz w:val="26"/>
          <w:szCs w:val="26"/>
        </w:rPr>
        <w:t xml:space="preserve"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884AD9">
        <w:rPr>
          <w:rFonts w:ascii="Times New Roman" w:hAnsi="Times New Roman"/>
          <w:sz w:val="26"/>
          <w:szCs w:val="26"/>
        </w:rPr>
        <w:br/>
      </w:r>
      <w:r w:rsidR="0030381D" w:rsidRPr="00B02A0A">
        <w:rPr>
          <w:rFonts w:ascii="Times New Roman" w:hAnsi="Times New Roman"/>
          <w:sz w:val="26"/>
          <w:szCs w:val="26"/>
        </w:rPr>
        <w:t>и застройки в Московской области</w:t>
      </w:r>
      <w:r w:rsidR="0030381D" w:rsidRPr="00217DF9">
        <w:rPr>
          <w:rFonts w:ascii="Times New Roman" w:hAnsi="Times New Roman"/>
          <w:sz w:val="26"/>
          <w:szCs w:val="26"/>
        </w:rPr>
        <w:t xml:space="preserve"> </w:t>
      </w:r>
      <w:r w:rsidRPr="00217DF9">
        <w:rPr>
          <w:rFonts w:ascii="Times New Roman" w:hAnsi="Times New Roman"/>
          <w:sz w:val="26"/>
          <w:szCs w:val="26"/>
        </w:rPr>
        <w:t xml:space="preserve">(протокол **** № *****), </w:t>
      </w:r>
      <w:r w:rsidR="00884AD9" w:rsidRPr="00217DF9">
        <w:rPr>
          <w:rFonts w:ascii="Times New Roman" w:hAnsi="Times New Roman"/>
          <w:sz w:val="26"/>
          <w:szCs w:val="26"/>
        </w:rPr>
        <w:t xml:space="preserve">заключение </w:t>
      </w:r>
      <w:r w:rsidR="00884AD9">
        <w:rPr>
          <w:rFonts w:ascii="Times New Roman" w:hAnsi="Times New Roman"/>
          <w:sz w:val="26"/>
          <w:szCs w:val="26"/>
        </w:rPr>
        <w:br/>
      </w:r>
      <w:r w:rsidR="00884AD9" w:rsidRPr="00217DF9">
        <w:rPr>
          <w:rFonts w:ascii="Times New Roman" w:hAnsi="Times New Roman"/>
          <w:sz w:val="26"/>
          <w:szCs w:val="26"/>
        </w:rPr>
        <w:t xml:space="preserve">о соблюдении требований технических регламентов </w:t>
      </w:r>
      <w:r w:rsidR="00884AD9" w:rsidRPr="008E036C">
        <w:rPr>
          <w:rFonts w:ascii="Times New Roman" w:hAnsi="Times New Roman"/>
          <w:sz w:val="26"/>
          <w:szCs w:val="26"/>
        </w:rPr>
        <w:t>при размещении планируемого к строительству, реконструкции объекта капитального строительства</w:t>
      </w:r>
      <w:r w:rsidR="00884AD9">
        <w:rPr>
          <w:rFonts w:ascii="Times New Roman" w:hAnsi="Times New Roman"/>
          <w:sz w:val="26"/>
          <w:szCs w:val="26"/>
        </w:rPr>
        <w:t xml:space="preserve"> </w:t>
      </w:r>
      <w:r w:rsidR="00884AD9">
        <w:rPr>
          <w:rFonts w:ascii="Times New Roman" w:hAnsi="Times New Roman"/>
          <w:sz w:val="26"/>
          <w:szCs w:val="26"/>
        </w:rPr>
        <w:br/>
      </w:r>
      <w:r w:rsidR="00884AD9" w:rsidRPr="00217DF9">
        <w:rPr>
          <w:rFonts w:ascii="Times New Roman" w:hAnsi="Times New Roman"/>
          <w:sz w:val="26"/>
          <w:szCs w:val="26"/>
        </w:rPr>
        <w:t>при реализации разрешения на условно разрешенный вид использования земельного участка или объ</w:t>
      </w:r>
      <w:r w:rsidR="00884AD9">
        <w:rPr>
          <w:rFonts w:ascii="Times New Roman" w:hAnsi="Times New Roman"/>
          <w:sz w:val="26"/>
          <w:szCs w:val="26"/>
        </w:rPr>
        <w:t xml:space="preserve">екта капитального строительства, </w:t>
      </w:r>
      <w:r w:rsidR="00884AD9" w:rsidRPr="00217DF9">
        <w:rPr>
          <w:rFonts w:ascii="Times New Roman" w:hAnsi="Times New Roman"/>
          <w:sz w:val="26"/>
          <w:szCs w:val="26"/>
        </w:rPr>
        <w:t xml:space="preserve">выданное </w:t>
      </w:r>
      <w:r w:rsidR="00884AD9">
        <w:rPr>
          <w:rFonts w:ascii="Times New Roman" w:hAnsi="Times New Roman"/>
          <w:sz w:val="26"/>
          <w:szCs w:val="26"/>
        </w:rPr>
        <w:t>ООО «</w:t>
      </w:r>
      <w:proofErr w:type="spellStart"/>
      <w:r w:rsidR="00403C97">
        <w:rPr>
          <w:rFonts w:ascii="Times New Roman" w:hAnsi="Times New Roman"/>
          <w:sz w:val="26"/>
          <w:szCs w:val="26"/>
        </w:rPr>
        <w:t>Аргент</w:t>
      </w:r>
      <w:proofErr w:type="spellEnd"/>
      <w:r w:rsidR="00403C97">
        <w:rPr>
          <w:rFonts w:ascii="Times New Roman" w:hAnsi="Times New Roman"/>
          <w:sz w:val="26"/>
          <w:szCs w:val="26"/>
        </w:rPr>
        <w:t xml:space="preserve"> Альянс</w:t>
      </w:r>
      <w:r w:rsidR="00884AD9">
        <w:rPr>
          <w:rFonts w:ascii="Times New Roman" w:hAnsi="Times New Roman"/>
          <w:sz w:val="26"/>
          <w:szCs w:val="26"/>
        </w:rPr>
        <w:t>»</w:t>
      </w:r>
      <w:r w:rsidR="00884AD9" w:rsidRPr="00217DF9">
        <w:rPr>
          <w:rFonts w:ascii="Times New Roman" w:hAnsi="Times New Roman"/>
          <w:sz w:val="26"/>
          <w:szCs w:val="26"/>
        </w:rPr>
        <w:t xml:space="preserve"> (регистрационный номер </w:t>
      </w:r>
      <w:r w:rsidR="00403C97">
        <w:rPr>
          <w:rFonts w:ascii="Times New Roman" w:hAnsi="Times New Roman"/>
          <w:sz w:val="26"/>
          <w:szCs w:val="26"/>
        </w:rPr>
        <w:t>1634</w:t>
      </w:r>
      <w:r w:rsidR="00884AD9">
        <w:rPr>
          <w:rFonts w:ascii="Times New Roman" w:hAnsi="Times New Roman"/>
          <w:sz w:val="26"/>
          <w:szCs w:val="26"/>
        </w:rPr>
        <w:t xml:space="preserve"> от </w:t>
      </w:r>
      <w:r w:rsidR="00403C97">
        <w:rPr>
          <w:rFonts w:ascii="Times New Roman" w:hAnsi="Times New Roman"/>
          <w:sz w:val="26"/>
          <w:szCs w:val="26"/>
        </w:rPr>
        <w:t>03.07.2014</w:t>
      </w:r>
      <w:r w:rsidR="00884AD9">
        <w:rPr>
          <w:rFonts w:ascii="Times New Roman" w:hAnsi="Times New Roman"/>
          <w:sz w:val="26"/>
          <w:szCs w:val="26"/>
        </w:rPr>
        <w:t xml:space="preserve"> </w:t>
      </w:r>
      <w:r w:rsidR="00884AD9" w:rsidRPr="00217DF9">
        <w:rPr>
          <w:rFonts w:ascii="Times New Roman" w:hAnsi="Times New Roman"/>
          <w:sz w:val="26"/>
          <w:szCs w:val="26"/>
        </w:rPr>
        <w:t xml:space="preserve">в реестре членов </w:t>
      </w:r>
      <w:r w:rsidR="00403C97">
        <w:rPr>
          <w:rFonts w:ascii="Times New Roman" w:hAnsi="Times New Roman"/>
          <w:sz w:val="26"/>
          <w:szCs w:val="26"/>
        </w:rPr>
        <w:t>Союз «Комплексное Объединение Проектировщиков», Союз «КОП</w:t>
      </w:r>
      <w:r w:rsidR="00884AD9">
        <w:rPr>
          <w:rFonts w:ascii="Times New Roman" w:hAnsi="Times New Roman"/>
          <w:sz w:val="26"/>
          <w:szCs w:val="26"/>
        </w:rPr>
        <w:t>» СРО-П-</w:t>
      </w:r>
      <w:r w:rsidR="00403C97">
        <w:rPr>
          <w:rFonts w:ascii="Times New Roman" w:hAnsi="Times New Roman"/>
          <w:sz w:val="26"/>
          <w:szCs w:val="26"/>
        </w:rPr>
        <w:t>133-01022010</w:t>
      </w:r>
      <w:r w:rsidR="00884AD9" w:rsidRPr="00217DF9">
        <w:rPr>
          <w:rFonts w:ascii="Times New Roman" w:hAnsi="Times New Roman"/>
          <w:sz w:val="26"/>
          <w:szCs w:val="26"/>
        </w:rPr>
        <w:t>)</w:t>
      </w:r>
      <w:r w:rsidRPr="00217DF9">
        <w:rPr>
          <w:rFonts w:ascii="Times New Roman" w:hAnsi="Times New Roman"/>
          <w:sz w:val="26"/>
          <w:szCs w:val="26"/>
        </w:rPr>
        <w:t>, заявление</w:t>
      </w:r>
      <w:r w:rsidR="00706745">
        <w:rPr>
          <w:rFonts w:ascii="Times New Roman" w:hAnsi="Times New Roman"/>
          <w:sz w:val="26"/>
          <w:szCs w:val="26"/>
        </w:rPr>
        <w:t xml:space="preserve"> </w:t>
      </w:r>
      <w:r w:rsidR="00403C97">
        <w:rPr>
          <w:rFonts w:ascii="Times New Roman" w:hAnsi="Times New Roman"/>
          <w:sz w:val="26"/>
          <w:szCs w:val="26"/>
        </w:rPr>
        <w:t>ООО «МПЗ Мясницкий ряд»</w:t>
      </w:r>
      <w:r w:rsidRPr="00217DF9">
        <w:rPr>
          <w:rFonts w:ascii="Times New Roman" w:hAnsi="Times New Roman"/>
          <w:sz w:val="26"/>
          <w:szCs w:val="26"/>
        </w:rPr>
        <w:t>:</w:t>
      </w:r>
    </w:p>
    <w:p w:rsidR="00440458" w:rsidRPr="00403C97" w:rsidRDefault="00440458" w:rsidP="00403C97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217DF9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Pr="00217DF9">
        <w:rPr>
          <w:sz w:val="26"/>
          <w:szCs w:val="26"/>
        </w:rPr>
        <w:br/>
        <w:t>«</w:t>
      </w:r>
      <w:r w:rsidR="00403C97">
        <w:rPr>
          <w:sz w:val="26"/>
          <w:szCs w:val="26"/>
        </w:rPr>
        <w:t>общежитие</w:t>
      </w:r>
      <w:r w:rsidRPr="00217DF9">
        <w:rPr>
          <w:sz w:val="26"/>
          <w:szCs w:val="26"/>
        </w:rPr>
        <w:t xml:space="preserve">» </w:t>
      </w:r>
      <w:r w:rsidR="008E036C">
        <w:rPr>
          <w:sz w:val="26"/>
          <w:szCs w:val="26"/>
        </w:rPr>
        <w:t xml:space="preserve">для </w:t>
      </w:r>
      <w:r w:rsidRPr="00217DF9">
        <w:rPr>
          <w:sz w:val="26"/>
          <w:szCs w:val="26"/>
        </w:rPr>
        <w:t>земельного участка</w:t>
      </w:r>
      <w:r w:rsidR="00403C97">
        <w:rPr>
          <w:sz w:val="26"/>
          <w:szCs w:val="26"/>
        </w:rPr>
        <w:t xml:space="preserve"> </w:t>
      </w:r>
      <w:r w:rsidR="00884AD9">
        <w:rPr>
          <w:sz w:val="26"/>
          <w:szCs w:val="26"/>
        </w:rPr>
        <w:t xml:space="preserve">с </w:t>
      </w:r>
      <w:r w:rsidR="009D6BEC">
        <w:rPr>
          <w:sz w:val="26"/>
          <w:szCs w:val="26"/>
        </w:rPr>
        <w:t xml:space="preserve">кадастровым номером </w:t>
      </w:r>
      <w:r w:rsidR="00403C97" w:rsidRPr="00403C97">
        <w:rPr>
          <w:sz w:val="26"/>
          <w:szCs w:val="26"/>
        </w:rPr>
        <w:t xml:space="preserve">50:20:0030214:464 </w:t>
      </w:r>
      <w:r w:rsidRPr="00403C97">
        <w:rPr>
          <w:sz w:val="26"/>
          <w:szCs w:val="26"/>
        </w:rPr>
        <w:t xml:space="preserve">площадью </w:t>
      </w:r>
      <w:r w:rsidR="00403C97" w:rsidRPr="00403C97">
        <w:rPr>
          <w:sz w:val="26"/>
          <w:szCs w:val="26"/>
        </w:rPr>
        <w:t>2677</w:t>
      </w:r>
      <w:r w:rsidR="00437271" w:rsidRPr="00403C97">
        <w:rPr>
          <w:sz w:val="26"/>
          <w:szCs w:val="26"/>
        </w:rPr>
        <w:t xml:space="preserve"> </w:t>
      </w:r>
      <w:r w:rsidR="00132243" w:rsidRPr="00403C97">
        <w:rPr>
          <w:sz w:val="26"/>
          <w:szCs w:val="26"/>
        </w:rPr>
        <w:t>кв. м</w:t>
      </w:r>
      <w:r w:rsidR="0032324D" w:rsidRPr="00403C97">
        <w:rPr>
          <w:sz w:val="26"/>
          <w:szCs w:val="26"/>
        </w:rPr>
        <w:t>.</w:t>
      </w:r>
      <w:r w:rsidRPr="00403C97">
        <w:rPr>
          <w:sz w:val="26"/>
          <w:szCs w:val="26"/>
        </w:rPr>
        <w:t xml:space="preserve"> </w:t>
      </w:r>
    </w:p>
    <w:p w:rsidR="00440458" w:rsidRPr="00217DF9" w:rsidRDefault="00C01353" w:rsidP="004404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40458" w:rsidRPr="00217DF9">
        <w:rPr>
          <w:rFonts w:ascii="Times New Roman" w:hAnsi="Times New Roman"/>
          <w:sz w:val="26"/>
          <w:szCs w:val="26"/>
        </w:rPr>
        <w:t>.</w:t>
      </w:r>
      <w:r w:rsidR="00440458" w:rsidRPr="00217DF9">
        <w:rPr>
          <w:rFonts w:ascii="Times New Roman" w:hAnsi="Times New Roman"/>
          <w:sz w:val="26"/>
          <w:szCs w:val="26"/>
        </w:rPr>
        <w:tab/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</w:t>
      </w:r>
      <w:r w:rsidR="00440458" w:rsidRPr="00217DF9">
        <w:rPr>
          <w:rFonts w:ascii="Times New Roman" w:hAnsi="Times New Roman"/>
          <w:sz w:val="26"/>
          <w:szCs w:val="26"/>
        </w:rPr>
        <w:lastRenderedPageBreak/>
        <w:t>распоряжения, осуществлять в соответствии с требованиями технических регламентов, в том числе о пожарной безопасности</w:t>
      </w:r>
      <w:r w:rsidR="009A3EBA">
        <w:rPr>
          <w:rFonts w:ascii="Times New Roman" w:hAnsi="Times New Roman"/>
          <w:sz w:val="26"/>
          <w:szCs w:val="26"/>
        </w:rPr>
        <w:t>, требованиями санитарного</w:t>
      </w:r>
      <w:r w:rsidR="002C67A5">
        <w:rPr>
          <w:rFonts w:ascii="Times New Roman" w:hAnsi="Times New Roman"/>
          <w:sz w:val="26"/>
          <w:szCs w:val="26"/>
        </w:rPr>
        <w:t xml:space="preserve"> законодательст</w:t>
      </w:r>
      <w:r w:rsidR="009A3EBA">
        <w:rPr>
          <w:rFonts w:ascii="Times New Roman" w:hAnsi="Times New Roman"/>
          <w:sz w:val="26"/>
          <w:szCs w:val="26"/>
        </w:rPr>
        <w:t>ва</w:t>
      </w:r>
      <w:r w:rsidR="00440458" w:rsidRPr="00217DF9">
        <w:rPr>
          <w:rFonts w:ascii="Times New Roman" w:hAnsi="Times New Roman"/>
          <w:sz w:val="26"/>
          <w:szCs w:val="26"/>
        </w:rPr>
        <w:t>, с Заключением.</w:t>
      </w:r>
    </w:p>
    <w:p w:rsidR="00403C97" w:rsidRDefault="00440458" w:rsidP="00403C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DF9">
        <w:rPr>
          <w:rFonts w:ascii="Times New Roman" w:hAnsi="Times New Roman"/>
          <w:sz w:val="26"/>
          <w:szCs w:val="26"/>
        </w:rPr>
        <w:t xml:space="preserve">4. Отделу информационных технологий и защиты информации </w:t>
      </w:r>
      <w:r w:rsidRPr="00217DF9">
        <w:rPr>
          <w:rFonts w:ascii="Times New Roman" w:hAnsi="Times New Roman"/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32324D">
        <w:rPr>
          <w:rFonts w:ascii="Times New Roman" w:hAnsi="Times New Roman"/>
          <w:sz w:val="26"/>
          <w:szCs w:val="26"/>
        </w:rPr>
        <w:br/>
      </w:r>
      <w:r w:rsidRPr="00217DF9">
        <w:rPr>
          <w:rFonts w:ascii="Times New Roman" w:hAnsi="Times New Roman"/>
          <w:sz w:val="26"/>
          <w:szCs w:val="26"/>
        </w:rPr>
        <w:t>и градостроительству Московской области обеспечить размещение настоящего распоряжения на Интернет-портале Правите</w:t>
      </w:r>
      <w:r w:rsidR="002C67A5">
        <w:rPr>
          <w:rFonts w:ascii="Times New Roman" w:hAnsi="Times New Roman"/>
          <w:sz w:val="26"/>
          <w:szCs w:val="26"/>
        </w:rPr>
        <w:t xml:space="preserve">льства Московской области </w:t>
      </w:r>
      <w:r w:rsidRPr="00217DF9">
        <w:rPr>
          <w:rFonts w:ascii="Times New Roman" w:hAnsi="Times New Roman"/>
          <w:sz w:val="26"/>
          <w:szCs w:val="26"/>
        </w:rPr>
        <w:t xml:space="preserve">официальном сайте Комитета по архитектуре и градостроительству Московской области. </w:t>
      </w:r>
    </w:p>
    <w:p w:rsidR="00403C97" w:rsidRPr="00403C97" w:rsidRDefault="00440458" w:rsidP="00403C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DF9">
        <w:rPr>
          <w:rFonts w:ascii="Times New Roman" w:hAnsi="Times New Roman"/>
          <w:sz w:val="26"/>
          <w:szCs w:val="26"/>
        </w:rPr>
        <w:t xml:space="preserve">5. </w:t>
      </w:r>
      <w:r w:rsidR="00403C97" w:rsidRPr="00403C97">
        <w:rPr>
          <w:rFonts w:ascii="Times New Roman" w:hAnsi="Times New Roman"/>
          <w:sz w:val="26"/>
          <w:szCs w:val="26"/>
        </w:rPr>
        <w:t xml:space="preserve">Контроль за выполнением настоящего распоряжения возложить </w:t>
      </w:r>
      <w:r w:rsidR="00403C97" w:rsidRPr="00403C97">
        <w:rPr>
          <w:rFonts w:ascii="Times New Roman" w:hAnsi="Times New Roman"/>
          <w:sz w:val="26"/>
          <w:szCs w:val="26"/>
        </w:rPr>
        <w:br/>
        <w:t xml:space="preserve">на начальника Управления подготовки проектов генеральных планов и правил землепользования и застройки (ПЗЗ) «ЗАПАД» Комитета по архитектуре </w:t>
      </w:r>
      <w:r w:rsidR="00403C97" w:rsidRPr="00403C97">
        <w:rPr>
          <w:rFonts w:ascii="Times New Roman" w:hAnsi="Times New Roman"/>
          <w:sz w:val="26"/>
          <w:szCs w:val="26"/>
        </w:rPr>
        <w:br/>
        <w:t>и градостроительству Московской области Кречетову А.Т.</w:t>
      </w:r>
    </w:p>
    <w:p w:rsidR="00440458" w:rsidRPr="00217DF9" w:rsidRDefault="00440458" w:rsidP="004404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324D" w:rsidRDefault="0032324D" w:rsidP="00440458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32324D" w:rsidRPr="00217DF9" w:rsidRDefault="0032324D" w:rsidP="00440458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32324D" w:rsidRDefault="00403C97" w:rsidP="0044045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З</w:t>
      </w:r>
      <w:r w:rsidR="0032324D">
        <w:rPr>
          <w:rFonts w:ascii="Times New Roman" w:hAnsi="Times New Roman"/>
          <w:sz w:val="26"/>
          <w:szCs w:val="26"/>
          <w:lang w:eastAsia="ar-SA"/>
        </w:rPr>
        <w:t>аместитель руководителя</w:t>
      </w:r>
    </w:p>
    <w:p w:rsidR="0032324D" w:rsidRDefault="0032324D" w:rsidP="0044045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Комитета по архитектуре и градостроительству</w:t>
      </w:r>
    </w:p>
    <w:p w:rsidR="00440458" w:rsidRPr="00217DF9" w:rsidRDefault="0032324D" w:rsidP="0032324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Московской области                                                                                         </w:t>
      </w:r>
      <w:r w:rsidR="00403C97">
        <w:rPr>
          <w:rFonts w:ascii="Times New Roman" w:hAnsi="Times New Roman"/>
          <w:sz w:val="26"/>
          <w:szCs w:val="26"/>
          <w:lang w:eastAsia="ar-SA"/>
        </w:rPr>
        <w:t>А.А. Долганов</w:t>
      </w:r>
    </w:p>
    <w:sectPr w:rsidR="00440458" w:rsidRPr="0021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58"/>
    <w:rsid w:val="00132243"/>
    <w:rsid w:val="00207DFD"/>
    <w:rsid w:val="002C67A5"/>
    <w:rsid w:val="0030381D"/>
    <w:rsid w:val="0032324D"/>
    <w:rsid w:val="00403C97"/>
    <w:rsid w:val="00437271"/>
    <w:rsid w:val="00440458"/>
    <w:rsid w:val="00706745"/>
    <w:rsid w:val="00745B77"/>
    <w:rsid w:val="007B188E"/>
    <w:rsid w:val="007D6663"/>
    <w:rsid w:val="00824E75"/>
    <w:rsid w:val="00884AD9"/>
    <w:rsid w:val="008E036C"/>
    <w:rsid w:val="00992C5F"/>
    <w:rsid w:val="009A3EBA"/>
    <w:rsid w:val="009D6BEC"/>
    <w:rsid w:val="00B86CA1"/>
    <w:rsid w:val="00C01353"/>
    <w:rsid w:val="00C07F64"/>
    <w:rsid w:val="00C3450D"/>
    <w:rsid w:val="00D157C7"/>
    <w:rsid w:val="00DC37BA"/>
    <w:rsid w:val="00DF75B9"/>
    <w:rsid w:val="00F07F62"/>
    <w:rsid w:val="00F23C1D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E7E4-A0E2-49C5-A972-20ADFFE3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0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440458"/>
    <w:pPr>
      <w:jc w:val="center"/>
    </w:pPr>
    <w:rPr>
      <w:rFonts w:ascii="Times New Roman" w:hAnsi="Times New Roman"/>
      <w:b/>
      <w:sz w:val="24"/>
    </w:rPr>
  </w:style>
  <w:style w:type="paragraph" w:customStyle="1" w:styleId="11">
    <w:name w:val="Рег. Основной текст уровнеь 1.1 (базовый)"/>
    <w:basedOn w:val="a"/>
    <w:qFormat/>
    <w:rsid w:val="00440458"/>
    <w:pPr>
      <w:spacing w:after="0"/>
      <w:jc w:val="both"/>
    </w:pPr>
    <w:rPr>
      <w:rFonts w:ascii="Times New Roman" w:hAnsi="Times New Roman"/>
      <w:sz w:val="28"/>
      <w:szCs w:val="28"/>
    </w:rPr>
  </w:style>
  <w:style w:type="paragraph" w:styleId="a4">
    <w:name w:val="No Spacing"/>
    <w:basedOn w:val="1"/>
    <w:qFormat/>
    <w:rsid w:val="0044045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3">
    <w:name w:val="Абзац списка3"/>
    <w:basedOn w:val="a"/>
    <w:uiPriority w:val="99"/>
    <w:qFormat/>
    <w:rsid w:val="00440458"/>
    <w:pPr>
      <w:ind w:left="720" w:firstLine="709"/>
      <w:jc w:val="both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440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User</cp:lastModifiedBy>
  <cp:revision>2</cp:revision>
  <dcterms:created xsi:type="dcterms:W3CDTF">2024-10-02T09:35:00Z</dcterms:created>
  <dcterms:modified xsi:type="dcterms:W3CDTF">2024-10-02T09:35:00Z</dcterms:modified>
</cp:coreProperties>
</file>