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83" w:rsidRPr="00192F83" w:rsidRDefault="00192F83" w:rsidP="00192F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2F83">
        <w:rPr>
          <w:rFonts w:ascii="Arial" w:eastAsia="Calibri" w:hAnsi="Arial" w:cs="Arial"/>
          <w:sz w:val="24"/>
          <w:szCs w:val="24"/>
        </w:rPr>
        <w:t>АДМИНИСТРАЦИЯ</w:t>
      </w:r>
    </w:p>
    <w:p w:rsidR="00192F83" w:rsidRPr="00192F83" w:rsidRDefault="00192F83" w:rsidP="00192F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2F83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192F83" w:rsidRPr="00192F83" w:rsidRDefault="00192F83" w:rsidP="00192F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2F83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192F83" w:rsidRPr="00192F83" w:rsidRDefault="00192F83" w:rsidP="00192F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2F83">
        <w:rPr>
          <w:rFonts w:ascii="Arial" w:eastAsia="Calibri" w:hAnsi="Arial" w:cs="Arial"/>
          <w:sz w:val="24"/>
          <w:szCs w:val="24"/>
        </w:rPr>
        <w:t>ПОСТАНОВЛЕНИЕ</w:t>
      </w:r>
    </w:p>
    <w:p w:rsidR="00192F83" w:rsidRPr="00192F83" w:rsidRDefault="00192F83" w:rsidP="00192F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2F83">
        <w:rPr>
          <w:rFonts w:ascii="Arial" w:eastAsia="Calibri" w:hAnsi="Arial" w:cs="Arial"/>
          <w:sz w:val="24"/>
          <w:szCs w:val="24"/>
        </w:rPr>
        <w:t>01.11.2024 № 7382</w:t>
      </w:r>
    </w:p>
    <w:p w:rsidR="007409FC" w:rsidRPr="00192F83" w:rsidRDefault="007409FC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073" w:rsidRPr="00192F83" w:rsidRDefault="008C5073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192F83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192F83">
        <w:rPr>
          <w:rFonts w:ascii="Arial" w:hAnsi="Arial" w:cs="Arial"/>
          <w:sz w:val="24"/>
          <w:szCs w:val="24"/>
        </w:rPr>
        <w:t xml:space="preserve"> </w:t>
      </w:r>
      <w:r w:rsidRPr="00192F83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192F83">
        <w:rPr>
          <w:rFonts w:ascii="Arial" w:hAnsi="Arial" w:cs="Arial"/>
          <w:sz w:val="24"/>
          <w:szCs w:val="24"/>
        </w:rPr>
        <w:t xml:space="preserve"> </w:t>
      </w:r>
      <w:r w:rsidRPr="00192F83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192F83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192F83" w:rsidRDefault="00147320" w:rsidP="0021129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92F83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192F83">
        <w:rPr>
          <w:rFonts w:ascii="Arial" w:eastAsia="Times New Roman" w:hAnsi="Arial" w:cs="Arial"/>
          <w:sz w:val="24"/>
          <w:szCs w:val="24"/>
        </w:rPr>
        <w:t>«</w:t>
      </w:r>
      <w:r w:rsidRPr="00192F83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192F83">
        <w:rPr>
          <w:rFonts w:ascii="Arial" w:eastAsia="Times New Roman" w:hAnsi="Arial" w:cs="Arial"/>
          <w:sz w:val="24"/>
          <w:szCs w:val="24"/>
        </w:rPr>
        <w:t>от</w:t>
      </w:r>
      <w:r w:rsidR="00F57D8B" w:rsidRPr="00192F83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21129E" w:rsidRPr="00192F83">
        <w:rPr>
          <w:rFonts w:ascii="Arial" w:eastAsia="Times New Roman" w:hAnsi="Arial" w:cs="Arial"/>
          <w:sz w:val="24"/>
          <w:szCs w:val="24"/>
        </w:rPr>
        <w:t>письмами</w:t>
      </w:r>
      <w:r w:rsidR="00676AEB" w:rsidRPr="00192F83">
        <w:rPr>
          <w:rFonts w:ascii="Arial" w:eastAsia="Times New Roman" w:hAnsi="Arial" w:cs="Arial"/>
          <w:sz w:val="24"/>
          <w:szCs w:val="24"/>
        </w:rPr>
        <w:t xml:space="preserve"> Министерства информации</w:t>
      </w:r>
      <w:r w:rsidR="00C21394" w:rsidRPr="00192F83">
        <w:rPr>
          <w:rFonts w:ascii="Arial" w:eastAsia="Times New Roman" w:hAnsi="Arial" w:cs="Arial"/>
          <w:sz w:val="24"/>
          <w:szCs w:val="24"/>
        </w:rPr>
        <w:t xml:space="preserve"> и </w:t>
      </w:r>
      <w:r w:rsidR="00676AEB" w:rsidRPr="00192F83">
        <w:rPr>
          <w:rFonts w:ascii="Arial" w:eastAsia="Times New Roman" w:hAnsi="Arial" w:cs="Arial"/>
          <w:sz w:val="24"/>
          <w:szCs w:val="24"/>
        </w:rPr>
        <w:t>молодежной политики</w:t>
      </w:r>
      <w:r w:rsidR="008C19DD" w:rsidRPr="00192F83">
        <w:rPr>
          <w:rFonts w:ascii="Arial" w:eastAsia="Times New Roman" w:hAnsi="Arial" w:cs="Arial"/>
          <w:sz w:val="24"/>
          <w:szCs w:val="24"/>
        </w:rPr>
        <w:t xml:space="preserve"> Московской области 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от </w:t>
      </w:r>
      <w:r w:rsidR="007409FC" w:rsidRPr="00192F83">
        <w:rPr>
          <w:rFonts w:ascii="Arial" w:eastAsia="Times New Roman" w:hAnsi="Arial" w:cs="Arial"/>
          <w:sz w:val="24"/>
          <w:szCs w:val="24"/>
        </w:rPr>
        <w:t>10.10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.2024 </w:t>
      </w:r>
      <w:r w:rsidR="007409FC" w:rsidRPr="00192F83">
        <w:rPr>
          <w:rFonts w:ascii="Arial" w:eastAsia="Times New Roman" w:hAnsi="Arial" w:cs="Arial"/>
          <w:sz w:val="24"/>
          <w:szCs w:val="24"/>
        </w:rPr>
        <w:t>№ 27ИСХ-2198</w:t>
      </w:r>
      <w:r w:rsidR="008352C4" w:rsidRPr="00192F83">
        <w:rPr>
          <w:rFonts w:ascii="Arial" w:eastAsia="Times New Roman" w:hAnsi="Arial" w:cs="Arial"/>
          <w:sz w:val="24"/>
          <w:szCs w:val="24"/>
        </w:rPr>
        <w:t>,</w:t>
      </w:r>
      <w:r w:rsidR="008673DB" w:rsidRPr="00192F83">
        <w:rPr>
          <w:rFonts w:ascii="Arial" w:hAnsi="Arial" w:cs="Arial"/>
          <w:sz w:val="24"/>
          <w:szCs w:val="24"/>
        </w:rPr>
        <w:t xml:space="preserve"> 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 </w:t>
      </w:r>
      <w:r w:rsidR="007409FC" w:rsidRPr="00192F83">
        <w:rPr>
          <w:rFonts w:ascii="Arial" w:eastAsia="Times New Roman" w:hAnsi="Arial" w:cs="Arial"/>
          <w:sz w:val="24"/>
          <w:szCs w:val="24"/>
        </w:rPr>
        <w:t>15.10</w:t>
      </w:r>
      <w:r w:rsidR="008673DB" w:rsidRPr="00192F83">
        <w:rPr>
          <w:rFonts w:ascii="Arial" w:eastAsia="Times New Roman" w:hAnsi="Arial" w:cs="Arial"/>
          <w:sz w:val="24"/>
          <w:szCs w:val="24"/>
        </w:rPr>
        <w:t>.2024</w:t>
      </w:r>
      <w:r w:rsidR="00A953EF" w:rsidRPr="00192F83">
        <w:rPr>
          <w:rFonts w:ascii="Arial" w:eastAsia="Times New Roman" w:hAnsi="Arial" w:cs="Arial"/>
          <w:sz w:val="24"/>
          <w:szCs w:val="24"/>
        </w:rPr>
        <w:t xml:space="preserve"> 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№ </w:t>
      </w:r>
      <w:r w:rsidR="007409FC" w:rsidRPr="00192F83">
        <w:rPr>
          <w:rFonts w:ascii="Arial" w:eastAsia="Times New Roman" w:hAnsi="Arial" w:cs="Arial"/>
          <w:sz w:val="24"/>
          <w:szCs w:val="24"/>
        </w:rPr>
        <w:t>27ИСХ-2299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, </w:t>
      </w:r>
      <w:r w:rsidR="007409FC" w:rsidRPr="00192F83">
        <w:rPr>
          <w:rFonts w:ascii="Arial" w:eastAsia="Times New Roman" w:hAnsi="Arial" w:cs="Arial"/>
          <w:sz w:val="24"/>
          <w:szCs w:val="24"/>
        </w:rPr>
        <w:t>29.10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.2024 </w:t>
      </w:r>
      <w:r w:rsidR="00277CEA" w:rsidRPr="00192F83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7409FC" w:rsidRPr="00192F83">
        <w:rPr>
          <w:rFonts w:ascii="Arial" w:eastAsia="Times New Roman" w:hAnsi="Arial" w:cs="Arial"/>
          <w:sz w:val="24"/>
          <w:szCs w:val="24"/>
        </w:rPr>
        <w:t>№ 27ИСХ-2624</w:t>
      </w:r>
      <w:r w:rsidR="008673DB" w:rsidRPr="00192F83">
        <w:rPr>
          <w:rFonts w:ascii="Arial" w:eastAsia="Times New Roman" w:hAnsi="Arial" w:cs="Arial"/>
          <w:sz w:val="24"/>
          <w:szCs w:val="24"/>
        </w:rPr>
        <w:t xml:space="preserve">, </w:t>
      </w:r>
    </w:p>
    <w:p w:rsidR="0004643A" w:rsidRPr="00192F83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>ПОСТАНОВЛЯЮ:</w:t>
      </w:r>
    </w:p>
    <w:p w:rsidR="00D44B1F" w:rsidRPr="00192F83" w:rsidRDefault="0004643A" w:rsidP="007409FC">
      <w:pPr>
        <w:pStyle w:val="a8"/>
        <w:numPr>
          <w:ilvl w:val="0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92F83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192F83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192F83">
        <w:rPr>
          <w:rFonts w:ascii="Arial" w:hAnsi="Arial" w:cs="Arial"/>
          <w:sz w:val="24"/>
          <w:szCs w:val="24"/>
        </w:rPr>
        <w:t xml:space="preserve"> (далее – Схема)</w:t>
      </w:r>
      <w:r w:rsidR="008C5073" w:rsidRPr="00192F83">
        <w:rPr>
          <w:rFonts w:ascii="Arial" w:hAnsi="Arial" w:cs="Arial"/>
          <w:sz w:val="24"/>
          <w:szCs w:val="24"/>
        </w:rPr>
        <w:t xml:space="preserve"> по рекламным конструкциям далее (№ РК в Схеме):  </w:t>
      </w:r>
    </w:p>
    <w:p w:rsidR="008352C4" w:rsidRPr="00192F83" w:rsidRDefault="007409FC" w:rsidP="00277CEA">
      <w:pPr>
        <w:pStyle w:val="a8"/>
        <w:numPr>
          <w:ilvl w:val="1"/>
          <w:numId w:val="7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>путем включения 2-х (двух) рекламных конструкций согласно прилагаемой адресной программе</w:t>
      </w:r>
      <w:r w:rsidR="009B4A95" w:rsidRPr="00192F83">
        <w:rPr>
          <w:rFonts w:ascii="Arial" w:hAnsi="Arial" w:cs="Arial"/>
          <w:sz w:val="24"/>
          <w:szCs w:val="24"/>
        </w:rPr>
        <w:t>;</w:t>
      </w:r>
    </w:p>
    <w:p w:rsidR="00B86FF2" w:rsidRPr="00192F83" w:rsidRDefault="00B86FF2" w:rsidP="00B86FF2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 xml:space="preserve">2) по № РК в Схеме 767н, 768н в части типа, размера, технологической характеристики, кадастрового номера участка, а также адреса установки и эксплуатации, согласно прилагаемой адресной программе. </w:t>
      </w:r>
    </w:p>
    <w:p w:rsidR="00D02849" w:rsidRPr="00192F83" w:rsidRDefault="00277CEA" w:rsidP="00B86FF2">
      <w:pPr>
        <w:pStyle w:val="a8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 xml:space="preserve">2. </w:t>
      </w:r>
      <w:r w:rsidR="00D02849" w:rsidRPr="00192F83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192F83">
        <w:rPr>
          <w:rFonts w:ascii="Arial" w:hAnsi="Arial" w:cs="Arial"/>
          <w:sz w:val="24"/>
          <w:szCs w:val="24"/>
        </w:rPr>
        <w:t>постановление в</w:t>
      </w:r>
      <w:r w:rsidR="006D4D1B" w:rsidRPr="00192F83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192F83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192F83" w:rsidRDefault="00277CEA" w:rsidP="00277C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 xml:space="preserve">3. </w:t>
      </w:r>
      <w:r w:rsidR="0004643A" w:rsidRPr="00192F83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192F83" w:rsidRDefault="009E03D4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277CEA" w:rsidRPr="00192F83" w:rsidRDefault="00277CEA" w:rsidP="00277CEA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E03D4" w:rsidRPr="00192F83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3D4" w:rsidRPr="00192F83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020" w:rsidRPr="00192F83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>Глава Одинцовского городского округа                                                         А.Р. Иванов</w:t>
      </w:r>
    </w:p>
    <w:p w:rsidR="008117A1" w:rsidRPr="00192F83" w:rsidRDefault="008117A1" w:rsidP="00C601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A9" w:rsidRPr="00192F83" w:rsidRDefault="00D431A9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277CEA" w:rsidRPr="00192F83" w:rsidRDefault="00277CEA" w:rsidP="0071461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:rsidR="00827B87" w:rsidRPr="00192F83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>Приложение</w:t>
      </w:r>
      <w:r w:rsidR="00F21104" w:rsidRPr="00192F83">
        <w:rPr>
          <w:rFonts w:ascii="Arial" w:hAnsi="Arial" w:cs="Arial"/>
          <w:sz w:val="24"/>
          <w:szCs w:val="24"/>
        </w:rPr>
        <w:t xml:space="preserve"> </w:t>
      </w:r>
    </w:p>
    <w:p w:rsidR="00714614" w:rsidRPr="00192F83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192F83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192F83" w:rsidRDefault="00714614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92F83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192F83" w:rsidRDefault="00E45402" w:rsidP="002808A6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gramStart"/>
      <w:r w:rsidR="00803997" w:rsidRPr="00192F83">
        <w:rPr>
          <w:rFonts w:ascii="Arial" w:hAnsi="Arial" w:cs="Arial"/>
          <w:sz w:val="24"/>
          <w:szCs w:val="24"/>
        </w:rPr>
        <w:t>01.11.2024  №</w:t>
      </w:r>
      <w:proofErr w:type="gramEnd"/>
      <w:r w:rsidR="00803997" w:rsidRPr="00192F83">
        <w:rPr>
          <w:rFonts w:ascii="Arial" w:hAnsi="Arial" w:cs="Arial"/>
          <w:sz w:val="24"/>
          <w:szCs w:val="24"/>
        </w:rPr>
        <w:t xml:space="preserve"> 7382 </w:t>
      </w:r>
      <w:r w:rsidR="00714614" w:rsidRPr="00192F8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714614" w:rsidRPr="00192F83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17A78" w:rsidRPr="00192F83" w:rsidRDefault="00817A78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192F83" w:rsidRDefault="00714614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92F83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714614" w:rsidRPr="00192F83" w:rsidRDefault="00714614" w:rsidP="007146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992"/>
        <w:gridCol w:w="1701"/>
        <w:gridCol w:w="992"/>
        <w:gridCol w:w="709"/>
        <w:gridCol w:w="992"/>
        <w:gridCol w:w="1560"/>
      </w:tblGrid>
      <w:tr w:rsidR="005B5850" w:rsidRPr="00192F83" w:rsidTr="00E45402">
        <w:trPr>
          <w:trHeight w:val="18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B86FF2" w:rsidP="003F249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192F8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827B87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№ РК по С</w:t>
            </w:r>
            <w:r w:rsidR="00B86FF2" w:rsidRPr="00192F83">
              <w:rPr>
                <w:rFonts w:ascii="Arial" w:hAnsi="Arial" w:cs="Arial"/>
                <w:sz w:val="24"/>
                <w:szCs w:val="24"/>
              </w:rPr>
              <w:t>хеме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Тип РК Вид РК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FF2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B74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 xml:space="preserve">Размер РК, </w:t>
            </w:r>
            <w:proofErr w:type="spellStart"/>
            <w:r w:rsidR="007D7CE3" w:rsidRPr="00192F83">
              <w:rPr>
                <w:rFonts w:ascii="Arial" w:hAnsi="Arial" w:cs="Arial"/>
                <w:sz w:val="24"/>
                <w:szCs w:val="24"/>
              </w:rPr>
              <w:t>мхм</w:t>
            </w:r>
            <w:proofErr w:type="spellEnd"/>
          </w:p>
          <w:p w:rsidR="00B86FF2" w:rsidRPr="00192F83" w:rsidRDefault="007D7CE3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(в х ш</w:t>
            </w:r>
            <w:r w:rsidR="007F690C" w:rsidRPr="00192F8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Общая площадь информационного поля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FF2" w:rsidRPr="00192F83" w:rsidRDefault="00B86FF2" w:rsidP="007D7CE3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</w:tr>
      <w:tr w:rsidR="005B5850" w:rsidRPr="00192F83" w:rsidTr="00E45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426" w:type="dxa"/>
            <w:shd w:val="clear" w:color="auto" w:fill="auto"/>
            <w:vAlign w:val="center"/>
          </w:tcPr>
          <w:p w:rsidR="00B86FF2" w:rsidRPr="00192F83" w:rsidRDefault="00B86FF2" w:rsidP="003F24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 xml:space="preserve">Московская обл., Одинцовский г.о., </w:t>
            </w:r>
          </w:p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г. Одинцово</w:t>
            </w:r>
            <w:r w:rsidR="007D7CE3" w:rsidRPr="00192F83">
              <w:rPr>
                <w:rFonts w:ascii="Arial" w:hAnsi="Arial" w:cs="Arial"/>
                <w:sz w:val="24"/>
                <w:szCs w:val="24"/>
              </w:rPr>
              <w:t>, ул. Восточная (Минское шоссе</w:t>
            </w:r>
            <w:r w:rsidRPr="00192F83">
              <w:rPr>
                <w:rFonts w:ascii="Arial" w:hAnsi="Arial" w:cs="Arial"/>
                <w:sz w:val="24"/>
                <w:szCs w:val="24"/>
              </w:rPr>
              <w:t>, перед пересечением с ул. Восточная, справа из Москвы)</w:t>
            </w:r>
            <w:r w:rsidR="003F2495" w:rsidRPr="00192F83">
              <w:rPr>
                <w:rFonts w:ascii="Arial" w:hAnsi="Arial" w:cs="Arial"/>
                <w:sz w:val="24"/>
                <w:szCs w:val="24"/>
              </w:rPr>
              <w:t>, к.н. з/у</w:t>
            </w:r>
            <w:r w:rsidRPr="00192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2495" w:rsidRPr="00192F83">
              <w:rPr>
                <w:rFonts w:ascii="Arial" w:hAnsi="Arial" w:cs="Arial"/>
                <w:sz w:val="24"/>
                <w:szCs w:val="24"/>
              </w:rPr>
              <w:t>50:20:0020410:4729</w:t>
            </w:r>
          </w:p>
        </w:tc>
        <w:tc>
          <w:tcPr>
            <w:tcW w:w="709" w:type="dxa"/>
            <w:shd w:val="clear" w:color="auto" w:fill="auto"/>
            <w:noWrap/>
          </w:tcPr>
          <w:p w:rsidR="00B86FF2" w:rsidRPr="00192F83" w:rsidRDefault="003F2495" w:rsidP="003F2495">
            <w:pPr>
              <w:ind w:left="-103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836н</w:t>
            </w:r>
          </w:p>
        </w:tc>
        <w:tc>
          <w:tcPr>
            <w:tcW w:w="992" w:type="dxa"/>
            <w:shd w:val="clear" w:color="auto" w:fill="auto"/>
          </w:tcPr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F83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</w:p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о/с</w:t>
            </w:r>
          </w:p>
        </w:tc>
        <w:tc>
          <w:tcPr>
            <w:tcW w:w="1701" w:type="dxa"/>
            <w:shd w:val="clear" w:color="auto" w:fill="auto"/>
          </w:tcPr>
          <w:p w:rsidR="00B86FF2" w:rsidRPr="00192F83" w:rsidRDefault="003F2495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992" w:type="dxa"/>
            <w:shd w:val="clear" w:color="auto" w:fill="auto"/>
          </w:tcPr>
          <w:p w:rsidR="00B86FF2" w:rsidRPr="00192F83" w:rsidRDefault="003F2495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4 х 12</w:t>
            </w:r>
          </w:p>
        </w:tc>
        <w:tc>
          <w:tcPr>
            <w:tcW w:w="709" w:type="dxa"/>
            <w:shd w:val="clear" w:color="000000" w:fill="FFFFFF"/>
          </w:tcPr>
          <w:p w:rsidR="00B86FF2" w:rsidRPr="00192F83" w:rsidRDefault="003F2495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FF2" w:rsidRPr="00192F83" w:rsidRDefault="003F2495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560" w:type="dxa"/>
            <w:shd w:val="clear" w:color="auto" w:fill="auto"/>
          </w:tcPr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5B5850" w:rsidRPr="00192F83" w:rsidTr="00E45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426" w:type="dxa"/>
            <w:shd w:val="clear" w:color="auto" w:fill="auto"/>
            <w:vAlign w:val="center"/>
          </w:tcPr>
          <w:p w:rsidR="00B86FF2" w:rsidRPr="00192F83" w:rsidRDefault="00B86FF2" w:rsidP="003F2495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B86FF2" w:rsidRPr="00192F83" w:rsidRDefault="00B86FF2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B86FF2" w:rsidRPr="00192F83" w:rsidRDefault="00B86FF2" w:rsidP="005B3B7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2495" w:rsidRPr="00192F83">
              <w:rPr>
                <w:rFonts w:ascii="Arial" w:hAnsi="Arial" w:cs="Arial"/>
                <w:sz w:val="24"/>
                <w:szCs w:val="24"/>
              </w:rPr>
              <w:t>г. Одинцово, Маковского ул., з/у 19А/1, 50:20:0030206:166</w:t>
            </w:r>
          </w:p>
        </w:tc>
        <w:tc>
          <w:tcPr>
            <w:tcW w:w="709" w:type="dxa"/>
            <w:shd w:val="clear" w:color="auto" w:fill="auto"/>
            <w:noWrap/>
          </w:tcPr>
          <w:p w:rsidR="00B86FF2" w:rsidRPr="00192F83" w:rsidRDefault="003F2495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837н</w:t>
            </w:r>
          </w:p>
        </w:tc>
        <w:tc>
          <w:tcPr>
            <w:tcW w:w="992" w:type="dxa"/>
            <w:shd w:val="clear" w:color="auto" w:fill="auto"/>
          </w:tcPr>
          <w:p w:rsidR="003F2495" w:rsidRPr="00192F83" w:rsidRDefault="003F2495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стела о/с</w:t>
            </w:r>
          </w:p>
          <w:p w:rsidR="00B86FF2" w:rsidRPr="00192F83" w:rsidRDefault="00B86FF2" w:rsidP="003F24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86FF2" w:rsidRPr="00192F83" w:rsidRDefault="003F2495" w:rsidP="003F2495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внутренний подсвет</w:t>
            </w:r>
          </w:p>
        </w:tc>
        <w:tc>
          <w:tcPr>
            <w:tcW w:w="992" w:type="dxa"/>
            <w:shd w:val="clear" w:color="auto" w:fill="auto"/>
          </w:tcPr>
          <w:p w:rsidR="00B86FF2" w:rsidRPr="00192F83" w:rsidRDefault="005B3B74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4,8 х 6</w:t>
            </w:r>
            <w:r w:rsidR="007D7CE3" w:rsidRPr="00192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2495" w:rsidRPr="00192F83">
              <w:rPr>
                <w:rFonts w:ascii="Arial" w:hAnsi="Arial" w:cs="Arial"/>
                <w:sz w:val="24"/>
                <w:szCs w:val="24"/>
              </w:rPr>
              <w:t>общая высота 14м</w:t>
            </w:r>
          </w:p>
        </w:tc>
        <w:tc>
          <w:tcPr>
            <w:tcW w:w="709" w:type="dxa"/>
            <w:shd w:val="clear" w:color="000000" w:fill="FFFFFF"/>
          </w:tcPr>
          <w:p w:rsidR="00B86FF2" w:rsidRPr="00192F83" w:rsidRDefault="005B3B74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FF2" w:rsidRPr="00192F83" w:rsidRDefault="005B3B74" w:rsidP="007D7CE3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560" w:type="dxa"/>
            <w:shd w:val="clear" w:color="auto" w:fill="auto"/>
          </w:tcPr>
          <w:p w:rsidR="005B3B74" w:rsidRPr="00192F83" w:rsidRDefault="005B3B74" w:rsidP="005B3B7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5B3B74" w:rsidRPr="00192F83" w:rsidRDefault="005B3B74" w:rsidP="005B3B74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  <w:p w:rsidR="00B86FF2" w:rsidRPr="00192F83" w:rsidRDefault="00B86FF2" w:rsidP="005B3B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FF2" w:rsidRPr="00192F83" w:rsidTr="00E45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426" w:type="dxa"/>
            <w:shd w:val="clear" w:color="auto" w:fill="auto"/>
            <w:vAlign w:val="center"/>
          </w:tcPr>
          <w:p w:rsidR="00623FF2" w:rsidRPr="00192F83" w:rsidRDefault="00623FF2" w:rsidP="00623FF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 xml:space="preserve"> д. Жуковка, д. 67</w:t>
            </w:r>
          </w:p>
        </w:tc>
        <w:tc>
          <w:tcPr>
            <w:tcW w:w="709" w:type="dxa"/>
            <w:shd w:val="clear" w:color="auto" w:fill="auto"/>
            <w:noWrap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767н</w:t>
            </w:r>
          </w:p>
        </w:tc>
        <w:tc>
          <w:tcPr>
            <w:tcW w:w="992" w:type="dxa"/>
            <w:shd w:val="clear" w:color="auto" w:fill="auto"/>
          </w:tcPr>
          <w:p w:rsidR="00623FF2" w:rsidRPr="00192F83" w:rsidRDefault="00623FF2" w:rsidP="00623FF2">
            <w:pPr>
              <w:tabs>
                <w:tab w:val="left" w:pos="433"/>
              </w:tabs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F83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  <w:r w:rsidRPr="00192F83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701" w:type="dxa"/>
            <w:shd w:val="clear" w:color="auto" w:fill="auto"/>
          </w:tcPr>
          <w:p w:rsidR="00623FF2" w:rsidRPr="00192F83" w:rsidRDefault="00623FF2" w:rsidP="00623FF2">
            <w:pPr>
              <w:ind w:left="-106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</w:tc>
        <w:tc>
          <w:tcPr>
            <w:tcW w:w="992" w:type="dxa"/>
            <w:shd w:val="clear" w:color="auto" w:fill="auto"/>
          </w:tcPr>
          <w:p w:rsidR="00623FF2" w:rsidRPr="00192F83" w:rsidRDefault="00623FF2" w:rsidP="00623FF2">
            <w:pPr>
              <w:ind w:left="-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709" w:type="dxa"/>
            <w:shd w:val="clear" w:color="000000" w:fill="FFFFFF"/>
          </w:tcPr>
          <w:p w:rsidR="00623FF2" w:rsidRPr="00192F83" w:rsidRDefault="00623FF2" w:rsidP="0062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3FF2" w:rsidRPr="00192F83" w:rsidRDefault="00623FF2" w:rsidP="0062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560" w:type="dxa"/>
            <w:shd w:val="clear" w:color="auto" w:fill="auto"/>
          </w:tcPr>
          <w:p w:rsidR="00623FF2" w:rsidRPr="00192F83" w:rsidRDefault="00623FF2" w:rsidP="00623FF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623FF2" w:rsidRPr="00192F83" w:rsidRDefault="00623FF2" w:rsidP="00623FF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tr w:rsidR="00623FF2" w:rsidRPr="00192F83" w:rsidTr="00E45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6"/>
        </w:trPr>
        <w:tc>
          <w:tcPr>
            <w:tcW w:w="426" w:type="dxa"/>
            <w:shd w:val="clear" w:color="auto" w:fill="auto"/>
            <w:vAlign w:val="center"/>
          </w:tcPr>
          <w:p w:rsidR="00623FF2" w:rsidRPr="00192F83" w:rsidRDefault="00623FF2" w:rsidP="00623FF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Московская обл., Одинцовский г.о.,</w:t>
            </w:r>
          </w:p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д. Жуковка, д. 71</w:t>
            </w:r>
          </w:p>
        </w:tc>
        <w:tc>
          <w:tcPr>
            <w:tcW w:w="709" w:type="dxa"/>
            <w:shd w:val="clear" w:color="auto" w:fill="auto"/>
            <w:noWrap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768н</w:t>
            </w:r>
          </w:p>
        </w:tc>
        <w:tc>
          <w:tcPr>
            <w:tcW w:w="992" w:type="dxa"/>
            <w:shd w:val="clear" w:color="auto" w:fill="auto"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2F83">
              <w:rPr>
                <w:rFonts w:ascii="Arial" w:hAnsi="Arial" w:cs="Arial"/>
                <w:sz w:val="24"/>
                <w:szCs w:val="24"/>
              </w:rPr>
              <w:t>ситиборд</w:t>
            </w:r>
            <w:proofErr w:type="spellEnd"/>
            <w:r w:rsidRPr="00192F83">
              <w:rPr>
                <w:rFonts w:ascii="Arial" w:hAnsi="Arial" w:cs="Arial"/>
                <w:sz w:val="24"/>
                <w:szCs w:val="24"/>
              </w:rPr>
              <w:t xml:space="preserve"> о/с</w:t>
            </w:r>
          </w:p>
        </w:tc>
        <w:tc>
          <w:tcPr>
            <w:tcW w:w="1701" w:type="dxa"/>
            <w:shd w:val="clear" w:color="auto" w:fill="auto"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внутренний подсвет, автоматическая смена экспозиции</w:t>
            </w:r>
          </w:p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23FF2" w:rsidRPr="00192F83" w:rsidRDefault="00623FF2" w:rsidP="00623FF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2,7 х 3,7</w:t>
            </w:r>
          </w:p>
        </w:tc>
        <w:tc>
          <w:tcPr>
            <w:tcW w:w="709" w:type="dxa"/>
            <w:shd w:val="clear" w:color="000000" w:fill="FFFFFF"/>
          </w:tcPr>
          <w:p w:rsidR="00623FF2" w:rsidRPr="00192F83" w:rsidRDefault="00623FF2" w:rsidP="0062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23FF2" w:rsidRPr="00192F83" w:rsidRDefault="00623FF2" w:rsidP="00623FF2">
            <w:pPr>
              <w:spacing w:after="0" w:line="240" w:lineRule="auto"/>
              <w:ind w:lef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19,98</w:t>
            </w:r>
          </w:p>
        </w:tc>
        <w:tc>
          <w:tcPr>
            <w:tcW w:w="1560" w:type="dxa"/>
            <w:shd w:val="clear" w:color="auto" w:fill="auto"/>
          </w:tcPr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частная</w:t>
            </w:r>
          </w:p>
          <w:p w:rsidR="00623FF2" w:rsidRPr="00192F83" w:rsidRDefault="00623FF2" w:rsidP="00623FF2">
            <w:pPr>
              <w:spacing w:after="0" w:line="240" w:lineRule="auto"/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192F83">
              <w:rPr>
                <w:rFonts w:ascii="Arial" w:hAnsi="Arial" w:cs="Arial"/>
                <w:sz w:val="24"/>
                <w:szCs w:val="24"/>
              </w:rPr>
              <w:t>собственность</w:t>
            </w:r>
          </w:p>
        </w:tc>
      </w:tr>
      <w:bookmarkEnd w:id="0"/>
    </w:tbl>
    <w:p w:rsidR="00817A78" w:rsidRPr="00192F83" w:rsidRDefault="00817A78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3B74" w:rsidRPr="00192F83" w:rsidRDefault="005B3B74" w:rsidP="00A976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6202" w:rsidRPr="00192F83" w:rsidRDefault="00666202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1F79D0" w:rsidRPr="00192F83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192F83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192F83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192F83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192F83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192F83">
        <w:rPr>
          <w:rFonts w:ascii="Arial" w:eastAsia="Times New Roman" w:hAnsi="Arial" w:cs="Arial"/>
          <w:sz w:val="24"/>
          <w:szCs w:val="24"/>
        </w:rPr>
        <w:t>Администрации Одинцовского городского округа                                                А.А. Тесля</w:t>
      </w:r>
    </w:p>
    <w:p w:rsidR="00870B73" w:rsidRPr="00192F83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192F83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192F83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192F83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192F83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192F83" w:rsidSect="00192F83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CF" w:rsidRDefault="006F29CF" w:rsidP="004E3A37">
      <w:pPr>
        <w:spacing w:after="0" w:line="240" w:lineRule="auto"/>
      </w:pPr>
      <w:r>
        <w:separator/>
      </w:r>
    </w:p>
  </w:endnote>
  <w:endnote w:type="continuationSeparator" w:id="0">
    <w:p w:rsidR="006F29CF" w:rsidRDefault="006F29CF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37" w:rsidRDefault="007C3A37">
    <w:pPr>
      <w:pStyle w:val="ab"/>
      <w:jc w:val="right"/>
    </w:pPr>
  </w:p>
  <w:p w:rsidR="007C3A37" w:rsidRDefault="007C3A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CF" w:rsidRDefault="006F29CF" w:rsidP="004E3A37">
      <w:pPr>
        <w:spacing w:after="0" w:line="240" w:lineRule="auto"/>
      </w:pPr>
      <w:r>
        <w:separator/>
      </w:r>
    </w:p>
  </w:footnote>
  <w:footnote w:type="continuationSeparator" w:id="0">
    <w:p w:rsidR="006F29CF" w:rsidRDefault="006F29CF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551AEC"/>
    <w:multiLevelType w:val="multilevel"/>
    <w:tmpl w:val="8C90D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8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7"/>
  </w:num>
  <w:num w:numId="8">
    <w:abstractNumId w:val="11"/>
  </w:num>
  <w:num w:numId="9">
    <w:abstractNumId w:val="16"/>
  </w:num>
  <w:num w:numId="10">
    <w:abstractNumId w:val="3"/>
  </w:num>
  <w:num w:numId="11">
    <w:abstractNumId w:val="20"/>
  </w:num>
  <w:num w:numId="12">
    <w:abstractNumId w:val="6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8"/>
  </w:num>
  <w:num w:numId="18">
    <w:abstractNumId w:val="21"/>
  </w:num>
  <w:num w:numId="19">
    <w:abstractNumId w:val="24"/>
  </w:num>
  <w:num w:numId="20">
    <w:abstractNumId w:val="1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6"/>
  </w:num>
  <w:num w:numId="28">
    <w:abstractNumId w:val="18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3AA9"/>
    <w:rsid w:val="00044E7A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E3F"/>
    <w:rsid w:val="00061D3E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80286"/>
    <w:rsid w:val="000817B0"/>
    <w:rsid w:val="0008289E"/>
    <w:rsid w:val="00083C7F"/>
    <w:rsid w:val="00084A7A"/>
    <w:rsid w:val="00084B64"/>
    <w:rsid w:val="00085EC5"/>
    <w:rsid w:val="000867B8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2F83"/>
    <w:rsid w:val="0019419B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487"/>
    <w:rsid w:val="0026447E"/>
    <w:rsid w:val="00264B12"/>
    <w:rsid w:val="00265271"/>
    <w:rsid w:val="00265425"/>
    <w:rsid w:val="00265664"/>
    <w:rsid w:val="00266D3B"/>
    <w:rsid w:val="00267091"/>
    <w:rsid w:val="00267798"/>
    <w:rsid w:val="00270E8B"/>
    <w:rsid w:val="00271C00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C02"/>
    <w:rsid w:val="002C058C"/>
    <w:rsid w:val="002C0B54"/>
    <w:rsid w:val="002C0BDE"/>
    <w:rsid w:val="002C1231"/>
    <w:rsid w:val="002C1C98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253B"/>
    <w:rsid w:val="00323951"/>
    <w:rsid w:val="00324524"/>
    <w:rsid w:val="00324C0E"/>
    <w:rsid w:val="00324EDC"/>
    <w:rsid w:val="003268F5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559F7"/>
    <w:rsid w:val="00356034"/>
    <w:rsid w:val="00356CC6"/>
    <w:rsid w:val="00361001"/>
    <w:rsid w:val="00361BC1"/>
    <w:rsid w:val="00361C66"/>
    <w:rsid w:val="00362E59"/>
    <w:rsid w:val="00364083"/>
    <w:rsid w:val="003645A8"/>
    <w:rsid w:val="00365B14"/>
    <w:rsid w:val="00365EAB"/>
    <w:rsid w:val="003662DE"/>
    <w:rsid w:val="00367296"/>
    <w:rsid w:val="0036766C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91225"/>
    <w:rsid w:val="0039300C"/>
    <w:rsid w:val="00393AA2"/>
    <w:rsid w:val="00394998"/>
    <w:rsid w:val="003953DF"/>
    <w:rsid w:val="00396A71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F05"/>
    <w:rsid w:val="003B565A"/>
    <w:rsid w:val="003B5C9C"/>
    <w:rsid w:val="003B6AF6"/>
    <w:rsid w:val="003B77D0"/>
    <w:rsid w:val="003B7A1F"/>
    <w:rsid w:val="003B7CEB"/>
    <w:rsid w:val="003C0F21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5DC"/>
    <w:rsid w:val="004356AA"/>
    <w:rsid w:val="00435916"/>
    <w:rsid w:val="00435C9A"/>
    <w:rsid w:val="00435CAF"/>
    <w:rsid w:val="00437EF1"/>
    <w:rsid w:val="00440224"/>
    <w:rsid w:val="00441787"/>
    <w:rsid w:val="00442783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B00AF"/>
    <w:rsid w:val="004B1BC8"/>
    <w:rsid w:val="004B1E87"/>
    <w:rsid w:val="004B2C70"/>
    <w:rsid w:val="004B5927"/>
    <w:rsid w:val="004C0FD4"/>
    <w:rsid w:val="004C128C"/>
    <w:rsid w:val="004C1782"/>
    <w:rsid w:val="004C2768"/>
    <w:rsid w:val="004C2C21"/>
    <w:rsid w:val="004D2013"/>
    <w:rsid w:val="004D2D69"/>
    <w:rsid w:val="004D320E"/>
    <w:rsid w:val="004D4A81"/>
    <w:rsid w:val="004D503B"/>
    <w:rsid w:val="004E05FD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11656"/>
    <w:rsid w:val="00511754"/>
    <w:rsid w:val="005145B0"/>
    <w:rsid w:val="00514965"/>
    <w:rsid w:val="00514C91"/>
    <w:rsid w:val="0051632A"/>
    <w:rsid w:val="0052396A"/>
    <w:rsid w:val="00525CDA"/>
    <w:rsid w:val="00526803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EAA"/>
    <w:rsid w:val="00573C26"/>
    <w:rsid w:val="0057789D"/>
    <w:rsid w:val="005779BF"/>
    <w:rsid w:val="005805CE"/>
    <w:rsid w:val="005809AC"/>
    <w:rsid w:val="005816E9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3E0"/>
    <w:rsid w:val="006609AA"/>
    <w:rsid w:val="006612CA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4F7"/>
    <w:rsid w:val="0068314A"/>
    <w:rsid w:val="006849DC"/>
    <w:rsid w:val="00685D37"/>
    <w:rsid w:val="006869EE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2457"/>
    <w:rsid w:val="006D3507"/>
    <w:rsid w:val="006D3DD1"/>
    <w:rsid w:val="006D4BC0"/>
    <w:rsid w:val="006D4D1B"/>
    <w:rsid w:val="006D4FDB"/>
    <w:rsid w:val="006D6693"/>
    <w:rsid w:val="006E1D61"/>
    <w:rsid w:val="006E3910"/>
    <w:rsid w:val="006E43DB"/>
    <w:rsid w:val="006E63D9"/>
    <w:rsid w:val="006E67C8"/>
    <w:rsid w:val="006E79CD"/>
    <w:rsid w:val="006E7F25"/>
    <w:rsid w:val="006F09BE"/>
    <w:rsid w:val="006F29CF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7608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B19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5115"/>
    <w:rsid w:val="007F5947"/>
    <w:rsid w:val="007F5BF6"/>
    <w:rsid w:val="007F5FD9"/>
    <w:rsid w:val="007F689D"/>
    <w:rsid w:val="007F690C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EBD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4A25"/>
    <w:rsid w:val="0086514F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C4E"/>
    <w:rsid w:val="00883FEC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73C1"/>
    <w:rsid w:val="008B1640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232B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D62"/>
    <w:rsid w:val="009B34B4"/>
    <w:rsid w:val="009B3AB9"/>
    <w:rsid w:val="009B4315"/>
    <w:rsid w:val="009B4A95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10EA"/>
    <w:rsid w:val="009E139A"/>
    <w:rsid w:val="009E1F22"/>
    <w:rsid w:val="009E289C"/>
    <w:rsid w:val="009E2E11"/>
    <w:rsid w:val="009E4192"/>
    <w:rsid w:val="009E515D"/>
    <w:rsid w:val="009E5292"/>
    <w:rsid w:val="009E54CD"/>
    <w:rsid w:val="009E74E1"/>
    <w:rsid w:val="009E759D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AC3"/>
    <w:rsid w:val="00A14C83"/>
    <w:rsid w:val="00A150A9"/>
    <w:rsid w:val="00A15314"/>
    <w:rsid w:val="00A17810"/>
    <w:rsid w:val="00A207B9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7194"/>
    <w:rsid w:val="00A37E83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E65"/>
    <w:rsid w:val="00A740A0"/>
    <w:rsid w:val="00A741BC"/>
    <w:rsid w:val="00A741E4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D0604"/>
    <w:rsid w:val="00AD068B"/>
    <w:rsid w:val="00AD0BF9"/>
    <w:rsid w:val="00AD0C30"/>
    <w:rsid w:val="00AD3802"/>
    <w:rsid w:val="00AD3B2B"/>
    <w:rsid w:val="00AD495C"/>
    <w:rsid w:val="00AD6280"/>
    <w:rsid w:val="00AD6297"/>
    <w:rsid w:val="00AD654E"/>
    <w:rsid w:val="00AD6588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4091"/>
    <w:rsid w:val="00B546ED"/>
    <w:rsid w:val="00B55251"/>
    <w:rsid w:val="00B55512"/>
    <w:rsid w:val="00B5595E"/>
    <w:rsid w:val="00B55B9E"/>
    <w:rsid w:val="00B569BE"/>
    <w:rsid w:val="00B56FF0"/>
    <w:rsid w:val="00B575AD"/>
    <w:rsid w:val="00B57831"/>
    <w:rsid w:val="00B60360"/>
    <w:rsid w:val="00B60708"/>
    <w:rsid w:val="00B613A6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5402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4A7"/>
    <w:rsid w:val="00EC3383"/>
    <w:rsid w:val="00EC39E7"/>
    <w:rsid w:val="00EC422A"/>
    <w:rsid w:val="00EC433A"/>
    <w:rsid w:val="00EC4E49"/>
    <w:rsid w:val="00EC6CF8"/>
    <w:rsid w:val="00EC79C4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588E"/>
    <w:rsid w:val="00F36747"/>
    <w:rsid w:val="00F36833"/>
    <w:rsid w:val="00F368A9"/>
    <w:rsid w:val="00F36A40"/>
    <w:rsid w:val="00F401AB"/>
    <w:rsid w:val="00F43DBD"/>
    <w:rsid w:val="00F441F5"/>
    <w:rsid w:val="00F445AF"/>
    <w:rsid w:val="00F46045"/>
    <w:rsid w:val="00F47075"/>
    <w:rsid w:val="00F473F4"/>
    <w:rsid w:val="00F47B46"/>
    <w:rsid w:val="00F47CF5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2631"/>
    <w:rsid w:val="00F86E84"/>
    <w:rsid w:val="00F92415"/>
    <w:rsid w:val="00F9318A"/>
    <w:rsid w:val="00F93907"/>
    <w:rsid w:val="00F944FF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43E1"/>
    <w:rsid w:val="00FE43E6"/>
    <w:rsid w:val="00FE46C4"/>
    <w:rsid w:val="00FE56E1"/>
    <w:rsid w:val="00FE6C4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15CC3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1B8E-5D73-45F0-B715-362453A3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6</cp:revision>
  <cp:lastPrinted>2024-10-31T12:26:00Z</cp:lastPrinted>
  <dcterms:created xsi:type="dcterms:W3CDTF">2024-11-05T09:01:00Z</dcterms:created>
  <dcterms:modified xsi:type="dcterms:W3CDTF">2024-11-05T09:22:00Z</dcterms:modified>
</cp:coreProperties>
</file>