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FCBC8" w14:textId="77777777" w:rsidR="00B75FC2" w:rsidRPr="00B75FC2" w:rsidRDefault="00B75FC2" w:rsidP="00B75FC2">
      <w:pPr>
        <w:jc w:val="center"/>
        <w:rPr>
          <w:rFonts w:ascii="Arial" w:eastAsia="Calibri" w:hAnsi="Arial" w:cs="Arial"/>
          <w:sz w:val="24"/>
          <w:szCs w:val="24"/>
        </w:rPr>
      </w:pPr>
      <w:r w:rsidRPr="00B75FC2">
        <w:rPr>
          <w:rFonts w:ascii="Arial" w:eastAsia="Calibri" w:hAnsi="Arial" w:cs="Arial"/>
          <w:sz w:val="24"/>
          <w:szCs w:val="24"/>
        </w:rPr>
        <w:t>АДМИНИСТРАЦИЯ</w:t>
      </w:r>
    </w:p>
    <w:p w14:paraId="21997CF8" w14:textId="77777777" w:rsidR="00B75FC2" w:rsidRPr="00B75FC2" w:rsidRDefault="00B75FC2" w:rsidP="00B75FC2">
      <w:pPr>
        <w:jc w:val="center"/>
        <w:rPr>
          <w:rFonts w:ascii="Arial" w:eastAsia="Calibri" w:hAnsi="Arial" w:cs="Arial"/>
          <w:sz w:val="24"/>
          <w:szCs w:val="24"/>
        </w:rPr>
      </w:pPr>
      <w:r w:rsidRPr="00B75FC2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185BEA3F" w14:textId="77777777" w:rsidR="00B75FC2" w:rsidRPr="00B75FC2" w:rsidRDefault="00B75FC2" w:rsidP="00B75FC2">
      <w:pPr>
        <w:jc w:val="center"/>
        <w:rPr>
          <w:rFonts w:ascii="Arial" w:eastAsia="Calibri" w:hAnsi="Arial" w:cs="Arial"/>
          <w:sz w:val="24"/>
          <w:szCs w:val="24"/>
        </w:rPr>
      </w:pPr>
      <w:r w:rsidRPr="00B75FC2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1936368D" w14:textId="77777777" w:rsidR="00B75FC2" w:rsidRPr="00B75FC2" w:rsidRDefault="00B75FC2" w:rsidP="00B75FC2">
      <w:pPr>
        <w:jc w:val="center"/>
        <w:rPr>
          <w:rFonts w:ascii="Arial" w:eastAsia="Calibri" w:hAnsi="Arial" w:cs="Arial"/>
          <w:sz w:val="24"/>
          <w:szCs w:val="24"/>
        </w:rPr>
      </w:pPr>
      <w:r w:rsidRPr="00B75FC2">
        <w:rPr>
          <w:rFonts w:ascii="Arial" w:eastAsia="Calibri" w:hAnsi="Arial" w:cs="Arial"/>
          <w:sz w:val="24"/>
          <w:szCs w:val="24"/>
        </w:rPr>
        <w:t>ПОСТАНОВЛЕНИЕ</w:t>
      </w:r>
    </w:p>
    <w:p w14:paraId="4FD77386" w14:textId="77777777" w:rsidR="00B75FC2" w:rsidRPr="00B75FC2" w:rsidRDefault="00B75FC2" w:rsidP="00B75FC2">
      <w:pPr>
        <w:jc w:val="center"/>
        <w:rPr>
          <w:rFonts w:ascii="Arial" w:eastAsia="Calibri" w:hAnsi="Arial" w:cs="Arial"/>
          <w:sz w:val="24"/>
          <w:szCs w:val="24"/>
        </w:rPr>
      </w:pPr>
      <w:r w:rsidRPr="00B75FC2">
        <w:rPr>
          <w:rFonts w:ascii="Arial" w:eastAsia="Calibri" w:hAnsi="Arial" w:cs="Arial"/>
          <w:sz w:val="24"/>
          <w:szCs w:val="24"/>
        </w:rPr>
        <w:t>15.11.2024 № 7974</w:t>
      </w:r>
    </w:p>
    <w:p w14:paraId="07010349" w14:textId="4444580D" w:rsidR="00CE0855" w:rsidRPr="00F50C2A" w:rsidRDefault="00CE0855" w:rsidP="00CF0E8C">
      <w:pPr>
        <w:rPr>
          <w:rFonts w:ascii="Arial" w:hAnsi="Arial" w:cs="Arial"/>
          <w:sz w:val="24"/>
          <w:szCs w:val="24"/>
        </w:rPr>
      </w:pPr>
    </w:p>
    <w:p w14:paraId="508ECD99" w14:textId="77777777" w:rsidR="003509F4" w:rsidRPr="00F50C2A" w:rsidRDefault="003509F4" w:rsidP="00CF0E8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F50C2A" w14:paraId="456274EA" w14:textId="77777777" w:rsidTr="00B75FC2">
        <w:trPr>
          <w:trHeight w:val="1146"/>
        </w:trPr>
        <w:tc>
          <w:tcPr>
            <w:tcW w:w="10206" w:type="dxa"/>
            <w:shd w:val="clear" w:color="auto" w:fill="auto"/>
          </w:tcPr>
          <w:p w14:paraId="58455749" w14:textId="77777777" w:rsidR="00BD616E" w:rsidRPr="00F50C2A" w:rsidRDefault="00BD616E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6C23C4" w14:textId="3148FE02" w:rsidR="002230B5" w:rsidRPr="00F50C2A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5A4EA8" w:rsidRPr="00F50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F50C2A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F50C2A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F50C2A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47B45BD" w:rsidR="00281428" w:rsidRPr="00F50C2A" w:rsidRDefault="00984C36" w:rsidP="000824C8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F50C2A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F50C2A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F50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F50C2A">
              <w:rPr>
                <w:rFonts w:ascii="Arial" w:hAnsi="Arial" w:cs="Arial"/>
                <w:sz w:val="24"/>
                <w:szCs w:val="24"/>
              </w:rPr>
              <w:t>«</w:t>
            </w:r>
            <w:r w:rsidR="000824C8" w:rsidRPr="00F50C2A">
              <w:rPr>
                <w:rFonts w:ascii="Arial" w:hAnsi="Arial" w:cs="Arial"/>
                <w:sz w:val="24"/>
                <w:szCs w:val="24"/>
              </w:rPr>
              <w:t>Предпринимательство</w:t>
            </w:r>
            <w:r w:rsidR="00782325" w:rsidRPr="00F50C2A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F50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4EA8" w:rsidRPr="00F50C2A">
              <w:rPr>
                <w:rFonts w:ascii="Arial" w:hAnsi="Arial" w:cs="Arial"/>
                <w:sz w:val="24"/>
                <w:szCs w:val="24"/>
              </w:rPr>
              <w:t>на 2023-2027</w:t>
            </w:r>
            <w:r w:rsidR="00782325" w:rsidRPr="00F50C2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543C447E" w14:textId="77777777" w:rsidR="00A04A40" w:rsidRPr="00F50C2A" w:rsidRDefault="00A04A40" w:rsidP="000E2B9E">
      <w:pPr>
        <w:jc w:val="both"/>
        <w:rPr>
          <w:rFonts w:ascii="Arial" w:eastAsia="Calibri" w:hAnsi="Arial" w:cs="Arial"/>
          <w:sz w:val="24"/>
          <w:szCs w:val="24"/>
        </w:rPr>
      </w:pPr>
    </w:p>
    <w:p w14:paraId="1BB42026" w14:textId="3B3DE1CC" w:rsidR="00644E0E" w:rsidRPr="00F50C2A" w:rsidRDefault="006D7E9A" w:rsidP="001920D8">
      <w:pPr>
        <w:ind w:firstLine="709"/>
        <w:jc w:val="both"/>
        <w:rPr>
          <w:rFonts w:ascii="Arial" w:hAnsi="Arial" w:cs="Arial"/>
          <w:color w:val="0070C0"/>
          <w:sz w:val="24"/>
          <w:szCs w:val="24"/>
          <w:lang w:eastAsia="zh-CN"/>
        </w:rPr>
      </w:pPr>
      <w:r w:rsidRPr="00F50C2A">
        <w:rPr>
          <w:rFonts w:ascii="Arial" w:hAnsi="Arial" w:cs="Arial"/>
          <w:sz w:val="24"/>
          <w:szCs w:val="24"/>
        </w:rPr>
        <w:t>В соответстви</w:t>
      </w:r>
      <w:r w:rsidR="00DE36BB" w:rsidRPr="00F50C2A">
        <w:rPr>
          <w:rFonts w:ascii="Arial" w:hAnsi="Arial" w:cs="Arial"/>
          <w:sz w:val="24"/>
          <w:szCs w:val="24"/>
        </w:rPr>
        <w:t>и</w:t>
      </w:r>
      <w:r w:rsidRPr="00F50C2A">
        <w:rPr>
          <w:rFonts w:ascii="Arial" w:hAnsi="Arial" w:cs="Arial"/>
          <w:sz w:val="24"/>
          <w:szCs w:val="24"/>
        </w:rPr>
        <w:t xml:space="preserve"> с </w:t>
      </w:r>
      <w:r w:rsidR="003E4959" w:rsidRPr="00F50C2A">
        <w:rPr>
          <w:rFonts w:ascii="Arial" w:hAnsi="Arial" w:cs="Arial"/>
          <w:sz w:val="24"/>
          <w:szCs w:val="24"/>
        </w:rPr>
        <w:t>Порядком</w:t>
      </w:r>
      <w:r w:rsidRPr="00F50C2A">
        <w:rPr>
          <w:rFonts w:ascii="Arial" w:hAnsi="Arial" w:cs="Arial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</w:t>
      </w:r>
      <w:r w:rsidR="00320431" w:rsidRPr="00F50C2A">
        <w:rPr>
          <w:rFonts w:ascii="Arial" w:hAnsi="Arial" w:cs="Arial"/>
          <w:sz w:val="24"/>
          <w:szCs w:val="24"/>
        </w:rPr>
        <w:t>, утвержденным</w:t>
      </w:r>
      <w:r w:rsidR="003565E7" w:rsidRPr="00F50C2A">
        <w:rPr>
          <w:rFonts w:ascii="Arial" w:hAnsi="Arial" w:cs="Arial"/>
          <w:sz w:val="24"/>
          <w:szCs w:val="24"/>
        </w:rPr>
        <w:t xml:space="preserve"> постановлением Администрации Одинцовского городского округа Московской области</w:t>
      </w:r>
      <w:r w:rsidRPr="00F50C2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50C2A">
        <w:rPr>
          <w:rFonts w:ascii="Arial" w:hAnsi="Arial" w:cs="Arial"/>
          <w:sz w:val="24"/>
          <w:szCs w:val="24"/>
        </w:rPr>
        <w:t>от 30.12.2022 № 790</w:t>
      </w:r>
      <w:r w:rsidR="00F91F3E" w:rsidRPr="00F50C2A">
        <w:rPr>
          <w:rFonts w:ascii="Arial" w:hAnsi="Arial" w:cs="Arial"/>
          <w:sz w:val="24"/>
          <w:szCs w:val="24"/>
        </w:rPr>
        <w:t>5</w:t>
      </w:r>
      <w:r w:rsidR="00C339A0" w:rsidRPr="00F50C2A">
        <w:rPr>
          <w:rFonts w:ascii="Arial" w:hAnsi="Arial" w:cs="Arial"/>
          <w:sz w:val="24"/>
          <w:szCs w:val="24"/>
        </w:rPr>
        <w:t>,</w:t>
      </w:r>
      <w:r w:rsidR="004E17B7" w:rsidRPr="00F50C2A">
        <w:rPr>
          <w:rFonts w:ascii="Arial" w:hAnsi="Arial" w:cs="Arial"/>
          <w:sz w:val="24"/>
          <w:szCs w:val="24"/>
        </w:rPr>
        <w:t xml:space="preserve"> в связи с </w:t>
      </w:r>
      <w:r w:rsidR="009B17B4" w:rsidRPr="00F50C2A">
        <w:rPr>
          <w:rFonts w:ascii="Arial" w:hAnsi="Arial" w:cs="Arial"/>
          <w:sz w:val="24"/>
          <w:szCs w:val="24"/>
        </w:rPr>
        <w:t>изменением</w:t>
      </w:r>
      <w:r w:rsidR="00736A59" w:rsidRPr="00F50C2A">
        <w:rPr>
          <w:rFonts w:ascii="Arial" w:hAnsi="Arial" w:cs="Arial"/>
          <w:sz w:val="24"/>
          <w:szCs w:val="24"/>
        </w:rPr>
        <w:t xml:space="preserve"> объемов</w:t>
      </w:r>
      <w:r w:rsidR="009B17B4" w:rsidRPr="00F50C2A">
        <w:rPr>
          <w:rFonts w:ascii="Arial" w:hAnsi="Arial" w:cs="Arial"/>
          <w:sz w:val="24"/>
          <w:szCs w:val="24"/>
        </w:rPr>
        <w:t xml:space="preserve"> финансирования </w:t>
      </w:r>
      <w:r w:rsidR="004C6797" w:rsidRPr="00F50C2A">
        <w:rPr>
          <w:rFonts w:ascii="Arial" w:hAnsi="Arial" w:cs="Arial"/>
          <w:sz w:val="24"/>
          <w:szCs w:val="24"/>
        </w:rPr>
        <w:t xml:space="preserve">мероприятий </w:t>
      </w:r>
      <w:r w:rsidR="00866C91" w:rsidRPr="00F50C2A">
        <w:rPr>
          <w:rFonts w:ascii="Arial" w:hAnsi="Arial" w:cs="Arial"/>
          <w:sz w:val="24"/>
          <w:szCs w:val="24"/>
        </w:rPr>
        <w:t>за счет средств</w:t>
      </w:r>
      <w:r w:rsidR="00866C91" w:rsidRPr="00F50C2A">
        <w:rPr>
          <w:rFonts w:ascii="Arial" w:hAnsi="Arial" w:cs="Arial"/>
          <w:color w:val="0070C0"/>
          <w:sz w:val="24"/>
          <w:szCs w:val="24"/>
        </w:rPr>
        <w:t xml:space="preserve"> </w:t>
      </w:r>
      <w:r w:rsidR="00866C91" w:rsidRPr="00F50C2A">
        <w:rPr>
          <w:rFonts w:ascii="Arial" w:hAnsi="Arial" w:cs="Arial"/>
          <w:sz w:val="24"/>
          <w:szCs w:val="24"/>
          <w:lang w:eastAsia="zh-CN"/>
        </w:rPr>
        <w:t xml:space="preserve">бюджета Одинцовского городского округа Московской области </w:t>
      </w:r>
      <w:r w:rsidR="00736A59" w:rsidRPr="00F50C2A">
        <w:rPr>
          <w:rFonts w:ascii="Arial" w:hAnsi="Arial" w:cs="Arial"/>
          <w:sz w:val="24"/>
          <w:szCs w:val="24"/>
        </w:rPr>
        <w:t>на</w:t>
      </w:r>
      <w:r w:rsidR="009B17B4" w:rsidRPr="00F50C2A">
        <w:rPr>
          <w:rFonts w:ascii="Arial" w:hAnsi="Arial" w:cs="Arial"/>
          <w:sz w:val="24"/>
          <w:szCs w:val="24"/>
        </w:rPr>
        <w:t> </w:t>
      </w:r>
      <w:r w:rsidR="004C6797" w:rsidRPr="00F50C2A">
        <w:rPr>
          <w:rFonts w:ascii="Arial" w:hAnsi="Arial" w:cs="Arial"/>
          <w:sz w:val="24"/>
          <w:szCs w:val="24"/>
        </w:rPr>
        <w:t>плановый период</w:t>
      </w:r>
      <w:r w:rsidR="009B17B4" w:rsidRPr="00F50C2A">
        <w:rPr>
          <w:rFonts w:ascii="Arial" w:hAnsi="Arial" w:cs="Arial"/>
          <w:sz w:val="24"/>
          <w:szCs w:val="24"/>
        </w:rPr>
        <w:t xml:space="preserve"> 2025-2027 </w:t>
      </w:r>
      <w:r w:rsidR="00736A59" w:rsidRPr="00F50C2A">
        <w:rPr>
          <w:rFonts w:ascii="Arial" w:hAnsi="Arial" w:cs="Arial"/>
          <w:sz w:val="24"/>
          <w:szCs w:val="24"/>
        </w:rPr>
        <w:t xml:space="preserve">годы и значений целевых показателей </w:t>
      </w:r>
      <w:r w:rsidR="00C660A0" w:rsidRPr="00F50C2A">
        <w:rPr>
          <w:rFonts w:ascii="Arial" w:hAnsi="Arial" w:cs="Arial"/>
          <w:sz w:val="24"/>
          <w:szCs w:val="24"/>
        </w:rPr>
        <w:t xml:space="preserve">муниципальной программы Одинцовского городского округа Московской области </w:t>
      </w:r>
      <w:r w:rsidR="00BC5E93" w:rsidRPr="00F50C2A">
        <w:rPr>
          <w:rFonts w:ascii="Arial" w:hAnsi="Arial" w:cs="Arial"/>
          <w:sz w:val="24"/>
          <w:szCs w:val="24"/>
        </w:rPr>
        <w:t>«Предпринимательство» на 2023-2027 годы</w:t>
      </w:r>
      <w:r w:rsidR="00644E0E" w:rsidRPr="00F50C2A">
        <w:rPr>
          <w:rFonts w:ascii="Arial" w:hAnsi="Arial" w:cs="Arial"/>
          <w:sz w:val="24"/>
          <w:szCs w:val="24"/>
        </w:rPr>
        <w:t xml:space="preserve">, </w:t>
      </w:r>
    </w:p>
    <w:p w14:paraId="7AD43699" w14:textId="0C9A6F7F" w:rsidR="00A32F33" w:rsidRPr="00F50C2A" w:rsidRDefault="00A32F33" w:rsidP="00644E0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22E62B7" w14:textId="26DE4865" w:rsidR="00C979E5" w:rsidRPr="00F50C2A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F50C2A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7D459BF" w14:textId="2D04DDCE" w:rsidR="00976E71" w:rsidRPr="00F50C2A" w:rsidRDefault="00A106F4" w:rsidP="00A106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>1.      Внести в муниципальную программу Одинцовского городского округа Московской области «Предпринимательство» на 2023-2027 годы, утвержденную постановлением Администрации Одинцовского городского округа Московской области от 18.11.2022 № 6834</w:t>
      </w:r>
      <w:r w:rsidR="00155EF4" w:rsidRPr="00F50C2A">
        <w:rPr>
          <w:rFonts w:ascii="Arial" w:hAnsi="Arial" w:cs="Arial"/>
          <w:sz w:val="24"/>
          <w:szCs w:val="24"/>
        </w:rPr>
        <w:t xml:space="preserve"> (в ред</w:t>
      </w:r>
      <w:r w:rsidR="0072385F" w:rsidRPr="00F50C2A">
        <w:rPr>
          <w:rFonts w:ascii="Arial" w:hAnsi="Arial" w:cs="Arial"/>
          <w:sz w:val="24"/>
          <w:szCs w:val="24"/>
        </w:rPr>
        <w:t>акции</w:t>
      </w:r>
      <w:r w:rsidR="00155EF4" w:rsidRPr="00F50C2A">
        <w:rPr>
          <w:rFonts w:ascii="Arial" w:hAnsi="Arial" w:cs="Arial"/>
          <w:sz w:val="24"/>
          <w:szCs w:val="24"/>
        </w:rPr>
        <w:t xml:space="preserve"> от</w:t>
      </w:r>
      <w:r w:rsidR="001D163B" w:rsidRPr="00F50C2A">
        <w:rPr>
          <w:rFonts w:ascii="Arial" w:hAnsi="Arial" w:cs="Arial"/>
          <w:sz w:val="24"/>
          <w:szCs w:val="24"/>
        </w:rPr>
        <w:t xml:space="preserve"> </w:t>
      </w:r>
      <w:r w:rsidR="001638B2" w:rsidRPr="00F50C2A">
        <w:rPr>
          <w:rFonts w:ascii="Arial" w:hAnsi="Arial" w:cs="Arial"/>
          <w:sz w:val="24"/>
          <w:szCs w:val="24"/>
        </w:rPr>
        <w:t>23.09</w:t>
      </w:r>
      <w:r w:rsidR="00EB2478" w:rsidRPr="00F50C2A">
        <w:rPr>
          <w:rFonts w:ascii="Arial" w:hAnsi="Arial" w:cs="Arial"/>
          <w:sz w:val="24"/>
          <w:szCs w:val="24"/>
        </w:rPr>
        <w:t>.2024</w:t>
      </w:r>
      <w:r w:rsidR="004E17B7" w:rsidRPr="00F50C2A">
        <w:rPr>
          <w:rFonts w:ascii="Arial" w:hAnsi="Arial" w:cs="Arial"/>
          <w:sz w:val="24"/>
          <w:szCs w:val="24"/>
        </w:rPr>
        <w:t xml:space="preserve"> № </w:t>
      </w:r>
      <w:r w:rsidR="001638B2" w:rsidRPr="00F50C2A">
        <w:rPr>
          <w:rFonts w:ascii="Arial" w:hAnsi="Arial" w:cs="Arial"/>
          <w:sz w:val="24"/>
          <w:szCs w:val="24"/>
        </w:rPr>
        <w:t>6100</w:t>
      </w:r>
      <w:r w:rsidR="00155EF4" w:rsidRPr="00F50C2A">
        <w:rPr>
          <w:rFonts w:ascii="Arial" w:hAnsi="Arial" w:cs="Arial"/>
          <w:sz w:val="24"/>
          <w:szCs w:val="24"/>
        </w:rPr>
        <w:t>)</w:t>
      </w:r>
      <w:r w:rsidR="00976E71" w:rsidRPr="00F50C2A">
        <w:rPr>
          <w:rFonts w:ascii="Arial" w:hAnsi="Arial" w:cs="Arial"/>
          <w:sz w:val="24"/>
          <w:szCs w:val="24"/>
        </w:rPr>
        <w:t xml:space="preserve"> (далее - Муниципальная программа)</w:t>
      </w:r>
      <w:r w:rsidRPr="00F50C2A">
        <w:rPr>
          <w:rFonts w:ascii="Arial" w:hAnsi="Arial" w:cs="Arial"/>
          <w:sz w:val="24"/>
          <w:szCs w:val="24"/>
        </w:rPr>
        <w:t>,</w:t>
      </w:r>
      <w:r w:rsidR="00976E71" w:rsidRPr="00F50C2A">
        <w:rPr>
          <w:rFonts w:ascii="Arial" w:hAnsi="Arial" w:cs="Arial"/>
          <w:sz w:val="24"/>
          <w:szCs w:val="24"/>
        </w:rPr>
        <w:t xml:space="preserve"> следующие</w:t>
      </w:r>
      <w:r w:rsidRPr="00F50C2A">
        <w:rPr>
          <w:rFonts w:ascii="Arial" w:hAnsi="Arial" w:cs="Arial"/>
          <w:sz w:val="24"/>
          <w:szCs w:val="24"/>
        </w:rPr>
        <w:t xml:space="preserve"> изменения</w:t>
      </w:r>
      <w:r w:rsidR="00976E71" w:rsidRPr="00F50C2A">
        <w:rPr>
          <w:rFonts w:ascii="Arial" w:hAnsi="Arial" w:cs="Arial"/>
          <w:sz w:val="24"/>
          <w:szCs w:val="24"/>
        </w:rPr>
        <w:t>:</w:t>
      </w:r>
    </w:p>
    <w:p w14:paraId="48FCAE37" w14:textId="77777777" w:rsidR="00736A59" w:rsidRPr="00F50C2A" w:rsidRDefault="00736A59" w:rsidP="00736A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>1) в паспорте Муниципальной программы раздел «Источники финансирования муниципальной программы, в том числе по годам реализации (</w:t>
      </w:r>
      <w:proofErr w:type="spellStart"/>
      <w:r w:rsidRPr="00F50C2A">
        <w:rPr>
          <w:rFonts w:ascii="Arial" w:hAnsi="Arial" w:cs="Arial"/>
          <w:sz w:val="24"/>
          <w:szCs w:val="24"/>
        </w:rPr>
        <w:t>тыс.руб</w:t>
      </w:r>
      <w:proofErr w:type="spellEnd"/>
      <w:r w:rsidRPr="00F50C2A">
        <w:rPr>
          <w:rFonts w:ascii="Arial" w:hAnsi="Arial" w:cs="Arial"/>
          <w:sz w:val="24"/>
          <w:szCs w:val="24"/>
        </w:rPr>
        <w:t>.):» изложить в следующей редакции:</w:t>
      </w:r>
    </w:p>
    <w:p w14:paraId="20B44AD3" w14:textId="77777777" w:rsidR="00736A59" w:rsidRPr="00F50C2A" w:rsidRDefault="00736A59" w:rsidP="00736A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492"/>
        <w:gridCol w:w="1380"/>
        <w:gridCol w:w="1380"/>
        <w:gridCol w:w="1380"/>
        <w:gridCol w:w="1380"/>
        <w:gridCol w:w="1380"/>
      </w:tblGrid>
      <w:tr w:rsidR="00FC7372" w:rsidRPr="00F50C2A" w14:paraId="4EA84897" w14:textId="77777777" w:rsidTr="00A322BF">
        <w:trPr>
          <w:trHeight w:val="543"/>
        </w:trPr>
        <w:tc>
          <w:tcPr>
            <w:tcW w:w="2405" w:type="dxa"/>
            <w:vMerge w:val="restart"/>
          </w:tcPr>
          <w:p w14:paraId="3FA74822" w14:textId="77777777" w:rsidR="00736A59" w:rsidRPr="00F50C2A" w:rsidRDefault="00736A59" w:rsidP="00A322BF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F50C2A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F50C2A">
              <w:rPr>
                <w:rFonts w:ascii="Arial" w:hAnsi="Arial" w:cs="Arial"/>
                <w:sz w:val="24"/>
                <w:szCs w:val="24"/>
              </w:rPr>
              <w:t>.):</w:t>
            </w:r>
          </w:p>
        </w:tc>
        <w:tc>
          <w:tcPr>
            <w:tcW w:w="7222" w:type="dxa"/>
            <w:gridSpan w:val="6"/>
          </w:tcPr>
          <w:p w14:paraId="0F872522" w14:textId="77777777" w:rsidR="00736A59" w:rsidRPr="00F50C2A" w:rsidRDefault="00736A59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Расходы (</w:t>
            </w:r>
            <w:proofErr w:type="spellStart"/>
            <w:r w:rsidRPr="00F50C2A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F50C2A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FC7372" w:rsidRPr="00F50C2A" w14:paraId="2279AB88" w14:textId="77777777" w:rsidTr="00A322BF">
        <w:tc>
          <w:tcPr>
            <w:tcW w:w="2405" w:type="dxa"/>
            <w:vMerge/>
          </w:tcPr>
          <w:p w14:paraId="28F5AE63" w14:textId="77777777" w:rsidR="00736A59" w:rsidRPr="00F50C2A" w:rsidRDefault="00736A59" w:rsidP="00A322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FC429" w14:textId="77777777" w:rsidR="00736A59" w:rsidRPr="00F50C2A" w:rsidRDefault="00736A59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66" w:type="dxa"/>
          </w:tcPr>
          <w:p w14:paraId="67853B93" w14:textId="77777777" w:rsidR="00736A59" w:rsidRPr="00F50C2A" w:rsidRDefault="00736A59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66" w:type="dxa"/>
          </w:tcPr>
          <w:p w14:paraId="7D4B58C8" w14:textId="77777777" w:rsidR="00736A59" w:rsidRPr="00F50C2A" w:rsidRDefault="00736A59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66" w:type="dxa"/>
          </w:tcPr>
          <w:p w14:paraId="4E99DD74" w14:textId="77777777" w:rsidR="00736A59" w:rsidRPr="00F50C2A" w:rsidRDefault="00736A59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66" w:type="dxa"/>
          </w:tcPr>
          <w:p w14:paraId="7FD17B16" w14:textId="77777777" w:rsidR="00736A59" w:rsidRPr="00F50C2A" w:rsidRDefault="00736A59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66" w:type="dxa"/>
          </w:tcPr>
          <w:p w14:paraId="226BF3EE" w14:textId="77777777" w:rsidR="00736A59" w:rsidRPr="00F50C2A" w:rsidRDefault="00736A59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FC7372" w:rsidRPr="00F50C2A" w14:paraId="0714FD93" w14:textId="77777777" w:rsidTr="00A322BF">
        <w:tc>
          <w:tcPr>
            <w:tcW w:w="2405" w:type="dxa"/>
          </w:tcPr>
          <w:p w14:paraId="30B6517B" w14:textId="77777777" w:rsidR="00736A59" w:rsidRPr="00F50C2A" w:rsidRDefault="00736A59" w:rsidP="00A322BF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92" w:type="dxa"/>
          </w:tcPr>
          <w:p w14:paraId="5D60A3B0" w14:textId="6B6260AB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195637,81600</w:t>
            </w:r>
          </w:p>
        </w:tc>
        <w:tc>
          <w:tcPr>
            <w:tcW w:w="1166" w:type="dxa"/>
          </w:tcPr>
          <w:p w14:paraId="5F748621" w14:textId="1916A926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23865,81600</w:t>
            </w:r>
          </w:p>
        </w:tc>
        <w:tc>
          <w:tcPr>
            <w:tcW w:w="1266" w:type="dxa"/>
          </w:tcPr>
          <w:p w14:paraId="144A8F1C" w14:textId="59F42B9A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43400,00000</w:t>
            </w:r>
          </w:p>
        </w:tc>
        <w:tc>
          <w:tcPr>
            <w:tcW w:w="1266" w:type="dxa"/>
          </w:tcPr>
          <w:p w14:paraId="0B60E6F6" w14:textId="384682E5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42000,00000</w:t>
            </w:r>
          </w:p>
        </w:tc>
        <w:tc>
          <w:tcPr>
            <w:tcW w:w="1266" w:type="dxa"/>
          </w:tcPr>
          <w:p w14:paraId="1F893147" w14:textId="43179715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43186,00000</w:t>
            </w:r>
          </w:p>
        </w:tc>
        <w:tc>
          <w:tcPr>
            <w:tcW w:w="1266" w:type="dxa"/>
          </w:tcPr>
          <w:p w14:paraId="6D343653" w14:textId="75D194B2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43186,00000</w:t>
            </w:r>
          </w:p>
        </w:tc>
      </w:tr>
      <w:tr w:rsidR="00FC7372" w:rsidRPr="00F50C2A" w14:paraId="2972E52E" w14:textId="77777777" w:rsidTr="00A322BF">
        <w:tc>
          <w:tcPr>
            <w:tcW w:w="2405" w:type="dxa"/>
          </w:tcPr>
          <w:p w14:paraId="4B50A7C6" w14:textId="77777777" w:rsidR="00736A59" w:rsidRPr="00F50C2A" w:rsidRDefault="00736A59" w:rsidP="00A322BF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992" w:type="dxa"/>
          </w:tcPr>
          <w:p w14:paraId="704139AF" w14:textId="43E22EA1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195637,81600</w:t>
            </w:r>
          </w:p>
        </w:tc>
        <w:tc>
          <w:tcPr>
            <w:tcW w:w="1166" w:type="dxa"/>
          </w:tcPr>
          <w:p w14:paraId="114ED7DA" w14:textId="6DF7A923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23865,81600</w:t>
            </w:r>
          </w:p>
        </w:tc>
        <w:tc>
          <w:tcPr>
            <w:tcW w:w="1266" w:type="dxa"/>
          </w:tcPr>
          <w:p w14:paraId="18BB819E" w14:textId="347B953B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43400,00000</w:t>
            </w:r>
          </w:p>
        </w:tc>
        <w:tc>
          <w:tcPr>
            <w:tcW w:w="1266" w:type="dxa"/>
          </w:tcPr>
          <w:p w14:paraId="6C683F72" w14:textId="2695B33F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42000,00000</w:t>
            </w:r>
          </w:p>
        </w:tc>
        <w:tc>
          <w:tcPr>
            <w:tcW w:w="1266" w:type="dxa"/>
          </w:tcPr>
          <w:p w14:paraId="7656E954" w14:textId="37A5FC6C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43186,00000</w:t>
            </w:r>
          </w:p>
        </w:tc>
        <w:tc>
          <w:tcPr>
            <w:tcW w:w="1266" w:type="dxa"/>
          </w:tcPr>
          <w:p w14:paraId="7F423186" w14:textId="04426C3A" w:rsidR="00736A59" w:rsidRPr="00F50C2A" w:rsidRDefault="00FC7372" w:rsidP="00A3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43186,00000</w:t>
            </w:r>
          </w:p>
        </w:tc>
      </w:tr>
    </w:tbl>
    <w:p w14:paraId="2EBDE85A" w14:textId="15B01AEA" w:rsidR="00736A59" w:rsidRPr="00F50C2A" w:rsidRDefault="00736A59" w:rsidP="00736A5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>»;</w:t>
      </w:r>
    </w:p>
    <w:p w14:paraId="20055176" w14:textId="37F5F127" w:rsidR="001E79BD" w:rsidRPr="00F50C2A" w:rsidRDefault="001E79BD" w:rsidP="001E79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lastRenderedPageBreak/>
        <w:t xml:space="preserve">2) приложение 1 к Муниципальной программе изложить в редакции согласно </w:t>
      </w:r>
      <w:proofErr w:type="gramStart"/>
      <w:r w:rsidRPr="00F50C2A">
        <w:rPr>
          <w:rFonts w:ascii="Arial" w:hAnsi="Arial" w:cs="Arial"/>
          <w:sz w:val="24"/>
          <w:szCs w:val="24"/>
        </w:rPr>
        <w:t>приложению</w:t>
      </w:r>
      <w:proofErr w:type="gramEnd"/>
      <w:r w:rsidRPr="00F50C2A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14:paraId="07AE8918" w14:textId="06AD3F89" w:rsidR="007351CE" w:rsidRPr="00F50C2A" w:rsidRDefault="001E79BD" w:rsidP="007351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>3</w:t>
      </w:r>
      <w:r w:rsidR="00AA7947" w:rsidRPr="00F50C2A">
        <w:rPr>
          <w:rFonts w:ascii="Arial" w:hAnsi="Arial" w:cs="Arial"/>
          <w:sz w:val="24"/>
          <w:szCs w:val="24"/>
        </w:rPr>
        <w:t>) </w:t>
      </w:r>
      <w:r w:rsidR="007351CE" w:rsidRPr="00F50C2A">
        <w:rPr>
          <w:rFonts w:ascii="Arial" w:hAnsi="Arial" w:cs="Arial"/>
          <w:sz w:val="24"/>
          <w:szCs w:val="24"/>
          <w:lang w:val="en-US"/>
        </w:rPr>
        <w:t>c</w:t>
      </w:r>
      <w:r w:rsidR="007351CE" w:rsidRPr="00F50C2A">
        <w:rPr>
          <w:rFonts w:ascii="Arial" w:hAnsi="Arial" w:cs="Arial"/>
          <w:sz w:val="24"/>
          <w:szCs w:val="24"/>
        </w:rPr>
        <w:t>троку 1.1 раздела «1. «Достижение устойчиво высоких темпов экономического роста, обеспечивающих повышение уровня жизни жителей Одинцовского городского округа»» в Приложении 2 к Муниципальной программе изложить в следующей редакции:</w:t>
      </w:r>
    </w:p>
    <w:p w14:paraId="3566D339" w14:textId="3F92AB3C" w:rsidR="00A71AEF" w:rsidRPr="00F50C2A" w:rsidRDefault="00A71AEF" w:rsidP="007351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>«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468"/>
        <w:gridCol w:w="1780"/>
        <w:gridCol w:w="1239"/>
        <w:gridCol w:w="786"/>
        <w:gridCol w:w="676"/>
        <w:gridCol w:w="676"/>
        <w:gridCol w:w="676"/>
        <w:gridCol w:w="676"/>
        <w:gridCol w:w="676"/>
        <w:gridCol w:w="676"/>
        <w:gridCol w:w="1321"/>
        <w:gridCol w:w="550"/>
      </w:tblGrid>
      <w:tr w:rsidR="009E65FE" w:rsidRPr="00F50C2A" w14:paraId="023FA16E" w14:textId="77777777" w:rsidTr="009E65FE">
        <w:tc>
          <w:tcPr>
            <w:tcW w:w="438" w:type="dxa"/>
          </w:tcPr>
          <w:p w14:paraId="636004A3" w14:textId="5ACBB870" w:rsidR="008E3447" w:rsidRPr="00F50C2A" w:rsidRDefault="008E3447" w:rsidP="008E3447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711" w:type="dxa"/>
          </w:tcPr>
          <w:p w14:paraId="759EC5B1" w14:textId="4548781E" w:rsidR="008E3447" w:rsidRPr="00F50C2A" w:rsidRDefault="008E3447" w:rsidP="008E3447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121" w:type="dxa"/>
          </w:tcPr>
          <w:p w14:paraId="67130764" w14:textId="77777777" w:rsidR="008E3447" w:rsidRPr="00F50C2A" w:rsidRDefault="008E3447" w:rsidP="008E3447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Приоритетный</w:t>
            </w:r>
          </w:p>
        </w:tc>
        <w:tc>
          <w:tcPr>
            <w:tcW w:w="705" w:type="dxa"/>
          </w:tcPr>
          <w:p w14:paraId="600F7D57" w14:textId="77777777" w:rsidR="008E3447" w:rsidRPr="00F50C2A" w:rsidRDefault="008E3447" w:rsidP="008E3447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57" w:type="dxa"/>
          </w:tcPr>
          <w:p w14:paraId="4D484FAA" w14:textId="613DC9B0" w:rsidR="008E3447" w:rsidRPr="00F50C2A" w:rsidRDefault="008E3447" w:rsidP="008E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  <w:r w:rsidRPr="00F50C2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F50C2A">
              <w:rPr>
                <w:rFonts w:ascii="Arial" w:hAnsi="Arial" w:cs="Arial"/>
                <w:sz w:val="24"/>
                <w:szCs w:val="24"/>
              </w:rPr>
              <w:t>2,</w:t>
            </w:r>
            <w:r w:rsidRPr="00F50C2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6A251D86" w14:textId="1A6F4140" w:rsidR="008E3447" w:rsidRPr="00F50C2A" w:rsidRDefault="008E3447" w:rsidP="008E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111,50</w:t>
            </w:r>
          </w:p>
        </w:tc>
        <w:tc>
          <w:tcPr>
            <w:tcW w:w="657" w:type="dxa"/>
          </w:tcPr>
          <w:p w14:paraId="2CEA85AF" w14:textId="392705B3" w:rsidR="008E3447" w:rsidRPr="00F50C2A" w:rsidRDefault="008E3447" w:rsidP="008E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  <w:r w:rsidRPr="00F50C2A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F50C2A">
              <w:rPr>
                <w:rFonts w:ascii="Arial" w:hAnsi="Arial" w:cs="Arial"/>
                <w:sz w:val="24"/>
                <w:szCs w:val="24"/>
              </w:rPr>
              <w:t>,</w:t>
            </w:r>
            <w:r w:rsidRPr="00F50C2A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3C17428C" w14:textId="29126883" w:rsidR="008E3447" w:rsidRPr="00F50C2A" w:rsidRDefault="008E3447" w:rsidP="008E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113,40</w:t>
            </w:r>
          </w:p>
        </w:tc>
        <w:tc>
          <w:tcPr>
            <w:tcW w:w="665" w:type="dxa"/>
          </w:tcPr>
          <w:p w14:paraId="6360C2A2" w14:textId="4240442E" w:rsidR="008E3447" w:rsidRPr="00F50C2A" w:rsidRDefault="008E3447" w:rsidP="008E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114,10</w:t>
            </w:r>
          </w:p>
        </w:tc>
        <w:tc>
          <w:tcPr>
            <w:tcW w:w="656" w:type="dxa"/>
          </w:tcPr>
          <w:p w14:paraId="1217AF86" w14:textId="36846357" w:rsidR="008E3447" w:rsidRPr="00F50C2A" w:rsidRDefault="008E3447" w:rsidP="008E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114,35</w:t>
            </w:r>
          </w:p>
        </w:tc>
        <w:tc>
          <w:tcPr>
            <w:tcW w:w="1321" w:type="dxa"/>
          </w:tcPr>
          <w:p w14:paraId="0FE3D727" w14:textId="77777777" w:rsidR="008E3447" w:rsidRPr="00F50C2A" w:rsidRDefault="008E3447" w:rsidP="008E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отдел</w:t>
            </w:r>
          </w:p>
          <w:p w14:paraId="32C19EC7" w14:textId="77777777" w:rsidR="008E3447" w:rsidRPr="00F50C2A" w:rsidRDefault="008E3447" w:rsidP="008E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экономического</w:t>
            </w:r>
          </w:p>
          <w:p w14:paraId="31B56605" w14:textId="48F50731" w:rsidR="008E3447" w:rsidRPr="00F50C2A" w:rsidRDefault="008E3447" w:rsidP="008E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развития</w:t>
            </w:r>
          </w:p>
        </w:tc>
        <w:tc>
          <w:tcPr>
            <w:tcW w:w="538" w:type="dxa"/>
          </w:tcPr>
          <w:p w14:paraId="7FB2D735" w14:textId="08532798" w:rsidR="009E65FE" w:rsidRPr="00F50C2A" w:rsidRDefault="008E3447" w:rsidP="008E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1.02</w:t>
            </w:r>
            <w:r w:rsidR="009E65FE" w:rsidRPr="00F50C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17AC74" w14:textId="0CB7BBF8" w:rsidR="008E3447" w:rsidRPr="00F50C2A" w:rsidRDefault="008E3447" w:rsidP="008E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</w:tbl>
    <w:p w14:paraId="0DB34AA0" w14:textId="5104F23F" w:rsidR="00B554DF" w:rsidRPr="00F50C2A" w:rsidRDefault="001E79BD" w:rsidP="00B554D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>».</w:t>
      </w:r>
    </w:p>
    <w:p w14:paraId="49879781" w14:textId="23056C80" w:rsidR="00A106F4" w:rsidRPr="00F50C2A" w:rsidRDefault="00A106F4" w:rsidP="00A106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>2. Опубликовать насто</w:t>
      </w:r>
      <w:r w:rsidR="009949ED" w:rsidRPr="00F50C2A">
        <w:rPr>
          <w:rFonts w:ascii="Arial" w:hAnsi="Arial" w:cs="Arial"/>
          <w:sz w:val="24"/>
          <w:szCs w:val="24"/>
        </w:rPr>
        <w:t>ящее постановление в официальном средстве</w:t>
      </w:r>
      <w:r w:rsidRPr="00F50C2A">
        <w:rPr>
          <w:rFonts w:ascii="Arial" w:hAnsi="Arial" w:cs="Arial"/>
          <w:sz w:val="24"/>
          <w:szCs w:val="24"/>
        </w:rPr>
        <w:t xml:space="preserve"> массовой информации </w:t>
      </w:r>
      <w:r w:rsidR="00D25BE4" w:rsidRPr="00F50C2A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F50C2A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«Интернет».</w:t>
      </w:r>
    </w:p>
    <w:p w14:paraId="71CC0CC6" w14:textId="77777777" w:rsidR="00A106F4" w:rsidRPr="00F50C2A" w:rsidRDefault="00A106F4" w:rsidP="00A106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14:paraId="2B8C63F1" w14:textId="605A4B05" w:rsidR="00546A9A" w:rsidRPr="00F50C2A" w:rsidRDefault="00546A9A" w:rsidP="00FF35CA">
      <w:pPr>
        <w:jc w:val="both"/>
        <w:rPr>
          <w:rFonts w:ascii="Arial" w:hAnsi="Arial" w:cs="Arial"/>
          <w:sz w:val="24"/>
          <w:szCs w:val="24"/>
        </w:rPr>
      </w:pPr>
    </w:p>
    <w:p w14:paraId="02FCEA58" w14:textId="4B1D85B9" w:rsidR="00546A9A" w:rsidRPr="00F50C2A" w:rsidRDefault="00B75FC2" w:rsidP="00FF35CA">
      <w:pPr>
        <w:jc w:val="both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 xml:space="preserve">      </w:t>
      </w:r>
    </w:p>
    <w:p w14:paraId="6766CCE7" w14:textId="46EA5E5A" w:rsidR="00D954A9" w:rsidRPr="00F50C2A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F50C2A">
        <w:rPr>
          <w:rFonts w:ascii="Arial" w:hAnsi="Arial" w:cs="Arial"/>
          <w:sz w:val="24"/>
          <w:szCs w:val="24"/>
        </w:rPr>
        <w:t>Глав</w:t>
      </w:r>
      <w:r w:rsidR="00EB185A" w:rsidRPr="00F50C2A">
        <w:rPr>
          <w:rFonts w:ascii="Arial" w:hAnsi="Arial" w:cs="Arial"/>
          <w:sz w:val="24"/>
          <w:szCs w:val="24"/>
        </w:rPr>
        <w:t>а</w:t>
      </w:r>
      <w:r w:rsidRPr="00F50C2A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F50C2A">
        <w:rPr>
          <w:rFonts w:ascii="Arial" w:hAnsi="Arial" w:cs="Arial"/>
          <w:sz w:val="24"/>
          <w:szCs w:val="24"/>
        </w:rPr>
        <w:t xml:space="preserve"> </w:t>
      </w:r>
      <w:r w:rsidRPr="00F50C2A">
        <w:rPr>
          <w:rFonts w:ascii="Arial" w:hAnsi="Arial" w:cs="Arial"/>
          <w:sz w:val="24"/>
          <w:szCs w:val="24"/>
        </w:rPr>
        <w:t xml:space="preserve">городского округа     </w:t>
      </w:r>
      <w:r w:rsidRPr="00F50C2A">
        <w:rPr>
          <w:rFonts w:ascii="Arial" w:hAnsi="Arial" w:cs="Arial"/>
          <w:sz w:val="24"/>
          <w:szCs w:val="24"/>
        </w:rPr>
        <w:tab/>
      </w:r>
      <w:r w:rsidRPr="00F50C2A">
        <w:rPr>
          <w:rFonts w:ascii="Arial" w:hAnsi="Arial" w:cs="Arial"/>
          <w:sz w:val="24"/>
          <w:szCs w:val="24"/>
        </w:rPr>
        <w:tab/>
        <w:t xml:space="preserve">                 </w:t>
      </w:r>
      <w:r w:rsidR="00EB409C" w:rsidRPr="00F50C2A">
        <w:rPr>
          <w:rFonts w:ascii="Arial" w:hAnsi="Arial" w:cs="Arial"/>
          <w:sz w:val="24"/>
          <w:szCs w:val="24"/>
        </w:rPr>
        <w:t xml:space="preserve"> </w:t>
      </w:r>
      <w:r w:rsidR="00B75FC2" w:rsidRPr="00F50C2A">
        <w:rPr>
          <w:rFonts w:ascii="Arial" w:hAnsi="Arial" w:cs="Arial"/>
          <w:sz w:val="24"/>
          <w:szCs w:val="24"/>
        </w:rPr>
        <w:t xml:space="preserve">            </w:t>
      </w:r>
      <w:r w:rsidR="00EB409C" w:rsidRPr="00F50C2A">
        <w:rPr>
          <w:rFonts w:ascii="Arial" w:hAnsi="Arial" w:cs="Arial"/>
          <w:sz w:val="24"/>
          <w:szCs w:val="24"/>
        </w:rPr>
        <w:t xml:space="preserve">  </w:t>
      </w:r>
      <w:r w:rsidRPr="00F50C2A">
        <w:rPr>
          <w:rFonts w:ascii="Arial" w:hAnsi="Arial" w:cs="Arial"/>
          <w:sz w:val="24"/>
          <w:szCs w:val="24"/>
        </w:rPr>
        <w:tab/>
      </w:r>
      <w:r w:rsidR="00EB409C" w:rsidRPr="00F50C2A">
        <w:rPr>
          <w:rFonts w:ascii="Arial" w:hAnsi="Arial" w:cs="Arial"/>
          <w:sz w:val="24"/>
          <w:szCs w:val="24"/>
        </w:rPr>
        <w:t xml:space="preserve">     </w:t>
      </w:r>
      <w:r w:rsidR="00DA298F" w:rsidRPr="00F50C2A">
        <w:rPr>
          <w:rFonts w:ascii="Arial" w:hAnsi="Arial" w:cs="Arial"/>
          <w:sz w:val="24"/>
          <w:szCs w:val="24"/>
        </w:rPr>
        <w:t>А</w:t>
      </w:r>
      <w:r w:rsidRPr="00F50C2A">
        <w:rPr>
          <w:rFonts w:ascii="Arial" w:hAnsi="Arial" w:cs="Arial"/>
          <w:sz w:val="24"/>
          <w:szCs w:val="24"/>
        </w:rPr>
        <w:t>.</w:t>
      </w:r>
      <w:r w:rsidR="00DA298F" w:rsidRPr="00F50C2A">
        <w:rPr>
          <w:rFonts w:ascii="Arial" w:hAnsi="Arial" w:cs="Arial"/>
          <w:sz w:val="24"/>
          <w:szCs w:val="24"/>
        </w:rPr>
        <w:t>Р</w:t>
      </w:r>
      <w:r w:rsidRPr="00F50C2A">
        <w:rPr>
          <w:rFonts w:ascii="Arial" w:hAnsi="Arial" w:cs="Arial"/>
          <w:sz w:val="24"/>
          <w:szCs w:val="24"/>
        </w:rPr>
        <w:t>.</w:t>
      </w:r>
      <w:r w:rsidR="00EB409C" w:rsidRPr="00F50C2A">
        <w:rPr>
          <w:rFonts w:ascii="Arial" w:hAnsi="Arial" w:cs="Arial"/>
          <w:sz w:val="24"/>
          <w:szCs w:val="24"/>
        </w:rPr>
        <w:t xml:space="preserve"> </w:t>
      </w:r>
      <w:r w:rsidR="00DA298F" w:rsidRPr="00F50C2A">
        <w:rPr>
          <w:rFonts w:ascii="Arial" w:hAnsi="Arial" w:cs="Arial"/>
          <w:sz w:val="24"/>
          <w:szCs w:val="24"/>
        </w:rPr>
        <w:t>Иванов</w:t>
      </w:r>
      <w:r w:rsidR="00EB409C" w:rsidRPr="00F50C2A">
        <w:rPr>
          <w:rFonts w:ascii="Arial" w:hAnsi="Arial" w:cs="Arial"/>
          <w:sz w:val="24"/>
          <w:szCs w:val="24"/>
        </w:rPr>
        <w:t xml:space="preserve"> </w:t>
      </w:r>
    </w:p>
    <w:p w14:paraId="29D0573B" w14:textId="2034CDFF" w:rsidR="00ED7218" w:rsidRPr="00F50C2A" w:rsidRDefault="00ED7218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75A216F1" w14:textId="77777777" w:rsidR="00AE4FA4" w:rsidRPr="00F50C2A" w:rsidRDefault="00AE4FA4" w:rsidP="000F1EC6">
      <w:pPr>
        <w:rPr>
          <w:rFonts w:ascii="Arial" w:hAnsi="Arial" w:cs="Arial"/>
          <w:sz w:val="24"/>
          <w:szCs w:val="24"/>
        </w:rPr>
      </w:pPr>
    </w:p>
    <w:p w14:paraId="385C24A0" w14:textId="77777777" w:rsidR="00AE1E1B" w:rsidRPr="00F50C2A" w:rsidRDefault="00AE1E1B" w:rsidP="000C7721">
      <w:pPr>
        <w:rPr>
          <w:rFonts w:ascii="Arial" w:hAnsi="Arial" w:cs="Arial"/>
          <w:sz w:val="24"/>
          <w:szCs w:val="24"/>
        </w:rPr>
        <w:sectPr w:rsidR="00AE1E1B" w:rsidRPr="00F50C2A" w:rsidSect="00AE1E1B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134" w:header="709" w:footer="227" w:gutter="0"/>
          <w:pgNumType w:start="1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AE1E1B" w:rsidRPr="00F50C2A" w14:paraId="4C85D3D3" w14:textId="77777777" w:rsidTr="00AE1E1B">
        <w:trPr>
          <w:trHeight w:val="1375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D5ED" w14:textId="02DAED8C" w:rsidR="00AE1E1B" w:rsidRPr="00F50C2A" w:rsidRDefault="00AE1E1B" w:rsidP="00AE1E1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 к постановлению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br/>
              <w:t>Администрации Одинцовского городского округа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br/>
              <w:t>Московской области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15.11.2024 № 7974</w:t>
            </w:r>
          </w:p>
          <w:p w14:paraId="21FB9B69" w14:textId="6012B0D9" w:rsidR="00AE1E1B" w:rsidRPr="00F50C2A" w:rsidRDefault="00AE1E1B" w:rsidP="00AE1E1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"Приложение 1 к муниципальной программе</w:t>
            </w:r>
          </w:p>
        </w:tc>
      </w:tr>
    </w:tbl>
    <w:p w14:paraId="2425CDF0" w14:textId="77777777" w:rsidR="00AE1E1B" w:rsidRPr="00F50C2A" w:rsidRDefault="00AE1E1B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AE1E1B" w:rsidRPr="00F50C2A" w14:paraId="2F106CAC" w14:textId="77777777" w:rsidTr="00AE1E1B">
        <w:trPr>
          <w:trHeight w:val="840"/>
        </w:trPr>
        <w:tc>
          <w:tcPr>
            <w:tcW w:w="1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9495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Перечень мероприятий муниципальной программы</w:t>
            </w:r>
            <w:r w:rsidRPr="00F50C2A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Одинцовского городского округа Московской области  «Предпринимательство» на 2023-2027 годы</w:t>
            </w:r>
          </w:p>
        </w:tc>
      </w:tr>
    </w:tbl>
    <w:p w14:paraId="13B60AA7" w14:textId="25A7FB30" w:rsidR="00F82C0D" w:rsidRPr="00F50C2A" w:rsidRDefault="00F82C0D" w:rsidP="000C7721">
      <w:pPr>
        <w:rPr>
          <w:rFonts w:ascii="Arial" w:hAnsi="Arial" w:cs="Arial"/>
          <w:sz w:val="24"/>
          <w:szCs w:val="24"/>
        </w:rPr>
      </w:pPr>
    </w:p>
    <w:p w14:paraId="64E123B9" w14:textId="72AD93FC" w:rsidR="004160DF" w:rsidRPr="00F50C2A" w:rsidRDefault="004160DF" w:rsidP="000C7721">
      <w:pPr>
        <w:rPr>
          <w:rFonts w:ascii="Arial" w:hAnsi="Arial" w:cs="Arial"/>
          <w:sz w:val="24"/>
          <w:szCs w:val="24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565"/>
        <w:gridCol w:w="1735"/>
        <w:gridCol w:w="1065"/>
        <w:gridCol w:w="1321"/>
        <w:gridCol w:w="1104"/>
        <w:gridCol w:w="1027"/>
        <w:gridCol w:w="718"/>
        <w:gridCol w:w="727"/>
        <w:gridCol w:w="883"/>
        <w:gridCol w:w="764"/>
        <w:gridCol w:w="764"/>
        <w:gridCol w:w="1027"/>
        <w:gridCol w:w="1027"/>
        <w:gridCol w:w="1027"/>
        <w:gridCol w:w="1373"/>
      </w:tblGrid>
      <w:tr w:rsidR="00AE1E1B" w:rsidRPr="00F50C2A" w14:paraId="3183370B" w14:textId="77777777" w:rsidTr="00AE1E1B">
        <w:trPr>
          <w:trHeight w:val="54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936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DB1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DBA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442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70D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71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9A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Объем финансирования  по годам (</w:t>
            </w:r>
            <w:proofErr w:type="spellStart"/>
            <w:r w:rsidRPr="00F50C2A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F50C2A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89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AE1E1B" w:rsidRPr="00F50C2A" w14:paraId="2C265B4A" w14:textId="77777777" w:rsidTr="00AE1E1B">
        <w:trPr>
          <w:trHeight w:val="61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60D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C24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74D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1B6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C45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49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18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6A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92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363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97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1D5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07D31840" w14:textId="77777777" w:rsidTr="00AE1E1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E0B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236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AB6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0E4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391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1BC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652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38D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BE3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30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87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4C9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18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C7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9F0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E1E1B" w:rsidRPr="00F50C2A" w14:paraId="2668AE9B" w14:textId="77777777" w:rsidTr="00AE1E1B">
        <w:trPr>
          <w:trHeight w:val="45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0C7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Подпрограмма 1 «Инвестиции»</w:t>
            </w:r>
          </w:p>
        </w:tc>
      </w:tr>
      <w:tr w:rsidR="00AE1E1B" w:rsidRPr="00F50C2A" w14:paraId="7DAA14A7" w14:textId="77777777" w:rsidTr="00AE1E1B">
        <w:trPr>
          <w:trHeight w:val="19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41C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73F7" w14:textId="77777777" w:rsidR="00AE1E1B" w:rsidRPr="00F50C2A" w:rsidRDefault="00AE1E1B" w:rsidP="00AE1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Основное мероприятие 02.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F50C2A">
              <w:rPr>
                <w:rFonts w:ascii="Arial" w:hAnsi="Arial" w:cs="Arial"/>
                <w:sz w:val="24"/>
                <w:szCs w:val="24"/>
              </w:rPr>
              <w:t>инновационн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proofErr w:type="spellEnd"/>
            <w:r w:rsidRPr="00F50C2A">
              <w:rPr>
                <w:rFonts w:ascii="Arial" w:hAnsi="Arial" w:cs="Arial"/>
                <w:sz w:val="24"/>
                <w:szCs w:val="24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EF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7A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86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CA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</w:tr>
      <w:tr w:rsidR="00AE1E1B" w:rsidRPr="00F50C2A" w14:paraId="1FD32C14" w14:textId="77777777" w:rsidTr="00AE1E1B">
        <w:trPr>
          <w:trHeight w:val="165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552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ECF7" w14:textId="77777777" w:rsidR="00AE1E1B" w:rsidRPr="00F50C2A" w:rsidRDefault="00AE1E1B" w:rsidP="00AE1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02.01.</w:t>
            </w:r>
            <w:r w:rsidRPr="00F50C2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50C2A">
              <w:rPr>
                <w:rFonts w:ascii="Arial" w:hAnsi="Arial" w:cs="Arial"/>
                <w:sz w:val="24"/>
                <w:szCs w:val="24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A3F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13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58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0F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</w:tr>
      <w:tr w:rsidR="00AE1E1B" w:rsidRPr="00F50C2A" w14:paraId="357BAACC" w14:textId="77777777" w:rsidTr="00AE1E1B">
        <w:trPr>
          <w:trHeight w:val="6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CE84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49D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Количество резидентов, привлечённых на территорию индустриальных (промышлен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ных) парков (за отчетный год),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7B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24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5D1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52D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A66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29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58A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647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536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09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54A947DE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3451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E9F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305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9A9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197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2A0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C21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9C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F1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0B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A0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907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070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934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F9E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27C6A1B1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02E2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A63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620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87A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D4B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D33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B12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279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019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4A9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4A1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E45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C55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E3F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4AA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197263D4" w14:textId="77777777" w:rsidTr="00AE1E1B">
        <w:trPr>
          <w:trHeight w:val="16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BF8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12D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05. </w:t>
            </w:r>
            <w:r w:rsidRPr="00F50C2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50C2A">
              <w:rPr>
                <w:rFonts w:ascii="Arial" w:hAnsi="Arial" w:cs="Arial"/>
                <w:sz w:val="24"/>
                <w:szCs w:val="24"/>
              </w:rPr>
              <w:t>Организация работ по поддержке и развитию промышленного потенциала на территории городских округов Московской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F5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D3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65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34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</w:tr>
      <w:tr w:rsidR="00AE1E1B" w:rsidRPr="00F50C2A" w14:paraId="7CA5A694" w14:textId="77777777" w:rsidTr="00AE1E1B">
        <w:trPr>
          <w:trHeight w:val="144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7C9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0FD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05.01.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FA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C8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02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714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отдел по труду</w:t>
            </w:r>
          </w:p>
        </w:tc>
      </w:tr>
      <w:tr w:rsidR="00AE1E1B" w:rsidRPr="00F50C2A" w14:paraId="45CD951D" w14:textId="77777777" w:rsidTr="00AE1E1B">
        <w:trPr>
          <w:trHeight w:val="48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6A48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495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Предприятия городского 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округа, осуществившие промышленные экскурсии (за отчетный год),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3C5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15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7B2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534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994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9F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902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2F4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306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4C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293E68FA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4ECD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037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A7F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9FF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187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03C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3A9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B2E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24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E8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D8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966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3CB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0FC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E9D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402B7C6F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004E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A71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401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ED0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04C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F4D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CE8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D24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226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20D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93E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B67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0FB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240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986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6453CC7F" w14:textId="77777777" w:rsidTr="00AE1E1B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74D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E64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08. </w:t>
            </w:r>
            <w:r w:rsidRPr="00F50C2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50C2A">
              <w:rPr>
                <w:rFonts w:ascii="Arial" w:hAnsi="Arial" w:cs="Arial"/>
                <w:sz w:val="24"/>
                <w:szCs w:val="24"/>
              </w:rPr>
              <w:t>Стимулирование инвестиционной деятельности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01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01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1C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по труду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E0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</w:tr>
      <w:tr w:rsidR="00AE1E1B" w:rsidRPr="00F50C2A" w14:paraId="36792344" w14:textId="77777777" w:rsidTr="00AE1E1B">
        <w:trPr>
          <w:trHeight w:val="159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08B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3F0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08.01.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Поддержка и стимулирование  инвестиционной деятельности на территории городских округов Московской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AE9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E5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57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 по труду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5D4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</w:tr>
      <w:tr w:rsidR="00AE1E1B" w:rsidRPr="00F50C2A" w14:paraId="332B360F" w14:textId="77777777" w:rsidTr="00AE1E1B">
        <w:trPr>
          <w:trHeight w:val="46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390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5FA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Привлечены инвесторы 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на территорию городского округа Московской области (за отчетный год), единиц</w:t>
            </w:r>
            <w:r w:rsidRPr="00F50C2A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4D0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10C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F52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452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2E7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4E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73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3E0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1E0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4A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2A88FC08" w14:textId="77777777" w:rsidTr="00AE1E1B">
        <w:trPr>
          <w:trHeight w:val="67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AACF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9B1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489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7D6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48A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C0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AA9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D1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0D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5C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DD8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150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BCB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0A1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509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4A779E31" w14:textId="77777777" w:rsidTr="00AE1E1B">
        <w:trPr>
          <w:trHeight w:val="46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692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4CD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7F0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597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75E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0D8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5E6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0F4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F46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82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28F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ADC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AD5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AF8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C95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08B0DE44" w14:textId="77777777" w:rsidTr="00AE1E1B">
        <w:trPr>
          <w:trHeight w:val="450"/>
        </w:trPr>
        <w:tc>
          <w:tcPr>
            <w:tcW w:w="4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8F3F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EBD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CE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B1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1E1B" w:rsidRPr="00F50C2A" w14:paraId="020121E2" w14:textId="77777777" w:rsidTr="00AE1E1B">
        <w:trPr>
          <w:trHeight w:val="1005"/>
        </w:trPr>
        <w:tc>
          <w:tcPr>
            <w:tcW w:w="4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8264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5D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C5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96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1E1B" w:rsidRPr="00F50C2A" w14:paraId="68F0D6AD" w14:textId="77777777" w:rsidTr="00AE1E1B">
        <w:trPr>
          <w:trHeight w:val="45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7B53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Подпрограмма 2 «Развитие конкуренции»</w:t>
            </w:r>
          </w:p>
        </w:tc>
      </w:tr>
      <w:tr w:rsidR="00AE1E1B" w:rsidRPr="00F50C2A" w14:paraId="6BA06F01" w14:textId="77777777" w:rsidTr="00AE1E1B">
        <w:trPr>
          <w:trHeight w:val="16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8C2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5F3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Основное мероприятие 50.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 xml:space="preserve">Оценка уровня эффективности, результативности, обеспечение гласности и прозрачности контрактной системы в 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сфере закупок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B6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50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B1A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AC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</w:tr>
      <w:tr w:rsidR="00AE1E1B" w:rsidRPr="00F50C2A" w14:paraId="3BEF7B36" w14:textId="77777777" w:rsidTr="00AE1E1B">
        <w:trPr>
          <w:trHeight w:val="10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89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232E" w14:textId="77777777" w:rsidR="00AE1E1B" w:rsidRPr="00F50C2A" w:rsidRDefault="00AE1E1B" w:rsidP="00AE1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50.01.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Проведение оценки общего уровня организации закупок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BE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49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5A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53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</w:tr>
      <w:tr w:rsidR="00AE1E1B" w:rsidRPr="00F50C2A" w14:paraId="652E9DA1" w14:textId="77777777" w:rsidTr="00AE1E1B">
        <w:trPr>
          <w:trHeight w:val="45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D9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4D7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Достижение планового значения доли несостоявшихся закупок от общего количества конкурентных закупок, процент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191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493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902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05B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6BD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49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FAE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24E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4ED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26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58D35958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1622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EB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006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8F2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FBE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534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023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EAF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0B8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00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8D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C51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3CF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59C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E78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1C267610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785C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30C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DD1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A2C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F68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560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6B9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5A6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6BF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222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A94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E4D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488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27E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3F2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4BCC0B54" w14:textId="77777777" w:rsidTr="00AE1E1B">
        <w:trPr>
          <w:trHeight w:val="10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14D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309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50.02.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Проведение оценки качества закупочной деятельности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0E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FF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6F7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5A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</w:tr>
      <w:tr w:rsidR="00AE1E1B" w:rsidRPr="00F50C2A" w14:paraId="417FDD25" w14:textId="77777777" w:rsidTr="00AE1E1B">
        <w:trPr>
          <w:trHeight w:val="57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02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665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Достижение планового значения доли обоснованных, частично обоснованных жалоб, процент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73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D27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7FF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106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F15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5A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085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D2A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BFC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D4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50B10755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B40C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27D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64F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029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56E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4D7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593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45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7E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88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B6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B7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B27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89C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6B3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0CD26CE1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319B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C61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8F2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0F2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382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B48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F41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ACF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5A1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00B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425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305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610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107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1F1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09FC8FAA" w14:textId="77777777" w:rsidTr="00AE1E1B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E2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5314" w14:textId="77777777" w:rsidR="00AE1E1B" w:rsidRPr="00F50C2A" w:rsidRDefault="00AE1E1B" w:rsidP="00AE1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50.03.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Проведение оценки доступности конкурентных процедур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49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55B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2A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00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</w:tr>
      <w:tr w:rsidR="00AE1E1B" w:rsidRPr="00F50C2A" w14:paraId="00F0F4B9" w14:textId="77777777" w:rsidTr="00AE1E1B">
        <w:trPr>
          <w:trHeight w:val="52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0C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B2E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1D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99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B03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9ED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D03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9E7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CB3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0AF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AE0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058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218D31D4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072B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CBA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CA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497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C7F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A8E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3D2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03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1F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AB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2B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077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576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A9B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8EC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3874E616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664F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CBC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4EE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3FD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383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4BA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F53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9F0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F41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EB8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8E2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434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2E8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815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6D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1773012D" w14:textId="77777777" w:rsidTr="00AE1E1B">
        <w:trPr>
          <w:trHeight w:val="12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9FB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66B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50.04.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 xml:space="preserve">Проведение оценки экономической эффективности закупок по результатам их 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осуществления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59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02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FA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326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</w:tr>
      <w:tr w:rsidR="00AE1E1B" w:rsidRPr="00F50C2A" w14:paraId="5CB2B310" w14:textId="77777777" w:rsidTr="00AE1E1B">
        <w:trPr>
          <w:trHeight w:val="45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7B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29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Достижение планового значения доли общей экономии денежных средств по результатам осуществления закупок, процент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BE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A7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21E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8E3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5C2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60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985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B88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60D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39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03EFFB9E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65E5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F06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CD6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B99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BEA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D16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3F5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DC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2F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EE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DF7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532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582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065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412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6F91D960" w14:textId="77777777" w:rsidTr="00AE1E1B">
        <w:trPr>
          <w:trHeight w:val="46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8157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AF2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A4F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43A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AEF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F38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772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0FB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B8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A0E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5A7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690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738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E66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68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62056549" w14:textId="77777777" w:rsidTr="00AE1E1B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8A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03A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50.05.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2F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41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253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02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</w:tr>
      <w:tr w:rsidR="00AE1E1B" w:rsidRPr="00F50C2A" w14:paraId="2066D608" w14:textId="77777777" w:rsidTr="00AE1E1B">
        <w:trPr>
          <w:trHeight w:val="42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D0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AB9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Достижение планового значения доли стоимости контрактов, заключенных 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с единственным поставщиком по несостоявшимся закупкам, процент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F24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43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93E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671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F8A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19E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B17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1AA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953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9E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0DB18820" w14:textId="77777777" w:rsidTr="00AE1E1B">
        <w:trPr>
          <w:trHeight w:val="70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C175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631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756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903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5BD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836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F1E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D5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36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16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22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808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A2A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360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C39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78F8FF5F" w14:textId="77777777" w:rsidTr="00AE1E1B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F389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CCA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DC2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10C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182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628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536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49D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EE1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AB8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54E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23F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879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2D1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6E6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214DADB8" w14:textId="77777777" w:rsidTr="00AE1E1B">
        <w:trPr>
          <w:trHeight w:val="19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D2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614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50.06.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98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9C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40C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7BF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</w:tr>
      <w:tr w:rsidR="00AE1E1B" w:rsidRPr="00F50C2A" w14:paraId="7E65CD69" w14:textId="77777777" w:rsidTr="00AE1E1B">
        <w:trPr>
          <w:trHeight w:val="31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BA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ED9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Достижение планового значения доли закупок среди 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субъектов малого предпринимательства, социально ориентированных некоммерческих организаций, процент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8E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54D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E01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68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71A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21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F69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3B6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65C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23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2ED3D3D2" w14:textId="77777777" w:rsidTr="00AE1E1B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4442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6F6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34B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FA7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B63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658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727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0B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51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73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A6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8C9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66C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9A7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92B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5A0B4CE5" w14:textId="77777777" w:rsidTr="00AE1E1B">
        <w:trPr>
          <w:trHeight w:val="9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E87F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155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B10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43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35E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8F1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5DF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779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B1C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C61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1D5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8D8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83D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4BB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3E7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6155BACC" w14:textId="77777777" w:rsidTr="00AE1E1B">
        <w:trPr>
          <w:trHeight w:val="9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DC1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0B3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52. 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Развитие конкуренции в муниципальном образовании Московской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58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79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4C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85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</w:tr>
      <w:tr w:rsidR="00AE1E1B" w:rsidRPr="00F50C2A" w14:paraId="53F5A09F" w14:textId="77777777" w:rsidTr="00AE1E1B">
        <w:trPr>
          <w:trHeight w:val="16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0B5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ADC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52.01. 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Мониторинг хода исполнения ключевых показателей развития конкуренции на товарных рынках муниципальн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ого образования Московской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621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DA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E2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B3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</w:tr>
      <w:tr w:rsidR="00AE1E1B" w:rsidRPr="00F50C2A" w14:paraId="1479FEF8" w14:textId="77777777" w:rsidTr="00AE1E1B">
        <w:trPr>
          <w:trHeight w:val="31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E89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301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, процент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56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89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FC4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7AE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73E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BD5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297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B40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F75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29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4D8A721B" w14:textId="77777777" w:rsidTr="00AE1E1B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1EDA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51D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356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40A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16A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A41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D7C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983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5F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10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05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EA9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C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0DA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C7B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09AACEEF" w14:textId="77777777" w:rsidTr="00AE1E1B">
        <w:trPr>
          <w:trHeight w:val="97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447C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184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028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CBA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C53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A8C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983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1E4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CC5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74A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3FE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144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AFD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CE1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C29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02F32BA9" w14:textId="77777777" w:rsidTr="00AE1E1B">
        <w:trPr>
          <w:trHeight w:val="16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639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7D9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52.02.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 xml:space="preserve">Организация и проведение опросов о состоянии и развитии конкуренции на товарных рынках 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96E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FF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81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231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</w:tr>
      <w:tr w:rsidR="00AE1E1B" w:rsidRPr="00F50C2A" w14:paraId="6226BF7D" w14:textId="77777777" w:rsidTr="00AE1E1B">
        <w:trPr>
          <w:trHeight w:val="49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A11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35F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09F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C4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979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BCB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B5C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21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A51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025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5B9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41C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4947ECFD" w14:textId="77777777" w:rsidTr="00AE1E1B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FC9A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47C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9BF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AB9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AD4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77A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FD7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5D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62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8A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2B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222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29C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CD2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0F6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078647F5" w14:textId="77777777" w:rsidTr="00AE1E1B">
        <w:trPr>
          <w:trHeight w:val="81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93AE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580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A18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104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A29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BED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2B1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95B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E26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2BE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6C3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887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363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EFA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010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5D1E4006" w14:textId="77777777" w:rsidTr="00AE1E1B">
        <w:trPr>
          <w:trHeight w:val="315"/>
        </w:trPr>
        <w:tc>
          <w:tcPr>
            <w:tcW w:w="4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3062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0A26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8E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МКУ "ЦМЗ", отдела экономического развития    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13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1E1B" w:rsidRPr="00F50C2A" w14:paraId="3A5D934C" w14:textId="77777777" w:rsidTr="00AE1E1B">
        <w:trPr>
          <w:trHeight w:val="945"/>
        </w:trPr>
        <w:tc>
          <w:tcPr>
            <w:tcW w:w="4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063C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6C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6C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МКУ "ЦМЗ", отдела экономического развития    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046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225E3CED" w14:textId="77777777" w:rsidTr="00AE1E1B">
        <w:trPr>
          <w:trHeight w:val="45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712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Подпрограмма 3 «Развитие малого и среднего предпринимательства»</w:t>
            </w:r>
          </w:p>
        </w:tc>
      </w:tr>
      <w:tr w:rsidR="00AE1E1B" w:rsidRPr="00F50C2A" w14:paraId="1BDD4651" w14:textId="77777777" w:rsidTr="00AE1E1B">
        <w:trPr>
          <w:trHeight w:val="12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0C5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40F1" w14:textId="77777777" w:rsidR="00AE1E1B" w:rsidRPr="00F50C2A" w:rsidRDefault="00AE1E1B" w:rsidP="00AE1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Основное мероприятие 02.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478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CD5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8CA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180000,00000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FEF" w14:textId="77777777" w:rsidR="00AE1E1B" w:rsidRPr="00F50C2A" w:rsidRDefault="00AE1E1B" w:rsidP="00AE1E1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441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8C3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980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4F6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2B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</w:tr>
      <w:tr w:rsidR="00AE1E1B" w:rsidRPr="00F50C2A" w14:paraId="35146AAC" w14:textId="77777777" w:rsidTr="00AE1E1B">
        <w:trPr>
          <w:trHeight w:val="132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482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1.2.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BE08" w14:textId="77777777" w:rsidR="00AE1E1B" w:rsidRPr="00F50C2A" w:rsidRDefault="00AE1E1B" w:rsidP="00AE1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02.01. 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FA8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4D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AD3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132000,00000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7FB4" w14:textId="77777777" w:rsidR="00AE1E1B" w:rsidRPr="00F50C2A" w:rsidRDefault="00AE1E1B" w:rsidP="00AE1E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12000,00000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235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795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524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26B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30000,00000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63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</w:tr>
      <w:tr w:rsidR="00AE1E1B" w:rsidRPr="00F50C2A" w14:paraId="4B55C53B" w14:textId="77777777" w:rsidTr="00AE1E1B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23E5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F91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Количество субъектов МСП получивших муниципальн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  <w:r w:rsidRPr="00F50C2A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76D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335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CE1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7D1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6CF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D8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FC8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D21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5AC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A7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2EC6F326" w14:textId="77777777" w:rsidTr="00AE1E1B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4EA3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93C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83C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E86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3B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D76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3A9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B7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F1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0B4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98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F13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344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603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B7F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5CF894F9" w14:textId="77777777" w:rsidTr="00AE1E1B">
        <w:trPr>
          <w:trHeight w:val="130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BFEA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35F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58C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E2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582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CD2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03B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812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0CE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382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434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975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EC6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23E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31C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68F1F513" w14:textId="77777777" w:rsidTr="00AE1E1B">
        <w:trPr>
          <w:trHeight w:val="162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08D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1.3.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3D8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02.03.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Частичная компенсация затрат субъектам малого и среднего предпринимательства, осуществляющим деятельност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ь в сфере социального предпринимательства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2FD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AD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3F5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48000,00000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E651" w14:textId="77777777" w:rsidR="00AE1E1B" w:rsidRPr="00F50C2A" w:rsidRDefault="00AE1E1B" w:rsidP="00AE1E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8000,00000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A44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964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209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218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10000,00000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AA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</w:tr>
      <w:tr w:rsidR="00AE1E1B" w:rsidRPr="00F50C2A" w14:paraId="7F4293F8" w14:textId="77777777" w:rsidTr="00AE1E1B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D862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F27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379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617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E24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B12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015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D6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120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7CE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61C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C1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AE1E1B" w:rsidRPr="00F50C2A" w14:paraId="0D1A0D2B" w14:textId="77777777" w:rsidTr="00AE1E1B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7B1E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08A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2DC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1FF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CCC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A34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77C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ABC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155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9C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21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B3C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0C8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36B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C42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56D5EA08" w14:textId="77777777" w:rsidTr="00AE1E1B">
        <w:trPr>
          <w:trHeight w:val="96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E2AB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8ED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9ED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367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0D3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6B6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EF2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E03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C90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52A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A7D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B9A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E74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5DB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336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7FE3BE85" w14:textId="77777777" w:rsidTr="00AE1E1B">
        <w:trPr>
          <w:trHeight w:val="42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93C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F4F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02.04. 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>на профессиона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0C8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9B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F94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КУМИ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6B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КУМИ</w:t>
            </w:r>
          </w:p>
        </w:tc>
      </w:tr>
      <w:tr w:rsidR="00AE1E1B" w:rsidRPr="00F50C2A" w14:paraId="26CB99E2" w14:textId="77777777" w:rsidTr="00AE1E1B">
        <w:trPr>
          <w:trHeight w:val="45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E54F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1.5.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DE3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02.05.</w:t>
            </w:r>
            <w:r w:rsidRPr="00F50C2A">
              <w:rPr>
                <w:rFonts w:ascii="Arial" w:hAnsi="Arial" w:cs="Arial"/>
                <w:sz w:val="24"/>
                <w:szCs w:val="24"/>
              </w:rPr>
              <w:br/>
              <w:t xml:space="preserve">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F50C2A">
              <w:rPr>
                <w:rFonts w:ascii="Arial" w:hAnsi="Arial" w:cs="Arial"/>
                <w:sz w:val="24"/>
                <w:szCs w:val="24"/>
              </w:rPr>
              <w:t>фудтраках</w:t>
            </w:r>
            <w:proofErr w:type="spellEnd"/>
            <w:r w:rsidRPr="00F50C2A">
              <w:rPr>
                <w:rFonts w:ascii="Arial" w:hAnsi="Arial" w:cs="Arial"/>
                <w:sz w:val="24"/>
                <w:szCs w:val="24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F50C2A">
              <w:rPr>
                <w:rFonts w:ascii="Arial" w:hAnsi="Arial" w:cs="Arial"/>
                <w:sz w:val="24"/>
                <w:szCs w:val="24"/>
              </w:rPr>
              <w:t>вендинговых</w:t>
            </w:r>
            <w:proofErr w:type="spellEnd"/>
            <w:r w:rsidRPr="00F50C2A">
              <w:rPr>
                <w:rFonts w:ascii="Arial" w:hAnsi="Arial" w:cs="Arial"/>
                <w:sz w:val="24"/>
                <w:szCs w:val="24"/>
              </w:rPr>
              <w:t xml:space="preserve"> автоматах)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C27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10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AA6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Комитета по культуре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F22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Комитет по культуре</w:t>
            </w:r>
          </w:p>
        </w:tc>
      </w:tr>
      <w:tr w:rsidR="00AE1E1B" w:rsidRPr="00F50C2A" w14:paraId="07D86B81" w14:textId="77777777" w:rsidTr="00AE1E1B">
        <w:trPr>
          <w:trHeight w:val="315"/>
        </w:trPr>
        <w:tc>
          <w:tcPr>
            <w:tcW w:w="4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27EC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8B1C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8D1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180000,00000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4025" w14:textId="77777777" w:rsidR="00AE1E1B" w:rsidRPr="00F50C2A" w:rsidRDefault="00AE1E1B" w:rsidP="00AE1E1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7E2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105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8F7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2C2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FD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AE1E1B" w:rsidRPr="00F50C2A" w14:paraId="04925B0F" w14:textId="77777777" w:rsidTr="00AE1E1B">
        <w:trPr>
          <w:trHeight w:val="945"/>
        </w:trPr>
        <w:tc>
          <w:tcPr>
            <w:tcW w:w="4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DBA7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A7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ского городского округа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E43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D8BE" w14:textId="77777777" w:rsidR="00AE1E1B" w:rsidRPr="00F50C2A" w:rsidRDefault="00AE1E1B" w:rsidP="00AE1E1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D01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88E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F1B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81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40000,00000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BBF5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E1E1B" w:rsidRPr="00F50C2A" w14:paraId="2E584D27" w14:textId="77777777" w:rsidTr="00AE1E1B">
        <w:trPr>
          <w:trHeight w:val="45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2A3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AE1E1B" w:rsidRPr="00F50C2A" w14:paraId="5C43C9B5" w14:textId="77777777" w:rsidTr="00AE1E1B">
        <w:trPr>
          <w:trHeight w:val="13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A76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439B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01                                                       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70B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18E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79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15637,81600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259" w14:textId="77777777" w:rsidR="00AE1E1B" w:rsidRPr="00F50C2A" w:rsidRDefault="00AE1E1B" w:rsidP="00AE1E1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3865,81600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40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64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EA6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3186,00000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DD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3186,00000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B5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развития потребительского рынка и услуг </w:t>
            </w:r>
          </w:p>
        </w:tc>
      </w:tr>
      <w:tr w:rsidR="00AE1E1B" w:rsidRPr="00F50C2A" w14:paraId="1B7374BE" w14:textId="77777777" w:rsidTr="00AE1E1B">
        <w:trPr>
          <w:trHeight w:val="19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065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F192" w14:textId="77777777" w:rsidR="00AE1E1B" w:rsidRPr="00F50C2A" w:rsidRDefault="00AE1E1B" w:rsidP="00AE1E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Мероприятие 01 .01                                                                                                                                  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Содействие вводу (строительству) новых современных объектов потребительского рынка в рамках реализации мероприятий, содействующих развитию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торговой деятельности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44F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397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7C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333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отдел координации в сфере торговли</w:t>
            </w:r>
          </w:p>
        </w:tc>
      </w:tr>
      <w:tr w:rsidR="00AE1E1B" w:rsidRPr="00F50C2A" w14:paraId="614D2939" w14:textId="77777777" w:rsidTr="00AE1E1B">
        <w:trPr>
          <w:trHeight w:val="67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5EB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3799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Площадь торговых объектов предприятий розничной торговли (нарастающим итогом),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br/>
              <w:t>тыс. кв. м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D89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54B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3F4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6D7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 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3C3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6D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0CC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689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4B9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62D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1A873BA3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5C5A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D11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7A5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AE3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D79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752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5DC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D57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E9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99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52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D62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6BD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8F6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D410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7F18A197" w14:textId="77777777" w:rsidTr="00AE1E1B">
        <w:trPr>
          <w:trHeight w:val="51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9D2D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B3B2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802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B68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439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6873,90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030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1332,00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FC5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1347,00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2C2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1335,00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EE4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1340,00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A57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1344,00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8CA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FF9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1398,30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FEE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1398,30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C29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1398,30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AAF7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44E1A995" w14:textId="77777777" w:rsidTr="00AE1E1B">
        <w:trPr>
          <w:trHeight w:val="19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123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1.2.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CBA1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Мероприятие 01. 02                                                              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ярмарок с участием субъектов малого и среднего предпринимательства и производителей сельскохозяйственной продукции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Московской области       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BED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39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FB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A93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отдел координации в сфере общественного питания и ярмарочной деятельности</w:t>
            </w:r>
          </w:p>
        </w:tc>
      </w:tr>
      <w:tr w:rsidR="00AE1E1B" w:rsidRPr="00F50C2A" w14:paraId="296CA9F7" w14:textId="77777777" w:rsidTr="00AE1E1B">
        <w:trPr>
          <w:trHeight w:val="67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8ED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ECE0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Организованы и проведены ярмарки,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499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9F7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8DB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786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A44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9BE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70B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2CD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F53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94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376C8CCF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2E6A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6F80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56E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51E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17A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807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FEB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0D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B0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8D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DF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D64A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96E5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AA00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C7E5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652F03F3" w14:textId="77777777" w:rsidTr="00AE1E1B">
        <w:trPr>
          <w:trHeight w:val="46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BB43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DFEB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076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A36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8DF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3DF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ACA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A1F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871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FDF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8AF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ADB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62F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4FE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2C07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5D139B12" w14:textId="77777777" w:rsidTr="00AE1E1B">
        <w:trPr>
          <w:trHeight w:val="13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615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1.3.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F4D6" w14:textId="77777777" w:rsidR="00AE1E1B" w:rsidRPr="00F50C2A" w:rsidRDefault="00AE1E1B" w:rsidP="00AE1E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Мероприятие 01.04                                         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Развитие дистанционной торговли  рынка на территории муниципального образования Московской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925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740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97D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90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отдел координации в сфере торговли</w:t>
            </w:r>
          </w:p>
        </w:tc>
      </w:tr>
      <w:tr w:rsidR="00AE1E1B" w:rsidRPr="00F50C2A" w14:paraId="36B9CB4E" w14:textId="77777777" w:rsidTr="00AE1E1B">
        <w:trPr>
          <w:trHeight w:val="69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D95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4D66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пунктов выдачи интернет-заказов и </w:t>
            </w:r>
            <w:proofErr w:type="spellStart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постаматов</w:t>
            </w:r>
            <w:proofErr w:type="spellEnd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(нарастающи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 итогом), единиц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3DF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D72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78B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EEF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AD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DD6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B51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3D6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0F7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05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1EFC2D04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504C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28BC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85D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94B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137E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93C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0C5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CC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88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8D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CE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DAFE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388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C531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CD34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09020927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C639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5566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D19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70A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2B8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CB3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685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4CD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896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E77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003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65F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97F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525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0157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676AC3E9" w14:textId="77777777" w:rsidTr="00AE1E1B">
        <w:trPr>
          <w:trHeight w:val="28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C68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1.4.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0D12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Мероприятие 01.05.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br/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583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B9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55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52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потребительского рынка и услуг</w:t>
            </w:r>
          </w:p>
        </w:tc>
      </w:tr>
      <w:tr w:rsidR="00AE1E1B" w:rsidRPr="00F50C2A" w14:paraId="52D3A05F" w14:textId="77777777" w:rsidTr="00AE1E1B">
        <w:trPr>
          <w:trHeight w:val="67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B41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8B4D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Нестационарные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D95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78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13F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B03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09E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B3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EB4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B38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119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07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26402E26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4B1C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288C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3F4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638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ED64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C36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6D5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C09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74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07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DA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6B8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5FC0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1674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217A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283E0BBA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1FC8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E311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F1D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D02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069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C50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3B8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29B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889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535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AFB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ABD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452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E8E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4DDE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6678D2C2" w14:textId="77777777" w:rsidTr="00AE1E1B">
        <w:trPr>
          <w:trHeight w:val="16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9C6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1.5.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630" w14:textId="77777777" w:rsidR="00AE1E1B" w:rsidRPr="00F50C2A" w:rsidRDefault="00AE1E1B" w:rsidP="00AE1E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Мероприятие 01.06</w:t>
            </w: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293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1D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76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14858,54100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0B3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3716,41600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0B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3190,12500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3C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E1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2976,00000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E3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2976,00000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07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потребительского рынка и услуг</w:t>
            </w:r>
          </w:p>
        </w:tc>
      </w:tr>
      <w:tr w:rsidR="00AE1E1B" w:rsidRPr="00F50C2A" w14:paraId="15C3453A" w14:textId="77777777" w:rsidTr="00AE1E1B">
        <w:trPr>
          <w:trHeight w:val="26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3F8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2332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налога на добавленную стоимость (НДС)  по договорам, заключенным на право размещения нестационарного торгового объекта при организации мобильной торговли и на право размещения летнего кафе при стационарном предприятии общественного питания в период </w:t>
            </w:r>
            <w:proofErr w:type="spellStart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весенне</w:t>
            </w:r>
            <w:proofErr w:type="spellEnd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летней торговли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E00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C1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84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6457,87900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F5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499,41600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33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1429,46300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68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859,00000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9C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1835,00000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D3C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1835,00000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7B7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потребительского рынка и услуг</w:t>
            </w:r>
          </w:p>
        </w:tc>
      </w:tr>
      <w:tr w:rsidR="00AE1E1B" w:rsidRPr="00F50C2A" w14:paraId="0686F1CE" w14:textId="77777777" w:rsidTr="00AE1E1B">
        <w:trPr>
          <w:trHeight w:val="12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7B3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1.5.2.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C3B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 для обеспечения жителей городского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округа услугами связи, общественного питания, торговли и бытового обслуживания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A3A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67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DD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8400,66200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14F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3217,00000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D4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1760,66200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BC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1141,00000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A9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1141,00000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BF6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1141,00000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03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развития потребительского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рынка и услуг</w:t>
            </w:r>
          </w:p>
        </w:tc>
      </w:tr>
      <w:tr w:rsidR="00AE1E1B" w:rsidRPr="00F50C2A" w14:paraId="5373CF17" w14:textId="77777777" w:rsidTr="00AE1E1B">
        <w:trPr>
          <w:trHeight w:val="67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326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10C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ACD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2D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E06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1B0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965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11B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ADB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1DB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DB1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A2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4A7CFAF2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880A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A39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243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BF8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8A36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050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7A2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FD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DC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61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34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8AC0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D30C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5164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67F4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38EFEE0E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E0B1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CAC8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246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B99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992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FE5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CCE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F1E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CEC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B54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B1E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517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654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11D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002E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4041CBAC" w14:textId="77777777" w:rsidTr="00AE1E1B">
        <w:trPr>
          <w:trHeight w:val="41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66F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612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01.07</w:t>
            </w:r>
            <w:r w:rsidRPr="00F50C2A">
              <w:rPr>
                <w:rFonts w:ascii="Arial" w:hAnsi="Arial" w:cs="Arial"/>
                <w:sz w:val="24"/>
                <w:szCs w:val="24"/>
              </w:rPr>
              <w:t xml:space="preserve">                                           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доход») мест для размещения нестационарных торговых объектов без проведения торгов на льготных условиях или на безвозмездной основе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26C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AF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39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FD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потребительского рынка и услуг</w:t>
            </w:r>
          </w:p>
        </w:tc>
      </w:tr>
      <w:tr w:rsidR="00AE1E1B" w:rsidRPr="00F50C2A" w14:paraId="43ECAC4C" w14:textId="77777777" w:rsidTr="00AE1E1B">
        <w:trPr>
          <w:trHeight w:val="67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586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50B9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E1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D9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208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1D7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B92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74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2A3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AC8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102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43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6E9859E0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BC71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3D46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9AC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3B0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8137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F69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EAD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D2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98A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BCD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831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E4A9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1E27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BA9F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5ABA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09BB8B0D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CB14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9CE7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0D35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621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591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485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CC4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D93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65F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EEB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FC9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FEB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D3F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FBD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B2BB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2822BF15" w14:textId="77777777" w:rsidTr="00AE1E1B">
        <w:trPr>
          <w:trHeight w:val="3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206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EF7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Мероприятие 01.08</w:t>
            </w:r>
            <w:r w:rsidRPr="00F50C2A">
              <w:rPr>
                <w:rFonts w:ascii="Arial" w:hAnsi="Arial" w:cs="Arial"/>
                <w:sz w:val="24"/>
                <w:szCs w:val="24"/>
              </w:rPr>
              <w:t xml:space="preserve">.                                                                                                                       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условиях при размещении и мобильного торгового объекта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F01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05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E8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BF9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потребительского рынка и услуг</w:t>
            </w:r>
          </w:p>
        </w:tc>
      </w:tr>
      <w:tr w:rsidR="00AE1E1B" w:rsidRPr="00F50C2A" w14:paraId="6EF884F3" w14:textId="77777777" w:rsidTr="00AE1E1B">
        <w:trPr>
          <w:trHeight w:val="67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425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3EBE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01F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0F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115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1F3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23C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11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448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518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45C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49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5DF56769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5C28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4A5D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B7D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75B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D9AD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A6C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D8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1C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B9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34A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49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9B1B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18C6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4616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91E1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204D57FB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1EF5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617E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D2F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71A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1B0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F12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1B1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659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5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2A5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27D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2E0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B53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5C3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9F1F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005E8C4D" w14:textId="77777777" w:rsidTr="00AE1E1B">
        <w:trPr>
          <w:trHeight w:val="162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0B6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4D3B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Мероприятие 01.09.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Проведение мероприятий по демонтажу и утилизации  объектов, размещение которых не соответствуе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 схеме размещения нестационарных торговых объектов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BB3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B3D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72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779,27500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CC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149,40000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D3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209,87500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0A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BF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210,00000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7C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210,00000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8C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потребительского рынка и услуг</w:t>
            </w:r>
          </w:p>
        </w:tc>
      </w:tr>
      <w:tr w:rsidR="00AE1E1B" w:rsidRPr="00F50C2A" w14:paraId="338AB851" w14:textId="77777777" w:rsidTr="00AE1E1B">
        <w:trPr>
          <w:trHeight w:val="67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26EF" w14:textId="77777777" w:rsidR="00AE1E1B" w:rsidRPr="00F50C2A" w:rsidRDefault="00AE1E1B" w:rsidP="00AE1E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8B2D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Нестационарные торговые объекты </w:t>
            </w:r>
            <w:proofErr w:type="spellStart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демонтированны</w:t>
            </w:r>
            <w:proofErr w:type="spellEnd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утилизированны</w:t>
            </w:r>
            <w:proofErr w:type="spellEnd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1D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E8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340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2A9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AE3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D3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E55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FF2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CFD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4B70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37253957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D0D7" w14:textId="77777777" w:rsidR="00AE1E1B" w:rsidRPr="00F50C2A" w:rsidRDefault="00AE1E1B" w:rsidP="00AE1E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CB01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CBCA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E9D5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8E7D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F97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5DC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AB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D4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A0C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F4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2B24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CC3C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F090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AB30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3BB48636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7D79" w14:textId="77777777" w:rsidR="00AE1E1B" w:rsidRPr="00F50C2A" w:rsidRDefault="00AE1E1B" w:rsidP="00AE1E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4DA5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7FBE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CD4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C4E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B83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53C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B08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8CC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531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2D9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AEF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4B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7F3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EAB9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4BE5C682" w14:textId="77777777" w:rsidTr="00AE1E1B">
        <w:trPr>
          <w:trHeight w:val="19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98A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88F2" w14:textId="77777777" w:rsidR="00AE1E1B" w:rsidRPr="00F50C2A" w:rsidRDefault="00AE1E1B" w:rsidP="00AE1E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51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br/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7CA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E6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1B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7B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отдел координации в сфере общественного питания и ярмарочной деятельности</w:t>
            </w:r>
          </w:p>
        </w:tc>
      </w:tr>
      <w:tr w:rsidR="00AE1E1B" w:rsidRPr="00F50C2A" w14:paraId="04E28856" w14:textId="77777777" w:rsidTr="00AE1E1B">
        <w:trPr>
          <w:trHeight w:val="19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353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ECC6" w14:textId="77777777" w:rsidR="00AE1E1B" w:rsidRPr="00F50C2A" w:rsidRDefault="00AE1E1B" w:rsidP="00AE1E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Мероприятие 51.01                                                                     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Содействие увеличению уровня обеспеченности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3C7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D6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435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E0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координации в сфере общественного питания и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ярмарочной деятельности</w:t>
            </w:r>
          </w:p>
        </w:tc>
      </w:tr>
      <w:tr w:rsidR="00AE1E1B" w:rsidRPr="00F50C2A" w14:paraId="77488D32" w14:textId="77777777" w:rsidTr="00AE1E1B">
        <w:trPr>
          <w:trHeight w:val="69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F60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508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845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D85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808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D61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435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91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AE5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047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FA3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B9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3A2668DE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B798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0295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917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04D4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FAF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67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16C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A12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BB8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98B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60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CE0B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7B99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8350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48A9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328E2A4E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CEA8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0435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44CA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C390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3E6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21206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067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20774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95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20974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DB1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20774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BD7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20849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D85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20949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9EC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20974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21D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21206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5F1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21206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BB1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21206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2591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268486CA" w14:textId="77777777" w:rsidTr="00AE1E1B">
        <w:trPr>
          <w:trHeight w:val="18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CB4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2D9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52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br/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1E8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E0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020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3C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координации в сфере бытовых услуг и придорожного сервиса </w:t>
            </w:r>
          </w:p>
        </w:tc>
      </w:tr>
      <w:tr w:rsidR="00AE1E1B" w:rsidRPr="00F50C2A" w14:paraId="4E1A09A0" w14:textId="77777777" w:rsidTr="00AE1E1B">
        <w:trPr>
          <w:trHeight w:val="18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B50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5F26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Мероприятие 52.01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Содействие увеличению уровня обеспеченности населения муниципального образования Московской области  предприятиями бытового обслуживания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28F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45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CC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4EC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координации в сфере бытовых услуг и придорожного сервиса </w:t>
            </w:r>
          </w:p>
        </w:tc>
      </w:tr>
      <w:tr w:rsidR="00AE1E1B" w:rsidRPr="00F50C2A" w14:paraId="7F00252E" w14:textId="77777777" w:rsidTr="00AE1E1B">
        <w:trPr>
          <w:trHeight w:val="67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172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9082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Количество рабочих мест на предприятиях бытового обслуживания (нарастающим итогом), рабочих мест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946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2B8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E07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2FF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048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A68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649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AD0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884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35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740B101F" w14:textId="77777777" w:rsidTr="00AE1E1B">
        <w:trPr>
          <w:trHeight w:val="70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437B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A391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E25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112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F42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E30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290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4A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173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A0C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AD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9101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84B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3B6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91BE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34421FF8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6DF8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B4E9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251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948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452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CCE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6111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645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6161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BD2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B52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6136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31D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6156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15F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567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E42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668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6191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5C9F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6C773780" w14:textId="77777777" w:rsidTr="00AE1E1B">
        <w:trPr>
          <w:trHeight w:val="22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4F9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817E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Мероприятие 52.02                                                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объектов дорожного и придорожного сервиса (автосервис, </w:t>
            </w:r>
            <w:proofErr w:type="spellStart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шиномонтаж</w:t>
            </w:r>
            <w:proofErr w:type="spellEnd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, автомойка, </w:t>
            </w:r>
            <w:proofErr w:type="spellStart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автокомплекс</w:t>
            </w:r>
            <w:proofErr w:type="spellEnd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автотехцентр</w:t>
            </w:r>
            <w:proofErr w:type="spellEnd"/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) на территории муниципального образования Московской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ACD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DC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79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56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координации в сфере бытовых услуг и придорожного сервиса </w:t>
            </w:r>
          </w:p>
        </w:tc>
      </w:tr>
      <w:tr w:rsidR="00AE1E1B" w:rsidRPr="00F50C2A" w14:paraId="323048A8" w14:textId="77777777" w:rsidTr="00AE1E1B">
        <w:trPr>
          <w:trHeight w:val="69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1B1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2947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 (нарастающи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 итогом),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868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4B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797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9DA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9D1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1BE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59D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515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8F0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4E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07C3D5D5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2270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C826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531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67C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70B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046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12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0B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15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F0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95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D34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ADB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7FD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FB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338E4697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F25D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DD8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AAA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AE1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B2D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3C0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879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AF0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61D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DEE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532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CAD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ABD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3C1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D251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62593DE1" w14:textId="77777777" w:rsidTr="00AE1E1B">
        <w:trPr>
          <w:trHeight w:val="10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EE8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FC3F" w14:textId="77777777" w:rsidR="00AE1E1B" w:rsidRPr="00F50C2A" w:rsidRDefault="00AE1E1B" w:rsidP="00AE1E1B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53</w:t>
            </w:r>
            <w:r w:rsidRPr="00F50C2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EE1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6F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4A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66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отдел защиты прав потребителей</w:t>
            </w:r>
          </w:p>
        </w:tc>
      </w:tr>
      <w:tr w:rsidR="00AE1E1B" w:rsidRPr="00F50C2A" w14:paraId="449E6C61" w14:textId="77777777" w:rsidTr="00AE1E1B">
        <w:trPr>
          <w:trHeight w:val="13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B96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938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Мероприятие 53.01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B0D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D3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32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DB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отдел защиты прав потребителей</w:t>
            </w:r>
          </w:p>
        </w:tc>
      </w:tr>
      <w:tr w:rsidR="00AE1E1B" w:rsidRPr="00F50C2A" w14:paraId="462C9028" w14:textId="77777777" w:rsidTr="00AE1E1B">
        <w:trPr>
          <w:trHeight w:val="67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A4D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E9FA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Поступило количество обращений и жалоб по вопросам защиты прав потребителей, единиц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12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6C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C14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BDF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A76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81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2B9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254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658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B3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017A54D1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21B4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C1B2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9232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5B6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9D6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D66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1B8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3D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0CA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B5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4F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116E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8E6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504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75A1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553C7D05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99A9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CA07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477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2AD3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C52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731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BC4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CCD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B7F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405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347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46D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D51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5F7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952C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6AE5C517" w14:textId="77777777" w:rsidTr="00AE1E1B">
        <w:trPr>
          <w:trHeight w:val="9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FFF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3D5C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Мероприятие 53.02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Обращения в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суды по вопросу защиты прав потребителей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C6B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196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</w:t>
            </w: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>ского городского округа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C89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lastRenderedPageBreak/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1E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защиты прав </w:t>
            </w: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потребителей</w:t>
            </w:r>
          </w:p>
        </w:tc>
      </w:tr>
      <w:tr w:rsidR="00AE1E1B" w:rsidRPr="00F50C2A" w14:paraId="43A223C5" w14:textId="77777777" w:rsidTr="00AE1E1B">
        <w:trPr>
          <w:trHeight w:val="67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EBF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DF5B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обращений в суды по вопросам защиты прав потребителей, единиц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F9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58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BE36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F0D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208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D25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E70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5FBF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F88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51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C2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E1E1B" w:rsidRPr="00F50C2A" w14:paraId="658581F9" w14:textId="77777777" w:rsidTr="00AE1E1B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1ECC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56F8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4049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0257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AAE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58CF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C9B4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C35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53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7AB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42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DBEA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8CB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AAF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8993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2F859B4B" w14:textId="77777777" w:rsidTr="00AE1E1B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28CA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A678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48AB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CAB8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E5C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397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4D7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E55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E27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077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43B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3F70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668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534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D022" w14:textId="77777777" w:rsidR="00AE1E1B" w:rsidRPr="00F50C2A" w:rsidRDefault="00AE1E1B" w:rsidP="00AE1E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1E1B" w:rsidRPr="00F50C2A" w14:paraId="461032CE" w14:textId="77777777" w:rsidTr="00AE1E1B">
        <w:trPr>
          <w:trHeight w:val="510"/>
        </w:trPr>
        <w:tc>
          <w:tcPr>
            <w:tcW w:w="4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5826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83B9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027B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15637,81600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2451" w14:textId="77777777" w:rsidR="00AE1E1B" w:rsidRPr="00F50C2A" w:rsidRDefault="00AE1E1B" w:rsidP="00AE1E1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3865,81600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062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C285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177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3186,00000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53E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3186,00000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09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1E1B" w:rsidRPr="00F50C2A" w14:paraId="158428B1" w14:textId="77777777" w:rsidTr="00AE1E1B">
        <w:trPr>
          <w:trHeight w:val="1005"/>
        </w:trPr>
        <w:tc>
          <w:tcPr>
            <w:tcW w:w="4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E106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B5D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261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15637,81600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EC86" w14:textId="77777777" w:rsidR="00AE1E1B" w:rsidRPr="00F50C2A" w:rsidRDefault="00AE1E1B" w:rsidP="00AE1E1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3865,81600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76D2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1B39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37B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3186,00000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4C4A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3186,00000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8BAC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1B" w:rsidRPr="00F50C2A" w14:paraId="328E19E3" w14:textId="77777777" w:rsidTr="00AE1E1B">
        <w:trPr>
          <w:trHeight w:val="450"/>
        </w:trPr>
        <w:tc>
          <w:tcPr>
            <w:tcW w:w="4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D4A9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2061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D991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195637,81600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F95" w14:textId="77777777" w:rsidR="00AE1E1B" w:rsidRPr="00F50C2A" w:rsidRDefault="00AE1E1B" w:rsidP="00AE1E1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23865,81600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42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43400,00000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5ABC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42000,00000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AB7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43186,00000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E3E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43186,00000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FE7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1E1B" w:rsidRPr="00F50C2A" w14:paraId="31086B59" w14:textId="77777777" w:rsidTr="00AE1E1B">
        <w:trPr>
          <w:trHeight w:val="1020"/>
        </w:trPr>
        <w:tc>
          <w:tcPr>
            <w:tcW w:w="4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F4CE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66C" w14:textId="77777777" w:rsidR="00AE1E1B" w:rsidRPr="00F50C2A" w:rsidRDefault="00AE1E1B" w:rsidP="00AE1E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0ED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195637,81600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302E" w14:textId="77777777" w:rsidR="00AE1E1B" w:rsidRPr="00F50C2A" w:rsidRDefault="00AE1E1B" w:rsidP="00AE1E1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23865,81600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6C3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43400,00000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658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42000,00000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2DF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43186,00000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744" w14:textId="77777777" w:rsidR="00AE1E1B" w:rsidRPr="00F50C2A" w:rsidRDefault="00AE1E1B" w:rsidP="00AE1E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C2A">
              <w:rPr>
                <w:rFonts w:ascii="Arial" w:hAnsi="Arial" w:cs="Arial"/>
                <w:bCs/>
                <w:sz w:val="24"/>
                <w:szCs w:val="24"/>
              </w:rPr>
              <w:t>43186,00000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8C70" w14:textId="77777777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F157E9" w14:textId="77777777" w:rsidR="00AE1E1B" w:rsidRPr="00F50C2A" w:rsidRDefault="00AE1E1B">
      <w:pPr>
        <w:rPr>
          <w:rFonts w:ascii="Arial" w:hAnsi="Arial" w:cs="Arial"/>
          <w:sz w:val="24"/>
          <w:szCs w:val="24"/>
        </w:rPr>
      </w:pPr>
    </w:p>
    <w:tbl>
      <w:tblPr>
        <w:tblW w:w="15163" w:type="dxa"/>
        <w:tblInd w:w="5" w:type="dxa"/>
        <w:tblLook w:val="04A0" w:firstRow="1" w:lastRow="0" w:firstColumn="1" w:lastColumn="0" w:noHBand="0" w:noVBand="1"/>
      </w:tblPr>
      <w:tblGrid>
        <w:gridCol w:w="15163"/>
      </w:tblGrid>
      <w:tr w:rsidR="00AE1E1B" w:rsidRPr="00F50C2A" w14:paraId="2EB48D73" w14:textId="77777777" w:rsidTr="00F50C2A">
        <w:trPr>
          <w:trHeight w:val="639"/>
        </w:trPr>
        <w:tc>
          <w:tcPr>
            <w:tcW w:w="1516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787478" w14:textId="77777777" w:rsidR="00AE1E1B" w:rsidRPr="00F50C2A" w:rsidRDefault="00AE1E1B" w:rsidP="00AE1E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>".</w:t>
            </w:r>
          </w:p>
          <w:p w14:paraId="3F25F854" w14:textId="6B30420E" w:rsidR="00AE1E1B" w:rsidRPr="00F50C2A" w:rsidRDefault="00AE1E1B" w:rsidP="00AE1E1B">
            <w:pPr>
              <w:rPr>
                <w:rFonts w:ascii="Arial" w:hAnsi="Arial" w:cs="Arial"/>
                <w:sz w:val="24"/>
                <w:szCs w:val="24"/>
              </w:rPr>
            </w:pPr>
            <w:r w:rsidRPr="00F50C2A">
              <w:rPr>
                <w:rFonts w:ascii="Arial" w:hAnsi="Arial" w:cs="Arial"/>
                <w:sz w:val="24"/>
                <w:szCs w:val="24"/>
              </w:rPr>
              <w:t xml:space="preserve">Заместитель Главы Одинцовского городского округа                                       </w:t>
            </w:r>
            <w:r w:rsidR="00F50C2A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50C2A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F50C2A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Pr="00F50C2A">
              <w:rPr>
                <w:rFonts w:ascii="Arial" w:hAnsi="Arial" w:cs="Arial"/>
                <w:sz w:val="24"/>
                <w:szCs w:val="24"/>
              </w:rPr>
              <w:t xml:space="preserve">А.А. </w:t>
            </w:r>
            <w:proofErr w:type="spellStart"/>
            <w:r w:rsidRPr="00F50C2A">
              <w:rPr>
                <w:rFonts w:ascii="Arial" w:hAnsi="Arial" w:cs="Arial"/>
                <w:sz w:val="24"/>
                <w:szCs w:val="24"/>
              </w:rPr>
              <w:t>Садетдинова</w:t>
            </w:r>
            <w:proofErr w:type="spellEnd"/>
          </w:p>
        </w:tc>
      </w:tr>
    </w:tbl>
    <w:p w14:paraId="081313FA" w14:textId="357A0763" w:rsidR="004160DF" w:rsidRPr="00F50C2A" w:rsidRDefault="004160DF" w:rsidP="000C7721">
      <w:pPr>
        <w:rPr>
          <w:rFonts w:ascii="Arial" w:hAnsi="Arial" w:cs="Arial"/>
          <w:sz w:val="24"/>
          <w:szCs w:val="24"/>
        </w:rPr>
      </w:pPr>
    </w:p>
    <w:p w14:paraId="257A2141" w14:textId="595A8E9B" w:rsidR="00CC7ECA" w:rsidRPr="00F50C2A" w:rsidRDefault="00CC7ECA" w:rsidP="000C7721">
      <w:pPr>
        <w:rPr>
          <w:rFonts w:ascii="Arial" w:hAnsi="Arial" w:cs="Arial"/>
          <w:sz w:val="24"/>
          <w:szCs w:val="24"/>
        </w:rPr>
      </w:pPr>
    </w:p>
    <w:p w14:paraId="42DA504C" w14:textId="3DE5B0E9" w:rsidR="00CC7ECA" w:rsidRPr="00F50C2A" w:rsidRDefault="00CC7ECA" w:rsidP="00F50C2A">
      <w:pPr>
        <w:spacing w:after="60"/>
        <w:rPr>
          <w:rFonts w:ascii="Arial" w:hAnsi="Arial" w:cs="Arial"/>
          <w:sz w:val="24"/>
          <w:szCs w:val="24"/>
        </w:rPr>
      </w:pPr>
      <w:r w:rsidRPr="00F50C2A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</w:t>
      </w:r>
    </w:p>
    <w:sectPr w:rsidR="00CC7ECA" w:rsidRPr="00F50C2A" w:rsidSect="00AE1E1B">
      <w:pgSz w:w="16838" w:h="11906" w:orient="landscape" w:code="9"/>
      <w:pgMar w:top="1134" w:right="567" w:bottom="1134" w:left="1134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44BF5" w14:textId="77777777" w:rsidR="004F6F9F" w:rsidRDefault="004F6F9F">
      <w:r>
        <w:separator/>
      </w:r>
    </w:p>
  </w:endnote>
  <w:endnote w:type="continuationSeparator" w:id="0">
    <w:p w14:paraId="17474537" w14:textId="77777777" w:rsidR="004F6F9F" w:rsidRDefault="004F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2B"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A8F43" w14:textId="77777777" w:rsidR="004F6F9F" w:rsidRDefault="004F6F9F">
      <w:r>
        <w:separator/>
      </w:r>
    </w:p>
  </w:footnote>
  <w:footnote w:type="continuationSeparator" w:id="0">
    <w:p w14:paraId="49B986AA" w14:textId="77777777" w:rsidR="004F6F9F" w:rsidRDefault="004F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6BD" w14:textId="09386EBE" w:rsidR="000A202A" w:rsidRDefault="000A202A">
    <w:pPr>
      <w:pStyle w:val="a9"/>
      <w:jc w:val="center"/>
    </w:pPr>
  </w:p>
  <w:p w14:paraId="3A587277" w14:textId="77777777" w:rsidR="000A202A" w:rsidRDefault="000A20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2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0745E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0F9"/>
    <w:rsid w:val="000462D2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C09"/>
    <w:rsid w:val="00063018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B050F"/>
    <w:rsid w:val="000B0CCC"/>
    <w:rsid w:val="000B0D06"/>
    <w:rsid w:val="000B1005"/>
    <w:rsid w:val="000B160A"/>
    <w:rsid w:val="000B27A5"/>
    <w:rsid w:val="000B6944"/>
    <w:rsid w:val="000B6D31"/>
    <w:rsid w:val="000B77BD"/>
    <w:rsid w:val="000C22F1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D6E7D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54A"/>
    <w:rsid w:val="0010094F"/>
    <w:rsid w:val="0010152D"/>
    <w:rsid w:val="001018D3"/>
    <w:rsid w:val="00102449"/>
    <w:rsid w:val="001031AE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6DBA"/>
    <w:rsid w:val="0011725D"/>
    <w:rsid w:val="001202BC"/>
    <w:rsid w:val="00121C52"/>
    <w:rsid w:val="00121D8F"/>
    <w:rsid w:val="00122072"/>
    <w:rsid w:val="001226B1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27D7"/>
    <w:rsid w:val="00132EAE"/>
    <w:rsid w:val="00133AE6"/>
    <w:rsid w:val="0013434E"/>
    <w:rsid w:val="00134394"/>
    <w:rsid w:val="001347AD"/>
    <w:rsid w:val="00135F36"/>
    <w:rsid w:val="0013788E"/>
    <w:rsid w:val="00140191"/>
    <w:rsid w:val="00140A2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E9"/>
    <w:rsid w:val="00155EF4"/>
    <w:rsid w:val="00157BF5"/>
    <w:rsid w:val="001608FC"/>
    <w:rsid w:val="00161067"/>
    <w:rsid w:val="001638B2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46BA"/>
    <w:rsid w:val="001D5F4F"/>
    <w:rsid w:val="001D6CD6"/>
    <w:rsid w:val="001D7EC0"/>
    <w:rsid w:val="001E1301"/>
    <w:rsid w:val="001E1F9C"/>
    <w:rsid w:val="001E1FF9"/>
    <w:rsid w:val="001E23CA"/>
    <w:rsid w:val="001E2505"/>
    <w:rsid w:val="001E2A96"/>
    <w:rsid w:val="001E50AA"/>
    <w:rsid w:val="001E5B81"/>
    <w:rsid w:val="001E5B8D"/>
    <w:rsid w:val="001E6F7E"/>
    <w:rsid w:val="001E7033"/>
    <w:rsid w:val="001E7210"/>
    <w:rsid w:val="001E7583"/>
    <w:rsid w:val="001E79BD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5AC"/>
    <w:rsid w:val="00266A1E"/>
    <w:rsid w:val="00272836"/>
    <w:rsid w:val="00274164"/>
    <w:rsid w:val="00275442"/>
    <w:rsid w:val="0027607C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CBB"/>
    <w:rsid w:val="002A206E"/>
    <w:rsid w:val="002A2C5E"/>
    <w:rsid w:val="002A352C"/>
    <w:rsid w:val="002A3907"/>
    <w:rsid w:val="002A5190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FD5"/>
    <w:rsid w:val="002D25E0"/>
    <w:rsid w:val="002D2BFD"/>
    <w:rsid w:val="002D45B9"/>
    <w:rsid w:val="002D55C4"/>
    <w:rsid w:val="002D6BF8"/>
    <w:rsid w:val="002D7EE8"/>
    <w:rsid w:val="002E039E"/>
    <w:rsid w:val="002E1D86"/>
    <w:rsid w:val="002E2642"/>
    <w:rsid w:val="002E29BE"/>
    <w:rsid w:val="002E3461"/>
    <w:rsid w:val="002E4352"/>
    <w:rsid w:val="002E52B5"/>
    <w:rsid w:val="002E6022"/>
    <w:rsid w:val="002E721E"/>
    <w:rsid w:val="002F075F"/>
    <w:rsid w:val="002F0B07"/>
    <w:rsid w:val="002F0D1A"/>
    <w:rsid w:val="002F17F6"/>
    <w:rsid w:val="002F255B"/>
    <w:rsid w:val="002F3BD0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3581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55F"/>
    <w:rsid w:val="00330CE5"/>
    <w:rsid w:val="00330DF3"/>
    <w:rsid w:val="00330F11"/>
    <w:rsid w:val="00332C06"/>
    <w:rsid w:val="00332F3C"/>
    <w:rsid w:val="00334C5A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4816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04A"/>
    <w:rsid w:val="003604EF"/>
    <w:rsid w:val="00360E9E"/>
    <w:rsid w:val="00360FA9"/>
    <w:rsid w:val="0036269C"/>
    <w:rsid w:val="0036325D"/>
    <w:rsid w:val="003643A8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1DAD"/>
    <w:rsid w:val="003D3E43"/>
    <w:rsid w:val="003D55AC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4A6C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6D29"/>
    <w:rsid w:val="00477355"/>
    <w:rsid w:val="00477A8A"/>
    <w:rsid w:val="00477CBE"/>
    <w:rsid w:val="004807A2"/>
    <w:rsid w:val="00480E35"/>
    <w:rsid w:val="00483E9B"/>
    <w:rsid w:val="00484A51"/>
    <w:rsid w:val="00485367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25C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6797"/>
    <w:rsid w:val="004C7716"/>
    <w:rsid w:val="004D03D5"/>
    <w:rsid w:val="004D0683"/>
    <w:rsid w:val="004D0FA3"/>
    <w:rsid w:val="004D1074"/>
    <w:rsid w:val="004D14E7"/>
    <w:rsid w:val="004D2057"/>
    <w:rsid w:val="004D5005"/>
    <w:rsid w:val="004D6566"/>
    <w:rsid w:val="004D6E13"/>
    <w:rsid w:val="004D7AEF"/>
    <w:rsid w:val="004D7D4D"/>
    <w:rsid w:val="004E01F0"/>
    <w:rsid w:val="004E17B7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4F6F9F"/>
    <w:rsid w:val="00500183"/>
    <w:rsid w:val="00500C39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75D"/>
    <w:rsid w:val="00516C21"/>
    <w:rsid w:val="00516E86"/>
    <w:rsid w:val="005170D1"/>
    <w:rsid w:val="00517623"/>
    <w:rsid w:val="00520174"/>
    <w:rsid w:val="00520FF0"/>
    <w:rsid w:val="00521259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A9A"/>
    <w:rsid w:val="00546FB3"/>
    <w:rsid w:val="0055026A"/>
    <w:rsid w:val="005504E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6E2C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0E6A"/>
    <w:rsid w:val="005826BA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027"/>
    <w:rsid w:val="005F0231"/>
    <w:rsid w:val="005F0C74"/>
    <w:rsid w:val="005F0F40"/>
    <w:rsid w:val="005F0FEC"/>
    <w:rsid w:val="005F3B9B"/>
    <w:rsid w:val="005F474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704B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0DD9"/>
    <w:rsid w:val="0063164C"/>
    <w:rsid w:val="00631703"/>
    <w:rsid w:val="00633ECF"/>
    <w:rsid w:val="00636395"/>
    <w:rsid w:val="00636B07"/>
    <w:rsid w:val="00636BAF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045D"/>
    <w:rsid w:val="00683537"/>
    <w:rsid w:val="006848CE"/>
    <w:rsid w:val="00684E86"/>
    <w:rsid w:val="006850FF"/>
    <w:rsid w:val="00685773"/>
    <w:rsid w:val="00685F5F"/>
    <w:rsid w:val="0068626B"/>
    <w:rsid w:val="00687344"/>
    <w:rsid w:val="006877A6"/>
    <w:rsid w:val="00691C24"/>
    <w:rsid w:val="006938C2"/>
    <w:rsid w:val="0069491C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6AB2"/>
    <w:rsid w:val="006C795A"/>
    <w:rsid w:val="006D07F1"/>
    <w:rsid w:val="006D3614"/>
    <w:rsid w:val="006D4AF0"/>
    <w:rsid w:val="006D4D76"/>
    <w:rsid w:val="006D4E63"/>
    <w:rsid w:val="006D5369"/>
    <w:rsid w:val="006D56A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6768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5D5"/>
    <w:rsid w:val="00730C5B"/>
    <w:rsid w:val="00731544"/>
    <w:rsid w:val="007320C9"/>
    <w:rsid w:val="00732719"/>
    <w:rsid w:val="00732875"/>
    <w:rsid w:val="00732FE3"/>
    <w:rsid w:val="00733069"/>
    <w:rsid w:val="00735169"/>
    <w:rsid w:val="007351CE"/>
    <w:rsid w:val="00735F95"/>
    <w:rsid w:val="00736A59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34CB"/>
    <w:rsid w:val="0075440E"/>
    <w:rsid w:val="007549D2"/>
    <w:rsid w:val="00754C64"/>
    <w:rsid w:val="00755012"/>
    <w:rsid w:val="00756A12"/>
    <w:rsid w:val="007570F6"/>
    <w:rsid w:val="00760292"/>
    <w:rsid w:val="00760E3E"/>
    <w:rsid w:val="00760F31"/>
    <w:rsid w:val="00761052"/>
    <w:rsid w:val="00763083"/>
    <w:rsid w:val="007631D3"/>
    <w:rsid w:val="0076422A"/>
    <w:rsid w:val="00764979"/>
    <w:rsid w:val="00764DDD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5AAD"/>
    <w:rsid w:val="00776F27"/>
    <w:rsid w:val="007777D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063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113"/>
    <w:rsid w:val="008574BB"/>
    <w:rsid w:val="00857F74"/>
    <w:rsid w:val="00860CF7"/>
    <w:rsid w:val="0086362B"/>
    <w:rsid w:val="00866C91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3EC2"/>
    <w:rsid w:val="00884989"/>
    <w:rsid w:val="00885905"/>
    <w:rsid w:val="008860BF"/>
    <w:rsid w:val="00886868"/>
    <w:rsid w:val="00887B18"/>
    <w:rsid w:val="0089161F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D30"/>
    <w:rsid w:val="008A5435"/>
    <w:rsid w:val="008A6538"/>
    <w:rsid w:val="008A6E1B"/>
    <w:rsid w:val="008B1768"/>
    <w:rsid w:val="008B1885"/>
    <w:rsid w:val="008B2454"/>
    <w:rsid w:val="008B412F"/>
    <w:rsid w:val="008B5FE3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D054B"/>
    <w:rsid w:val="008D0EDF"/>
    <w:rsid w:val="008D1A52"/>
    <w:rsid w:val="008D4061"/>
    <w:rsid w:val="008D4B36"/>
    <w:rsid w:val="008D78D9"/>
    <w:rsid w:val="008E1163"/>
    <w:rsid w:val="008E12AC"/>
    <w:rsid w:val="008E1540"/>
    <w:rsid w:val="008E16DD"/>
    <w:rsid w:val="008E1760"/>
    <w:rsid w:val="008E3447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4DAA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0E8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5775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65C6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76E71"/>
    <w:rsid w:val="00980DC0"/>
    <w:rsid w:val="00984C36"/>
    <w:rsid w:val="00984D0B"/>
    <w:rsid w:val="00986410"/>
    <w:rsid w:val="00987183"/>
    <w:rsid w:val="00990F5F"/>
    <w:rsid w:val="00991DE2"/>
    <w:rsid w:val="00993882"/>
    <w:rsid w:val="00993C8D"/>
    <w:rsid w:val="00993DE8"/>
    <w:rsid w:val="009949ED"/>
    <w:rsid w:val="00995E02"/>
    <w:rsid w:val="00996425"/>
    <w:rsid w:val="009970DF"/>
    <w:rsid w:val="00997B6A"/>
    <w:rsid w:val="009A01C9"/>
    <w:rsid w:val="009A19C1"/>
    <w:rsid w:val="009A24CA"/>
    <w:rsid w:val="009A253A"/>
    <w:rsid w:val="009A2565"/>
    <w:rsid w:val="009A28D2"/>
    <w:rsid w:val="009A370E"/>
    <w:rsid w:val="009A454E"/>
    <w:rsid w:val="009A474F"/>
    <w:rsid w:val="009B1708"/>
    <w:rsid w:val="009B17B4"/>
    <w:rsid w:val="009B1C52"/>
    <w:rsid w:val="009B1EF0"/>
    <w:rsid w:val="009B31F0"/>
    <w:rsid w:val="009B3DFD"/>
    <w:rsid w:val="009B460E"/>
    <w:rsid w:val="009B46AA"/>
    <w:rsid w:val="009B49E0"/>
    <w:rsid w:val="009B55BF"/>
    <w:rsid w:val="009B68F2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150A"/>
    <w:rsid w:val="009D1D06"/>
    <w:rsid w:val="009D2280"/>
    <w:rsid w:val="009D2BEE"/>
    <w:rsid w:val="009D2F62"/>
    <w:rsid w:val="009D3088"/>
    <w:rsid w:val="009D7D94"/>
    <w:rsid w:val="009E18D5"/>
    <w:rsid w:val="009E54FF"/>
    <w:rsid w:val="009E5844"/>
    <w:rsid w:val="009E65FE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06F4"/>
    <w:rsid w:val="00A13C9A"/>
    <w:rsid w:val="00A164EE"/>
    <w:rsid w:val="00A1664E"/>
    <w:rsid w:val="00A16DAF"/>
    <w:rsid w:val="00A1758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369D"/>
    <w:rsid w:val="00A356EC"/>
    <w:rsid w:val="00A3609A"/>
    <w:rsid w:val="00A3684F"/>
    <w:rsid w:val="00A41496"/>
    <w:rsid w:val="00A41C83"/>
    <w:rsid w:val="00A43486"/>
    <w:rsid w:val="00A437B5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4594"/>
    <w:rsid w:val="00A656FD"/>
    <w:rsid w:val="00A66086"/>
    <w:rsid w:val="00A66C64"/>
    <w:rsid w:val="00A679FE"/>
    <w:rsid w:val="00A71AEF"/>
    <w:rsid w:val="00A71C3F"/>
    <w:rsid w:val="00A72190"/>
    <w:rsid w:val="00A72C85"/>
    <w:rsid w:val="00A74015"/>
    <w:rsid w:val="00A76811"/>
    <w:rsid w:val="00A77BC9"/>
    <w:rsid w:val="00A82FE9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051"/>
    <w:rsid w:val="00AD1516"/>
    <w:rsid w:val="00AD2511"/>
    <w:rsid w:val="00AD39B9"/>
    <w:rsid w:val="00AD4AF3"/>
    <w:rsid w:val="00AD6AAA"/>
    <w:rsid w:val="00AE0E2A"/>
    <w:rsid w:val="00AE1220"/>
    <w:rsid w:val="00AE186A"/>
    <w:rsid w:val="00AE1E1B"/>
    <w:rsid w:val="00AE2175"/>
    <w:rsid w:val="00AE2B23"/>
    <w:rsid w:val="00AE3A98"/>
    <w:rsid w:val="00AE4FA4"/>
    <w:rsid w:val="00AE52D2"/>
    <w:rsid w:val="00AE5A7C"/>
    <w:rsid w:val="00AE643A"/>
    <w:rsid w:val="00AE6A94"/>
    <w:rsid w:val="00AE6D86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5B5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545D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F06"/>
    <w:rsid w:val="00B16F3E"/>
    <w:rsid w:val="00B17CC1"/>
    <w:rsid w:val="00B21184"/>
    <w:rsid w:val="00B22500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4DF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EA1"/>
    <w:rsid w:val="00B75FC2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C5E93"/>
    <w:rsid w:val="00BC63FF"/>
    <w:rsid w:val="00BD02D4"/>
    <w:rsid w:val="00BD24EA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C18"/>
    <w:rsid w:val="00BF1D8E"/>
    <w:rsid w:val="00BF4949"/>
    <w:rsid w:val="00BF4A25"/>
    <w:rsid w:val="00BF5079"/>
    <w:rsid w:val="00BF52C4"/>
    <w:rsid w:val="00BF5F53"/>
    <w:rsid w:val="00BF6B66"/>
    <w:rsid w:val="00BF72B2"/>
    <w:rsid w:val="00C018E0"/>
    <w:rsid w:val="00C0254D"/>
    <w:rsid w:val="00C025C4"/>
    <w:rsid w:val="00C02BA7"/>
    <w:rsid w:val="00C049B7"/>
    <w:rsid w:val="00C04A2B"/>
    <w:rsid w:val="00C05EE7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4783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5D5D"/>
    <w:rsid w:val="00CA5FD5"/>
    <w:rsid w:val="00CA6633"/>
    <w:rsid w:val="00CA66DC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6A68"/>
    <w:rsid w:val="00CC7343"/>
    <w:rsid w:val="00CC7ECA"/>
    <w:rsid w:val="00CD33E2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9E4"/>
    <w:rsid w:val="00CF1AB0"/>
    <w:rsid w:val="00CF21D9"/>
    <w:rsid w:val="00CF29A7"/>
    <w:rsid w:val="00CF35C8"/>
    <w:rsid w:val="00CF63D5"/>
    <w:rsid w:val="00CF706A"/>
    <w:rsid w:val="00CF7432"/>
    <w:rsid w:val="00CF7883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2499"/>
    <w:rsid w:val="00D2336E"/>
    <w:rsid w:val="00D233A3"/>
    <w:rsid w:val="00D24324"/>
    <w:rsid w:val="00D257FB"/>
    <w:rsid w:val="00D25BE4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40E2"/>
    <w:rsid w:val="00D66031"/>
    <w:rsid w:val="00D6608E"/>
    <w:rsid w:val="00D6663A"/>
    <w:rsid w:val="00D668EF"/>
    <w:rsid w:val="00D67A3B"/>
    <w:rsid w:val="00D70348"/>
    <w:rsid w:val="00D70544"/>
    <w:rsid w:val="00D7054B"/>
    <w:rsid w:val="00D71E86"/>
    <w:rsid w:val="00D729D2"/>
    <w:rsid w:val="00D7542E"/>
    <w:rsid w:val="00D7634C"/>
    <w:rsid w:val="00D76DA3"/>
    <w:rsid w:val="00D77473"/>
    <w:rsid w:val="00D82185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AC8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774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5040"/>
    <w:rsid w:val="00E15C09"/>
    <w:rsid w:val="00E16281"/>
    <w:rsid w:val="00E173C1"/>
    <w:rsid w:val="00E17BCD"/>
    <w:rsid w:val="00E20520"/>
    <w:rsid w:val="00E20EB6"/>
    <w:rsid w:val="00E210A1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3873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5F09"/>
    <w:rsid w:val="00E56FC7"/>
    <w:rsid w:val="00E57B1A"/>
    <w:rsid w:val="00E60557"/>
    <w:rsid w:val="00E60C49"/>
    <w:rsid w:val="00E6125B"/>
    <w:rsid w:val="00E63665"/>
    <w:rsid w:val="00E646E6"/>
    <w:rsid w:val="00E6492D"/>
    <w:rsid w:val="00E64EE6"/>
    <w:rsid w:val="00E65C81"/>
    <w:rsid w:val="00E65D2D"/>
    <w:rsid w:val="00E66D24"/>
    <w:rsid w:val="00E7098E"/>
    <w:rsid w:val="00E743B2"/>
    <w:rsid w:val="00E755C1"/>
    <w:rsid w:val="00E760E9"/>
    <w:rsid w:val="00E7788D"/>
    <w:rsid w:val="00E8092B"/>
    <w:rsid w:val="00E81C0F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3431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C2A"/>
    <w:rsid w:val="00F50F75"/>
    <w:rsid w:val="00F5226F"/>
    <w:rsid w:val="00F522E8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166E"/>
    <w:rsid w:val="00F8249C"/>
    <w:rsid w:val="00F82891"/>
    <w:rsid w:val="00F82C0D"/>
    <w:rsid w:val="00F82D8D"/>
    <w:rsid w:val="00F8501D"/>
    <w:rsid w:val="00F85321"/>
    <w:rsid w:val="00F853AB"/>
    <w:rsid w:val="00F86361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457B"/>
    <w:rsid w:val="00FA4BBA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37A3"/>
    <w:rsid w:val="00FC3AC4"/>
    <w:rsid w:val="00FC3D70"/>
    <w:rsid w:val="00FC509C"/>
    <w:rsid w:val="00FC5A0B"/>
    <w:rsid w:val="00FC7372"/>
    <w:rsid w:val="00FC76DF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  <w:style w:type="character" w:styleId="af4">
    <w:name w:val="Hyperlink"/>
    <w:basedOn w:val="a0"/>
    <w:uiPriority w:val="99"/>
    <w:semiHidden/>
    <w:unhideWhenUsed/>
    <w:rsid w:val="00AE1E1B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E1E1B"/>
    <w:rPr>
      <w:color w:val="800080"/>
      <w:u w:val="single"/>
    </w:rPr>
  </w:style>
  <w:style w:type="paragraph" w:customStyle="1" w:styleId="msonormal0">
    <w:name w:val="msonormal"/>
    <w:basedOn w:val="a"/>
    <w:rsid w:val="00AE1E1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AE1E1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a"/>
    <w:rsid w:val="00AE1E1B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AE1E1B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"/>
    <w:rsid w:val="00AE1E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AE1E1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66">
    <w:name w:val="xl66"/>
    <w:basedOn w:val="a"/>
    <w:rsid w:val="00AE1E1B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E1E1B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E1E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E1E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E1E1B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E1E1B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84">
    <w:name w:val="xl84"/>
    <w:basedOn w:val="a"/>
    <w:rsid w:val="00AE1E1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AE1E1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AE1E1B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AE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E4A6-7DF1-4105-8409-C022C292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7</cp:revision>
  <cp:lastPrinted>2024-11-15T11:37:00Z</cp:lastPrinted>
  <dcterms:created xsi:type="dcterms:W3CDTF">2024-11-18T08:04:00Z</dcterms:created>
  <dcterms:modified xsi:type="dcterms:W3CDTF">2024-11-18T11:07:00Z</dcterms:modified>
</cp:coreProperties>
</file>