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0B" w:rsidRDefault="00200388" w:rsidP="006B2F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Комитет по управлению муниципальным имуществом Администрации Одинцовского городского округа Московской области настоящим уведомляет</w:t>
      </w:r>
      <w:r w:rsidR="007D150B">
        <w:rPr>
          <w:rFonts w:ascii="Times New Roman" w:hAnsi="Times New Roman" w:cs="Times New Roman"/>
          <w:sz w:val="28"/>
        </w:rPr>
        <w:t xml:space="preserve"> плательщиков отдельных неналоговых доходов бюджета Одинцовского городского округа Московской области </w:t>
      </w:r>
      <w:r w:rsidR="00F740B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F740B6">
        <w:rPr>
          <w:rFonts w:ascii="Times New Roman" w:hAnsi="Times New Roman" w:cs="Times New Roman"/>
          <w:sz w:val="28"/>
        </w:rPr>
        <w:t>реквизитах</w:t>
      </w:r>
      <w:r>
        <w:rPr>
          <w:rFonts w:ascii="Times New Roman" w:hAnsi="Times New Roman" w:cs="Times New Roman"/>
          <w:sz w:val="28"/>
        </w:rPr>
        <w:t xml:space="preserve"> </w:t>
      </w:r>
      <w:r w:rsidR="00F740B6">
        <w:rPr>
          <w:rFonts w:ascii="Times New Roman" w:hAnsi="Times New Roman" w:cs="Times New Roman"/>
          <w:sz w:val="28"/>
        </w:rPr>
        <w:t>зачисления платежей</w:t>
      </w:r>
      <w:r w:rsidR="007D150B">
        <w:rPr>
          <w:rFonts w:ascii="Times New Roman" w:hAnsi="Times New Roman" w:cs="Times New Roman"/>
          <w:sz w:val="28"/>
        </w:rPr>
        <w:t>.</w:t>
      </w:r>
    </w:p>
    <w:p w:rsidR="00F740B6" w:rsidRDefault="00F740B6" w:rsidP="006B2F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190"/>
        <w:gridCol w:w="8542"/>
        <w:gridCol w:w="3827"/>
      </w:tblGrid>
      <w:tr w:rsidR="007D150B" w:rsidTr="008916EA">
        <w:tc>
          <w:tcPr>
            <w:tcW w:w="15559" w:type="dxa"/>
            <w:gridSpan w:val="3"/>
          </w:tcPr>
          <w:p w:rsidR="007D150B" w:rsidRPr="00F318F8" w:rsidRDefault="00F740B6" w:rsidP="007D15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Реквизиты</w:t>
            </w:r>
            <w:r w:rsidR="007D150B" w:rsidRPr="00F318F8">
              <w:rPr>
                <w:rFonts w:ascii="Times New Roman" w:hAnsi="Times New Roman" w:cs="Times New Roman"/>
                <w:sz w:val="28"/>
              </w:rPr>
              <w:t xml:space="preserve"> зачисления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 платежей</w:t>
            </w:r>
          </w:p>
        </w:tc>
      </w:tr>
      <w:tr w:rsidR="007D150B" w:rsidTr="00200388">
        <w:tc>
          <w:tcPr>
            <w:tcW w:w="3190" w:type="dxa"/>
            <w:vAlign w:val="center"/>
          </w:tcPr>
          <w:p w:rsidR="007D150B" w:rsidRPr="00F318F8" w:rsidRDefault="007D150B" w:rsidP="0020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КБК</w:t>
            </w:r>
          </w:p>
        </w:tc>
        <w:tc>
          <w:tcPr>
            <w:tcW w:w="8542" w:type="dxa"/>
            <w:vAlign w:val="center"/>
          </w:tcPr>
          <w:p w:rsidR="007D150B" w:rsidRPr="00F318F8" w:rsidRDefault="007D150B" w:rsidP="002003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Наименование дохода</w:t>
            </w:r>
          </w:p>
        </w:tc>
        <w:tc>
          <w:tcPr>
            <w:tcW w:w="3827" w:type="dxa"/>
            <w:vAlign w:val="center"/>
          </w:tcPr>
          <w:p w:rsidR="007D150B" w:rsidRDefault="007D150B" w:rsidP="00F740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Реквизиты зачисления </w:t>
            </w:r>
          </w:p>
        </w:tc>
      </w:tr>
      <w:tr w:rsidR="007D150B" w:rsidTr="008916EA">
        <w:tc>
          <w:tcPr>
            <w:tcW w:w="3190" w:type="dxa"/>
          </w:tcPr>
          <w:p w:rsidR="007D150B" w:rsidRPr="00F318F8" w:rsidRDefault="007D150B" w:rsidP="008916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42" w:type="dxa"/>
          </w:tcPr>
          <w:p w:rsidR="007D150B" w:rsidRPr="00F318F8" w:rsidRDefault="007D150B" w:rsidP="008916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7D150B" w:rsidRDefault="007D150B" w:rsidP="008916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08011105012040000120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3827" w:type="dxa"/>
            <w:vMerge w:val="restart"/>
          </w:tcPr>
          <w:p w:rsidR="00C3485E" w:rsidRDefault="00C3485E" w:rsidP="00891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Получатель платежа: УФК по Московской области (КУМИ Администрации</w:t>
            </w:r>
            <w:r w:rsidR="006403C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Одинцовского городского округа,</w:t>
            </w:r>
            <w:r w:rsidRPr="00170769">
              <w:t xml:space="preserve"> </w:t>
            </w:r>
            <w:r w:rsidRPr="00170769">
              <w:rPr>
                <w:rFonts w:ascii="Times New Roman" w:hAnsi="Times New Roman" w:cs="Times New Roman"/>
                <w:sz w:val="28"/>
              </w:rPr>
              <w:t>л/с 04483J94880</w:t>
            </w:r>
            <w:r>
              <w:rPr>
                <w:rFonts w:ascii="Times New Roman" w:hAnsi="Times New Roman" w:cs="Times New Roman"/>
                <w:sz w:val="28"/>
              </w:rPr>
              <w:t xml:space="preserve">); </w:t>
            </w:r>
          </w:p>
          <w:p w:rsidR="00C3485E" w:rsidRDefault="00C3485E" w:rsidP="00891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получателя:5032000299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 получателя: 503201001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БИК: 004525987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C3485E" w:rsidRDefault="00C3485E" w:rsidP="00891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получателя: ГУ БАНКА РОССИИ ПО ЦФО//УФК по Московской области, г. Москва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C3485E" w:rsidRDefault="00C3485E" w:rsidP="0089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казначейский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чет: 40102810845370000004</w:t>
            </w:r>
            <w:r>
              <w:rPr>
                <w:rFonts w:ascii="Times New Roman" w:hAnsi="Times New Roman" w:cs="Times New Roman"/>
                <w:sz w:val="28"/>
              </w:rPr>
              <w:t>;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азначейский (расчетный) счет: 03100643000000014800;</w:t>
            </w:r>
          </w:p>
          <w:p w:rsidR="00C3485E" w:rsidRDefault="00C3485E" w:rsidP="0089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ОКТМО: 46755000;</w:t>
            </w:r>
          </w:p>
          <w:p w:rsidR="00C3485E" w:rsidRPr="006B2F1D" w:rsidRDefault="00C3485E" w:rsidP="008916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КБК: ******************** (см. графу 1)</w:t>
            </w:r>
          </w:p>
          <w:p w:rsidR="00C3485E" w:rsidRPr="00642A85" w:rsidRDefault="00C3485E" w:rsidP="0089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08011105024040000120</w:t>
            </w:r>
          </w:p>
        </w:tc>
        <w:tc>
          <w:tcPr>
            <w:tcW w:w="8542" w:type="dxa"/>
          </w:tcPr>
          <w:p w:rsidR="00C3485E" w:rsidRPr="00F318F8" w:rsidRDefault="00C3485E" w:rsidP="00F740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 xml:space="preserve">Доходы, получаемые в виде арендной платы за земельные участки, находящиеся в муниципальной собственности 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44" w:rsidTr="008916EA">
        <w:tc>
          <w:tcPr>
            <w:tcW w:w="3190" w:type="dxa"/>
          </w:tcPr>
          <w:p w:rsidR="004D5F44" w:rsidRPr="00F318F8" w:rsidRDefault="004D5F44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08011105034040000120</w:t>
            </w:r>
          </w:p>
        </w:tc>
        <w:tc>
          <w:tcPr>
            <w:tcW w:w="8542" w:type="dxa"/>
          </w:tcPr>
          <w:p w:rsidR="004D5F44" w:rsidRPr="00F318F8" w:rsidRDefault="004D5F44" w:rsidP="00C54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 от сдачи в аренду имущества</w:t>
            </w:r>
            <w:r>
              <w:rPr>
                <w:rFonts w:ascii="Times New Roman" w:hAnsi="Times New Roman" w:cs="Times New Roman"/>
                <w:sz w:val="28"/>
              </w:rPr>
              <w:t>, находящегося в оперативном управлении</w:t>
            </w:r>
          </w:p>
        </w:tc>
        <w:tc>
          <w:tcPr>
            <w:tcW w:w="3827" w:type="dxa"/>
            <w:vMerge/>
          </w:tcPr>
          <w:p w:rsidR="004D5F44" w:rsidRDefault="004D5F44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08011105074040000120</w:t>
            </w:r>
          </w:p>
        </w:tc>
        <w:tc>
          <w:tcPr>
            <w:tcW w:w="8542" w:type="dxa"/>
          </w:tcPr>
          <w:p w:rsidR="00C3485E" w:rsidRPr="00F318F8" w:rsidRDefault="00C3485E" w:rsidP="00C54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 xml:space="preserve">Доходы от сдачи в аренду имущества, составляющего казну </w:t>
            </w:r>
            <w:r w:rsidR="00C54B52">
              <w:rPr>
                <w:rFonts w:ascii="Times New Roman" w:hAnsi="Times New Roman" w:cs="Times New Roman"/>
                <w:sz w:val="28"/>
              </w:rPr>
              <w:t>городского округа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08011105312040000120</w:t>
            </w:r>
          </w:p>
        </w:tc>
        <w:tc>
          <w:tcPr>
            <w:tcW w:w="8542" w:type="dxa"/>
          </w:tcPr>
          <w:p w:rsidR="00C3485E" w:rsidRPr="00F318F8" w:rsidRDefault="00C3485E" w:rsidP="00F740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F740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08011105324040000120</w:t>
            </w:r>
          </w:p>
        </w:tc>
        <w:tc>
          <w:tcPr>
            <w:tcW w:w="8542" w:type="dxa"/>
          </w:tcPr>
          <w:p w:rsidR="00C3485E" w:rsidRPr="00F318F8" w:rsidRDefault="00C3485E" w:rsidP="00F740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Плата по соглашениям об установлении сервитута в отношении земельных участков, находящихся в муниципальной собственности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08011109044040001120</w:t>
            </w:r>
          </w:p>
        </w:tc>
        <w:tc>
          <w:tcPr>
            <w:tcW w:w="8542" w:type="dxa"/>
          </w:tcPr>
          <w:p w:rsidR="00C3485E" w:rsidRPr="00F318F8" w:rsidRDefault="00C3485E" w:rsidP="004D5F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Плата</w:t>
            </w:r>
            <w:r w:rsidR="004D5F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5F44">
              <w:rPr>
                <w:rFonts w:ascii="Times New Roman" w:hAnsi="Times New Roman" w:cs="Times New Roman"/>
                <w:sz w:val="28"/>
              </w:rPr>
              <w:t xml:space="preserve">за </w:t>
            </w:r>
            <w:r w:rsidR="004D5F44" w:rsidRPr="00F318F8">
              <w:rPr>
                <w:rFonts w:ascii="Times New Roman" w:hAnsi="Times New Roman" w:cs="Times New Roman"/>
                <w:sz w:val="28"/>
              </w:rPr>
              <w:t>жил</w:t>
            </w:r>
            <w:r w:rsidR="004D5F44">
              <w:rPr>
                <w:rFonts w:ascii="Times New Roman" w:hAnsi="Times New Roman" w:cs="Times New Roman"/>
                <w:sz w:val="28"/>
              </w:rPr>
              <w:t>ое помещение</w:t>
            </w:r>
            <w:r w:rsidR="004D5F4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18F8">
              <w:rPr>
                <w:rFonts w:ascii="Times New Roman" w:hAnsi="Times New Roman" w:cs="Times New Roman"/>
                <w:sz w:val="28"/>
              </w:rPr>
              <w:t>по договору коммерческого найма жилого помещения муниципального жилищного фонда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08011109044040002120</w:t>
            </w:r>
          </w:p>
        </w:tc>
        <w:tc>
          <w:tcPr>
            <w:tcW w:w="8542" w:type="dxa"/>
          </w:tcPr>
          <w:p w:rsidR="00C3485E" w:rsidRPr="00F318F8" w:rsidRDefault="00C3485E" w:rsidP="00C54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</w:t>
            </w:r>
            <w:r w:rsidR="00C54B52">
              <w:rPr>
                <w:rFonts w:ascii="Times New Roman" w:hAnsi="Times New Roman" w:cs="Times New Roman"/>
                <w:sz w:val="28"/>
              </w:rPr>
              <w:t xml:space="preserve">лата за </w:t>
            </w:r>
            <w:r w:rsidRPr="00F318F8">
              <w:rPr>
                <w:rFonts w:ascii="Times New Roman" w:hAnsi="Times New Roman" w:cs="Times New Roman"/>
                <w:sz w:val="28"/>
              </w:rPr>
              <w:t>жил</w:t>
            </w:r>
            <w:r w:rsidR="00C54B52">
              <w:rPr>
                <w:rFonts w:ascii="Times New Roman" w:hAnsi="Times New Roman" w:cs="Times New Roman"/>
                <w:sz w:val="28"/>
              </w:rPr>
              <w:t>ое помещение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 по договору социального найма жилого помещения муниципального жилищного фонда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4B52" w:rsidTr="008916EA">
        <w:tc>
          <w:tcPr>
            <w:tcW w:w="3190" w:type="dxa"/>
          </w:tcPr>
          <w:p w:rsidR="00C54B52" w:rsidRPr="00F318F8" w:rsidRDefault="00C54B52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08011705040040005180</w:t>
            </w:r>
          </w:p>
        </w:tc>
        <w:tc>
          <w:tcPr>
            <w:tcW w:w="8542" w:type="dxa"/>
          </w:tcPr>
          <w:p w:rsidR="00C54B52" w:rsidRPr="00F318F8" w:rsidRDefault="00C54B52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Плата за размещение объектов на земельных участках, </w:t>
            </w:r>
            <w:r w:rsidRPr="00F318F8">
              <w:rPr>
                <w:rFonts w:ascii="Times New Roman" w:hAnsi="Times New Roman" w:cs="Times New Roman"/>
                <w:sz w:val="28"/>
              </w:rPr>
              <w:t>государственная собственность на которые не разграничена</w:t>
            </w:r>
          </w:p>
        </w:tc>
        <w:tc>
          <w:tcPr>
            <w:tcW w:w="3827" w:type="dxa"/>
            <w:vMerge/>
          </w:tcPr>
          <w:p w:rsidR="00C54B52" w:rsidRDefault="00C54B52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4B52" w:rsidTr="008916EA">
        <w:tc>
          <w:tcPr>
            <w:tcW w:w="3190" w:type="dxa"/>
          </w:tcPr>
          <w:p w:rsidR="00C54B52" w:rsidRPr="00F318F8" w:rsidRDefault="00C54B52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08011109044040005120</w:t>
            </w:r>
          </w:p>
        </w:tc>
        <w:tc>
          <w:tcPr>
            <w:tcW w:w="8542" w:type="dxa"/>
          </w:tcPr>
          <w:p w:rsidR="00C54B52" w:rsidRPr="00F318F8" w:rsidRDefault="00C54B52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Плата за размещение объектов на земельных участках,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 находящихся в муниципальной собственности</w:t>
            </w:r>
          </w:p>
        </w:tc>
        <w:tc>
          <w:tcPr>
            <w:tcW w:w="3827" w:type="dxa"/>
            <w:vMerge/>
          </w:tcPr>
          <w:p w:rsidR="00C54B52" w:rsidRDefault="00C54B52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08011401040040000410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 от продажи квартир, находящихся в муниципальной собственности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lastRenderedPageBreak/>
              <w:t>08011406012040000430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08011406024040000430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 от продажи земельных участков, находящихся в муниципальной собственности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08011406312040000430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Плата за перераспределение земельных участков, государственная собственность на которые не разграничена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08011406324040000430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Плата за перераспределение земельных участков, находящихся в муниципальной собственности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08011413040040000410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Доходы от приватизации имущества, находящегося в муниципальной собственности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08011607090040003140</w:t>
            </w:r>
          </w:p>
        </w:tc>
        <w:tc>
          <w:tcPr>
            <w:tcW w:w="8542" w:type="dxa"/>
          </w:tcPr>
          <w:p w:rsidR="00C3485E" w:rsidRPr="00F318F8" w:rsidRDefault="00C3485E" w:rsidP="00642A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Пени за несвоевременное перечисление арендной платы по договорам аренды земельных участков, государственная собственность на которые не разграничена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08011607090040004140</w:t>
            </w:r>
          </w:p>
        </w:tc>
        <w:tc>
          <w:tcPr>
            <w:tcW w:w="8542" w:type="dxa"/>
          </w:tcPr>
          <w:p w:rsidR="00C3485E" w:rsidRPr="00F318F8" w:rsidRDefault="00C3485E" w:rsidP="00C54B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 xml:space="preserve">Пени за несвоевременное перечисление арендной платы по договорам аренды земельных участков, находящихся в </w:t>
            </w:r>
            <w:r w:rsidR="00C54B52">
              <w:rPr>
                <w:rFonts w:ascii="Times New Roman" w:hAnsi="Times New Roman" w:cs="Times New Roman"/>
                <w:sz w:val="28"/>
              </w:rPr>
              <w:t xml:space="preserve">муниципальной 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собственности 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5F44" w:rsidTr="008916EA">
        <w:tc>
          <w:tcPr>
            <w:tcW w:w="3190" w:type="dxa"/>
          </w:tcPr>
          <w:p w:rsidR="004D5F44" w:rsidRPr="00F318F8" w:rsidRDefault="004D5F44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08011607090040005140</w:t>
            </w:r>
          </w:p>
        </w:tc>
        <w:tc>
          <w:tcPr>
            <w:tcW w:w="8542" w:type="dxa"/>
          </w:tcPr>
          <w:p w:rsidR="004D5F44" w:rsidRPr="00F318F8" w:rsidRDefault="004D5F44" w:rsidP="004D5F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 xml:space="preserve">Пени за несвоевременное </w:t>
            </w:r>
            <w:r>
              <w:rPr>
                <w:rFonts w:ascii="Times New Roman" w:hAnsi="Times New Roman" w:cs="Times New Roman"/>
                <w:sz w:val="28"/>
              </w:rPr>
              <w:t>перечисление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 арендной платы по договорам аренды имущества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находящегося в оперативном управлении</w:t>
            </w:r>
          </w:p>
        </w:tc>
        <w:tc>
          <w:tcPr>
            <w:tcW w:w="3827" w:type="dxa"/>
            <w:vMerge/>
          </w:tcPr>
          <w:p w:rsidR="004D5F44" w:rsidRDefault="004D5F44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08011607090040006140</w:t>
            </w:r>
          </w:p>
        </w:tc>
        <w:tc>
          <w:tcPr>
            <w:tcW w:w="8542" w:type="dxa"/>
          </w:tcPr>
          <w:p w:rsidR="00C3485E" w:rsidRPr="00F318F8" w:rsidRDefault="00C3485E" w:rsidP="00C348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 xml:space="preserve">Пени за несвоевременное </w:t>
            </w:r>
            <w:r w:rsidR="004D5F44">
              <w:rPr>
                <w:rFonts w:ascii="Times New Roman" w:hAnsi="Times New Roman" w:cs="Times New Roman"/>
                <w:sz w:val="28"/>
              </w:rPr>
              <w:t>перечисление</w:t>
            </w:r>
            <w:r w:rsidR="004D5F4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18F8">
              <w:rPr>
                <w:rFonts w:ascii="Times New Roman" w:hAnsi="Times New Roman" w:cs="Times New Roman"/>
                <w:sz w:val="28"/>
              </w:rPr>
              <w:t xml:space="preserve">арендной платы по договорам аренды имущества, составляющего казну </w:t>
            </w:r>
            <w:r w:rsidR="00C54B52">
              <w:rPr>
                <w:rFonts w:ascii="Times New Roman" w:hAnsi="Times New Roman" w:cs="Times New Roman"/>
                <w:sz w:val="28"/>
              </w:rPr>
              <w:t>городского округа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485E" w:rsidTr="008916EA">
        <w:tc>
          <w:tcPr>
            <w:tcW w:w="3190" w:type="dxa"/>
          </w:tcPr>
          <w:p w:rsidR="00C3485E" w:rsidRPr="00F318F8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318F8">
              <w:rPr>
                <w:rFonts w:ascii="Times New Roman" w:hAnsi="Times New Roman" w:cs="Times New Roman"/>
                <w:sz w:val="28"/>
              </w:rPr>
              <w:t>08011610032040000140</w:t>
            </w:r>
          </w:p>
        </w:tc>
        <w:tc>
          <w:tcPr>
            <w:tcW w:w="8542" w:type="dxa"/>
          </w:tcPr>
          <w:p w:rsidR="00C3485E" w:rsidRPr="00F318F8" w:rsidRDefault="007348B1" w:rsidP="007348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Прочее возмещение ущерба (н</w:t>
            </w:r>
            <w:r w:rsidR="00C3485E" w:rsidRPr="00F318F8">
              <w:rPr>
                <w:rFonts w:ascii="Times New Roman" w:hAnsi="Times New Roman" w:cs="Times New Roman"/>
                <w:sz w:val="28"/>
              </w:rPr>
              <w:t>еосновательное обогащение за пользо</w:t>
            </w:r>
            <w:bookmarkStart w:id="0" w:name="_GoBack"/>
            <w:bookmarkEnd w:id="0"/>
            <w:r w:rsidR="00C3485E" w:rsidRPr="00F318F8">
              <w:rPr>
                <w:rFonts w:ascii="Times New Roman" w:hAnsi="Times New Roman" w:cs="Times New Roman"/>
                <w:sz w:val="28"/>
              </w:rPr>
              <w:t>вание имуществом без договорных отношений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827" w:type="dxa"/>
            <w:vMerge/>
          </w:tcPr>
          <w:p w:rsidR="00C3485E" w:rsidRDefault="00C3485E" w:rsidP="006B2F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2F1D" w:rsidRPr="006B2F1D" w:rsidRDefault="006B2F1D" w:rsidP="008916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B2F1D" w:rsidRPr="006B2F1D" w:rsidSect="002003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D"/>
    <w:rsid w:val="001E5076"/>
    <w:rsid w:val="00200388"/>
    <w:rsid w:val="00315FA7"/>
    <w:rsid w:val="004D5F44"/>
    <w:rsid w:val="006403C0"/>
    <w:rsid w:val="00642A85"/>
    <w:rsid w:val="006B2F1D"/>
    <w:rsid w:val="007348B1"/>
    <w:rsid w:val="007D150B"/>
    <w:rsid w:val="008916EA"/>
    <w:rsid w:val="00C3485E"/>
    <w:rsid w:val="00C54B52"/>
    <w:rsid w:val="00F318F8"/>
    <w:rsid w:val="00F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E6B87"/>
  <w15:docId w15:val="{9791D6D3-7CF8-41D3-A301-5837CC2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972F-4EA0-4E7B-A546-B4C91FE4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Немцова Виктория Владимировна</dc:creator>
  <cp:lastModifiedBy>Бекеева Айгерим Байгульхановна</cp:lastModifiedBy>
  <cp:revision>6</cp:revision>
  <cp:lastPrinted>2020-12-22T08:15:00Z</cp:lastPrinted>
  <dcterms:created xsi:type="dcterms:W3CDTF">2020-12-21T14:39:00Z</dcterms:created>
  <dcterms:modified xsi:type="dcterms:W3CDTF">2024-12-16T07:44:00Z</dcterms:modified>
</cp:coreProperties>
</file>