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4F" w:rsidRPr="008470AA" w:rsidRDefault="007B3D4F" w:rsidP="007B3D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470AA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7B3D4F" w:rsidRPr="008470AA" w:rsidRDefault="007B3D4F" w:rsidP="007B3D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470AA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7B3D4F" w:rsidRPr="008470AA" w:rsidRDefault="007B3D4F" w:rsidP="007B3D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470AA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7B3D4F" w:rsidRPr="008470AA" w:rsidRDefault="007B3D4F" w:rsidP="007B3D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470AA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7B3D4F" w:rsidRPr="008470AA" w:rsidRDefault="007B3D4F" w:rsidP="007B3D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470AA">
        <w:rPr>
          <w:rFonts w:ascii="Arial" w:eastAsia="Calibri" w:hAnsi="Arial" w:cs="Arial"/>
          <w:sz w:val="24"/>
          <w:szCs w:val="24"/>
          <w:lang w:eastAsia="ru-RU"/>
        </w:rPr>
        <w:t>24.01.2025 № 284</w:t>
      </w:r>
    </w:p>
    <w:p w:rsidR="00674B1B" w:rsidRPr="008470AA" w:rsidRDefault="00674B1B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8470AA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0AA">
        <w:rPr>
          <w:rFonts w:ascii="Arial" w:hAnsi="Arial" w:cs="Arial"/>
          <w:sz w:val="24"/>
          <w:szCs w:val="24"/>
        </w:rPr>
        <w:t>О внесении изменений</w:t>
      </w:r>
      <w:r w:rsidR="00A54887" w:rsidRPr="008470AA">
        <w:rPr>
          <w:rFonts w:ascii="Arial" w:hAnsi="Arial" w:cs="Arial"/>
          <w:sz w:val="24"/>
          <w:szCs w:val="24"/>
        </w:rPr>
        <w:t xml:space="preserve"> </w:t>
      </w:r>
      <w:r w:rsidRPr="008470AA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8470AA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0AA">
        <w:rPr>
          <w:rFonts w:ascii="Arial" w:hAnsi="Arial" w:cs="Arial"/>
          <w:sz w:val="24"/>
          <w:szCs w:val="24"/>
        </w:rPr>
        <w:t>Одинцовского город</w:t>
      </w:r>
      <w:r w:rsidR="002D7A16" w:rsidRPr="008470AA">
        <w:rPr>
          <w:rFonts w:ascii="Arial" w:hAnsi="Arial" w:cs="Arial"/>
          <w:sz w:val="24"/>
          <w:szCs w:val="24"/>
        </w:rPr>
        <w:t>ского округа Московской области</w:t>
      </w:r>
      <w:r w:rsidRPr="008470AA">
        <w:rPr>
          <w:rFonts w:ascii="Arial" w:hAnsi="Arial" w:cs="Arial"/>
          <w:sz w:val="24"/>
          <w:szCs w:val="24"/>
        </w:rPr>
        <w:t xml:space="preserve"> </w:t>
      </w:r>
    </w:p>
    <w:p w:rsidR="008A29D3" w:rsidRPr="008470AA" w:rsidRDefault="00FB7CC9" w:rsidP="00FB7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0AA">
        <w:rPr>
          <w:rFonts w:ascii="Arial" w:hAnsi="Arial" w:cs="Arial"/>
          <w:sz w:val="24"/>
          <w:szCs w:val="24"/>
        </w:rPr>
        <w:t>«Архитектура и градостроительство» на</w:t>
      </w:r>
      <w:r w:rsidR="008A29D3" w:rsidRPr="008470AA">
        <w:rPr>
          <w:rFonts w:ascii="Arial" w:hAnsi="Arial" w:cs="Arial"/>
          <w:sz w:val="24"/>
          <w:szCs w:val="24"/>
        </w:rPr>
        <w:t xml:space="preserve"> 202</w:t>
      </w:r>
      <w:r w:rsidR="001D05FB" w:rsidRPr="008470AA">
        <w:rPr>
          <w:rFonts w:ascii="Arial" w:hAnsi="Arial" w:cs="Arial"/>
          <w:sz w:val="24"/>
          <w:szCs w:val="24"/>
        </w:rPr>
        <w:t>3</w:t>
      </w:r>
      <w:r w:rsidR="008A29D3" w:rsidRPr="008470AA">
        <w:rPr>
          <w:rFonts w:ascii="Arial" w:hAnsi="Arial" w:cs="Arial"/>
          <w:sz w:val="24"/>
          <w:szCs w:val="24"/>
        </w:rPr>
        <w:t>-202</w:t>
      </w:r>
      <w:r w:rsidR="001D05FB" w:rsidRPr="008470AA">
        <w:rPr>
          <w:rFonts w:ascii="Arial" w:hAnsi="Arial" w:cs="Arial"/>
          <w:sz w:val="24"/>
          <w:szCs w:val="24"/>
        </w:rPr>
        <w:t>7</w:t>
      </w:r>
      <w:r w:rsidR="008A29D3" w:rsidRPr="008470AA">
        <w:rPr>
          <w:rFonts w:ascii="Arial" w:hAnsi="Arial" w:cs="Arial"/>
          <w:sz w:val="24"/>
          <w:szCs w:val="24"/>
        </w:rPr>
        <w:t xml:space="preserve"> годы</w:t>
      </w:r>
    </w:p>
    <w:p w:rsidR="008A29D3" w:rsidRPr="008470AA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8470AA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9D3" w:rsidRPr="008470AA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</w:t>
      </w:r>
      <w:r w:rsidR="001541E4" w:rsidRPr="008470AA">
        <w:rPr>
          <w:rFonts w:ascii="Arial" w:eastAsia="Calibri" w:hAnsi="Arial" w:cs="Arial"/>
          <w:sz w:val="24"/>
          <w:szCs w:val="24"/>
        </w:rPr>
        <w:t>ого</w:t>
      </w:r>
      <w:r w:rsidRPr="008470AA">
        <w:rPr>
          <w:rFonts w:ascii="Arial" w:eastAsia="Calibri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7905, в связи с изменением объемов финансирования </w:t>
      </w:r>
      <w:r w:rsidR="00982FE9" w:rsidRPr="008470AA">
        <w:rPr>
          <w:rFonts w:ascii="Arial" w:eastAsia="Calibri" w:hAnsi="Arial" w:cs="Arial"/>
          <w:sz w:val="24"/>
          <w:szCs w:val="24"/>
        </w:rPr>
        <w:t xml:space="preserve">за счет средств </w:t>
      </w:r>
      <w:r w:rsidR="00EA54F5" w:rsidRPr="008470AA">
        <w:rPr>
          <w:rFonts w:ascii="Arial" w:eastAsia="Calibri" w:hAnsi="Arial" w:cs="Arial"/>
          <w:sz w:val="24"/>
          <w:szCs w:val="24"/>
        </w:rPr>
        <w:t xml:space="preserve">бюджета </w:t>
      </w:r>
      <w:r w:rsidR="00982FE9" w:rsidRPr="008470AA">
        <w:rPr>
          <w:rFonts w:ascii="Arial" w:eastAsia="Calibri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8470AA">
        <w:rPr>
          <w:rFonts w:ascii="Arial" w:eastAsia="Calibri" w:hAnsi="Arial" w:cs="Arial"/>
          <w:sz w:val="24"/>
          <w:szCs w:val="24"/>
        </w:rPr>
        <w:t>на 2024 год мероприятий муниципальной программы Одинцовского городского округа Московской области «Архитектура и градостроительство» на 2023-2027 годы,</w:t>
      </w:r>
    </w:p>
    <w:p w:rsidR="00CB6863" w:rsidRPr="008470AA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8470AA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8470AA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8470AA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33E4" w:rsidRPr="008470AA" w:rsidRDefault="00977A0D" w:rsidP="00C833E4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 xml:space="preserve">1. </w:t>
      </w:r>
      <w:r w:rsidR="00C833E4" w:rsidRPr="008470AA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8470AA">
        <w:rPr>
          <w:rFonts w:ascii="Arial" w:eastAsia="Calibri" w:hAnsi="Arial" w:cs="Arial"/>
          <w:sz w:val="24"/>
          <w:szCs w:val="24"/>
        </w:rPr>
        <w:t>(</w:t>
      </w:r>
      <w:r w:rsidR="00615D81" w:rsidRPr="008470AA">
        <w:rPr>
          <w:rFonts w:ascii="Arial" w:eastAsia="Calibri" w:hAnsi="Arial" w:cs="Arial"/>
          <w:sz w:val="24"/>
          <w:szCs w:val="24"/>
        </w:rPr>
        <w:t>в редакции от 14.11.2024 № 7964</w:t>
      </w:r>
      <w:r w:rsidR="00C833E4" w:rsidRPr="008470AA">
        <w:rPr>
          <w:rFonts w:ascii="Arial" w:eastAsia="Calibri" w:hAnsi="Arial" w:cs="Arial"/>
          <w:sz w:val="24"/>
          <w:szCs w:val="24"/>
        </w:rPr>
        <w:t xml:space="preserve">) </w:t>
      </w:r>
      <w:r w:rsidR="00293536" w:rsidRPr="008470AA">
        <w:rPr>
          <w:rFonts w:ascii="Arial" w:eastAsia="Calibri" w:hAnsi="Arial" w:cs="Arial"/>
          <w:sz w:val="24"/>
          <w:szCs w:val="24"/>
        </w:rPr>
        <w:br/>
      </w:r>
      <w:r w:rsidR="00C833E4" w:rsidRPr="008470AA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:rsidR="00155992" w:rsidRPr="008470AA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>1</w:t>
      </w:r>
      <w:r w:rsidR="00155992" w:rsidRPr="008470AA">
        <w:rPr>
          <w:rFonts w:ascii="Arial" w:eastAsia="Calibri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155992" w:rsidRPr="008470AA">
        <w:rPr>
          <w:rFonts w:ascii="Arial" w:hAnsi="Arial" w:cs="Arial"/>
          <w:sz w:val="24"/>
          <w:szCs w:val="24"/>
        </w:rPr>
        <w:t xml:space="preserve"> </w:t>
      </w:r>
      <w:r w:rsidR="00155992" w:rsidRPr="008470AA">
        <w:rPr>
          <w:rFonts w:ascii="Arial" w:eastAsia="Calibri" w:hAnsi="Arial" w:cs="Arial"/>
          <w:sz w:val="24"/>
          <w:szCs w:val="24"/>
        </w:rPr>
        <w:t>реализации программы (тыс. руб.):» изложить в следующей редакции:</w:t>
      </w:r>
    </w:p>
    <w:p w:rsidR="00155992" w:rsidRPr="008470AA" w:rsidRDefault="00155992" w:rsidP="00155992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418"/>
        <w:gridCol w:w="1417"/>
        <w:gridCol w:w="1418"/>
        <w:gridCol w:w="1417"/>
        <w:gridCol w:w="1418"/>
        <w:gridCol w:w="1417"/>
      </w:tblGrid>
      <w:tr w:rsidR="00155992" w:rsidRPr="008470AA" w:rsidTr="007F4465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8470AA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155992" w:rsidRPr="008470AA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программы (тыс. руб.):</w:t>
            </w:r>
          </w:p>
          <w:p w:rsidR="00155992" w:rsidRPr="008470AA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55992" w:rsidRPr="008470AA" w:rsidTr="007F4465">
        <w:trPr>
          <w:trHeight w:val="842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8470AA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8470AA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0A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C75BCE" w:rsidRPr="008470AA" w:rsidTr="00330407">
        <w:trPr>
          <w:trHeight w:val="1294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8470AA" w:rsidRDefault="00C75BCE" w:rsidP="00C7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6F000F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78283,18499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8470AA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19276,19465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15241,99034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  <w:tr w:rsidR="00C75BCE" w:rsidRPr="008470AA" w:rsidTr="007A5AC5">
        <w:trPr>
          <w:trHeight w:val="399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8470AA" w:rsidRDefault="00C75BCE" w:rsidP="00C75B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6F000F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82764,18499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8470AA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23757,19465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15241,99034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8470AA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70AA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</w:tbl>
    <w:p w:rsidR="00155992" w:rsidRPr="008470AA" w:rsidRDefault="00155992" w:rsidP="00155992">
      <w:pPr>
        <w:spacing w:after="0" w:line="240" w:lineRule="auto"/>
        <w:ind w:firstLine="708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>»;</w:t>
      </w:r>
    </w:p>
    <w:p w:rsidR="008F543F" w:rsidRPr="008470AA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470AA">
        <w:rPr>
          <w:rFonts w:ascii="Arial" w:eastAsia="Calibri" w:hAnsi="Arial" w:cs="Arial"/>
          <w:sz w:val="24"/>
          <w:szCs w:val="24"/>
        </w:rPr>
        <w:t xml:space="preserve">2) приложение 1 к Муниципальной программе изложить в редакции согласно </w:t>
      </w:r>
      <w:proofErr w:type="gramStart"/>
      <w:r w:rsidRPr="008470AA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8470AA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F543F" w:rsidRPr="008470AA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Pr="008470AA">
        <w:rPr>
          <w:rFonts w:ascii="Arial" w:eastAsia="Arial" w:hAnsi="Arial" w:cs="Arial"/>
          <w:sz w:val="24"/>
          <w:szCs w:val="24"/>
        </w:rPr>
        <w:t>Опубликовать насто</w:t>
      </w:r>
      <w:r w:rsidR="0004237F" w:rsidRPr="008470AA">
        <w:rPr>
          <w:rFonts w:ascii="Arial" w:eastAsia="Arial" w:hAnsi="Arial" w:cs="Arial"/>
          <w:sz w:val="24"/>
          <w:szCs w:val="24"/>
        </w:rPr>
        <w:t xml:space="preserve">ящее постановление в официальном </w:t>
      </w:r>
      <w:r w:rsidRPr="008470AA">
        <w:rPr>
          <w:rFonts w:ascii="Arial" w:eastAsia="Arial" w:hAnsi="Arial" w:cs="Arial"/>
          <w:sz w:val="24"/>
          <w:szCs w:val="24"/>
        </w:rPr>
        <w:t xml:space="preserve"> средств</w:t>
      </w:r>
      <w:r w:rsidR="0004237F" w:rsidRPr="008470AA">
        <w:rPr>
          <w:rFonts w:ascii="Arial" w:eastAsia="Arial" w:hAnsi="Arial" w:cs="Arial"/>
          <w:sz w:val="24"/>
          <w:szCs w:val="24"/>
        </w:rPr>
        <w:t>е</w:t>
      </w:r>
      <w:r w:rsidRPr="008470AA">
        <w:rPr>
          <w:rFonts w:ascii="Arial" w:eastAsia="Arial" w:hAnsi="Arial" w:cs="Arial"/>
          <w:sz w:val="24"/>
          <w:szCs w:val="24"/>
        </w:rPr>
        <w:t xml:space="preserve"> массовой информации </w:t>
      </w:r>
      <w:r w:rsidR="0004237F" w:rsidRPr="008470AA">
        <w:rPr>
          <w:rFonts w:ascii="Arial" w:eastAsia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8470AA">
        <w:rPr>
          <w:rFonts w:ascii="Arial" w:eastAsia="Arial" w:hAnsi="Arial" w:cs="Arial"/>
          <w:sz w:val="24"/>
          <w:szCs w:val="24"/>
        </w:rPr>
        <w:t xml:space="preserve">и разместить </w:t>
      </w:r>
      <w:r w:rsidR="0004237F" w:rsidRPr="008470AA">
        <w:rPr>
          <w:rFonts w:ascii="Arial" w:eastAsia="Arial" w:hAnsi="Arial" w:cs="Arial"/>
          <w:sz w:val="24"/>
          <w:szCs w:val="24"/>
        </w:rPr>
        <w:br/>
      </w:r>
      <w:r w:rsidRPr="008470AA">
        <w:rPr>
          <w:rFonts w:ascii="Arial" w:eastAsia="Arial" w:hAnsi="Arial" w:cs="Arial"/>
          <w:sz w:val="24"/>
          <w:szCs w:val="24"/>
        </w:rPr>
        <w:t>на официальном сайте Одинцовского городского округа Московской области в сети «Интернет».</w:t>
      </w:r>
    </w:p>
    <w:p w:rsidR="008F543F" w:rsidRPr="008470AA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A95E72" w:rsidRPr="008470AA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E72" w:rsidRPr="008470AA" w:rsidRDefault="00A95E72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7F9C" w:rsidRPr="008470AA" w:rsidRDefault="00AA7F9C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Одинцовского городского округа                                           </w:t>
      </w:r>
      <w:r w:rsidR="00A47963"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7E607E" w:rsidRPr="008470AA"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Pr="008470AA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155992" w:rsidRPr="008470AA" w:rsidRDefault="00A95E72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>Верно: начальник общего отдела</w:t>
      </w: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8470AA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  <w:t xml:space="preserve">      Е.П. Кочеткова</w:t>
      </w:r>
    </w:p>
    <w:p w:rsidR="003508F3" w:rsidRPr="008470AA" w:rsidRDefault="003508F3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3508F3" w:rsidRPr="008470AA" w:rsidRDefault="003508F3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CF592D" w:rsidRPr="008470AA" w:rsidRDefault="00CF592D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92D" w:rsidRPr="008470AA" w:rsidRDefault="00CF592D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D4F" w:rsidRPr="008470AA" w:rsidRDefault="007B3D4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B3D4F" w:rsidRPr="008470AA" w:rsidSect="008470AA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9"/>
        <w:gridCol w:w="2334"/>
        <w:gridCol w:w="1004"/>
        <w:gridCol w:w="1225"/>
        <w:gridCol w:w="1100"/>
        <w:gridCol w:w="1106"/>
        <w:gridCol w:w="693"/>
        <w:gridCol w:w="645"/>
        <w:gridCol w:w="795"/>
        <w:gridCol w:w="664"/>
        <w:gridCol w:w="664"/>
        <w:gridCol w:w="1126"/>
        <w:gridCol w:w="3262"/>
      </w:tblGrid>
      <w:tr w:rsidR="008470AA" w:rsidRPr="008470AA" w:rsidTr="008470AA">
        <w:trPr>
          <w:trHeight w:val="193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Администрации Одинцовского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 Московской области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24.01.2025 № 284</w:t>
            </w:r>
          </w:p>
        </w:tc>
      </w:tr>
      <w:tr w:rsidR="008470AA" w:rsidRPr="008470AA" w:rsidTr="008470AA">
        <w:trPr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8470AA" w:rsidRPr="008470AA" w:rsidRDefault="008470AA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1"/>
        <w:gridCol w:w="1951"/>
        <w:gridCol w:w="1071"/>
        <w:gridCol w:w="1328"/>
        <w:gridCol w:w="1032"/>
        <w:gridCol w:w="1032"/>
        <w:gridCol w:w="587"/>
        <w:gridCol w:w="730"/>
        <w:gridCol w:w="887"/>
        <w:gridCol w:w="767"/>
        <w:gridCol w:w="767"/>
        <w:gridCol w:w="1032"/>
        <w:gridCol w:w="1032"/>
        <w:gridCol w:w="1032"/>
        <w:gridCol w:w="1478"/>
      </w:tblGrid>
      <w:tr w:rsidR="008470AA" w:rsidRPr="008470AA" w:rsidTr="008470AA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«Архитектура и градостроительство» на 2023-2027 годы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Мероприятие программы/подпрограммы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Объемы финансирования по годам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за выполнение мероприятия </w:t>
            </w:r>
          </w:p>
        </w:tc>
      </w:tr>
      <w:tr w:rsidR="008470AA" w:rsidRPr="008470AA" w:rsidTr="008470AA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70AA" w:rsidRPr="008470AA" w:rsidTr="008470AA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1. «Разработка Генерального плана развития городского округа»</w:t>
            </w:r>
          </w:p>
        </w:tc>
      </w:tr>
      <w:tr w:rsidR="008470AA" w:rsidRPr="008470AA" w:rsidTr="008470AA">
        <w:trPr>
          <w:trHeight w:val="16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847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и внесение изменений в документы территориального планирования и </w:t>
            </w: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градостроительного зонирования муниципального образования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87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02.01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Pr="008470A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Проведены публичные слушания по проекту генерального плана (внесение изменений в генеральный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план) городского округа,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9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8470AA" w:rsidRPr="008470AA" w:rsidTr="008470AA">
        <w:trPr>
          <w:trHeight w:val="11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 в актуальной версии генеральный план (внесение изменений в генеральный план)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округа, да/нет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93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8470AA" w:rsidRPr="008470AA" w:rsidTr="008470AA">
        <w:trPr>
          <w:trHeight w:val="45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12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публичных слушаний/ общественных обсуждений по проекту Правил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8470AA" w:rsidRPr="008470AA" w:rsidTr="008470AA">
        <w:trPr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184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02.05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утверждения администрацией городского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5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14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36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03.01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Разработаны в актуальной версии нормативы градостроительного проектирования городского округа, да/нет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267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03.02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Утверждены в актуальной версии нормативы градостроительного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проектирования городского округа,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133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«Реализация политики пространственного развития городского округа»</w:t>
            </w:r>
          </w:p>
        </w:tc>
      </w:tr>
      <w:tr w:rsidR="008470AA" w:rsidRPr="008470AA" w:rsidTr="008470AA">
        <w:trPr>
          <w:trHeight w:val="48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Финансовое обеспечение выполнения отдельных государственных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 местного самоуправления муниципальных образований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3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04.01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градостроительной деятельности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39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перепланировки помещений в многоквартирном доме,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91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15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05.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74006,71829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1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05.01. 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74006,71829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8470AA" w:rsidRPr="008470AA" w:rsidTr="008470AA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Ликвидированы самовольные,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недостроенные и аварийные объекты на территории городского округа,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5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0AA" w:rsidRPr="008470AA" w:rsidTr="008470AA">
        <w:trPr>
          <w:trHeight w:val="49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78999,18499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74518,18499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</w:t>
            </w: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82764,18499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0AA" w:rsidRPr="008470AA" w:rsidTr="008470AA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78283,18499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15241,99034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470AA" w:rsidRDefault="008470AA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470AA" w:rsidRPr="008470AA" w:rsidTr="008470AA">
        <w:trPr>
          <w:trHeight w:val="113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0AA" w:rsidRPr="008470AA" w:rsidRDefault="008470AA" w:rsidP="008470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».</w:t>
            </w:r>
          </w:p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84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Хворостьянова</w:t>
            </w:r>
          </w:p>
          <w:p w:rsidR="008470AA" w:rsidRPr="008470AA" w:rsidRDefault="008470AA" w:rsidP="00847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Одинцовского городского округа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847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8470AA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F543F" w:rsidRPr="008470AA" w:rsidSect="008470A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BB" w:rsidRDefault="00CA62BB" w:rsidP="008A29D3">
      <w:pPr>
        <w:spacing w:after="0" w:line="240" w:lineRule="auto"/>
      </w:pPr>
      <w:r>
        <w:separator/>
      </w:r>
    </w:p>
  </w:endnote>
  <w:endnote w:type="continuationSeparator" w:id="0">
    <w:p w:rsidR="00CA62BB" w:rsidRDefault="00CA62BB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BB" w:rsidRDefault="00CA62BB" w:rsidP="008A29D3">
      <w:pPr>
        <w:spacing w:after="0" w:line="240" w:lineRule="auto"/>
      </w:pPr>
      <w:r>
        <w:separator/>
      </w:r>
    </w:p>
  </w:footnote>
  <w:footnote w:type="continuationSeparator" w:id="0">
    <w:p w:rsidR="00CA62BB" w:rsidRDefault="00CA62BB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Pr="009A50CC" w:rsidRDefault="00BC79C4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1F79"/>
    <w:rsid w:val="000025FD"/>
    <w:rsid w:val="0000515F"/>
    <w:rsid w:val="0003017F"/>
    <w:rsid w:val="0004237F"/>
    <w:rsid w:val="00043BDE"/>
    <w:rsid w:val="000475E7"/>
    <w:rsid w:val="000623CD"/>
    <w:rsid w:val="00066027"/>
    <w:rsid w:val="00067DDB"/>
    <w:rsid w:val="00067EF1"/>
    <w:rsid w:val="00075856"/>
    <w:rsid w:val="00075948"/>
    <w:rsid w:val="00076851"/>
    <w:rsid w:val="000906DD"/>
    <w:rsid w:val="00092047"/>
    <w:rsid w:val="000B3D4C"/>
    <w:rsid w:val="000C2446"/>
    <w:rsid w:val="000C2B43"/>
    <w:rsid w:val="000D29F0"/>
    <w:rsid w:val="000D2AC7"/>
    <w:rsid w:val="000E182B"/>
    <w:rsid w:val="000E7D63"/>
    <w:rsid w:val="0010556F"/>
    <w:rsid w:val="00105AFF"/>
    <w:rsid w:val="00116F08"/>
    <w:rsid w:val="001175FB"/>
    <w:rsid w:val="00120CF9"/>
    <w:rsid w:val="001335DD"/>
    <w:rsid w:val="0015046E"/>
    <w:rsid w:val="00153017"/>
    <w:rsid w:val="001541E4"/>
    <w:rsid w:val="00155992"/>
    <w:rsid w:val="00177CAD"/>
    <w:rsid w:val="001842FB"/>
    <w:rsid w:val="001B1290"/>
    <w:rsid w:val="001C13D4"/>
    <w:rsid w:val="001D05FB"/>
    <w:rsid w:val="001D5DD5"/>
    <w:rsid w:val="001E5FE0"/>
    <w:rsid w:val="001F2BCD"/>
    <w:rsid w:val="00204A51"/>
    <w:rsid w:val="00226698"/>
    <w:rsid w:val="002278A4"/>
    <w:rsid w:val="00237246"/>
    <w:rsid w:val="00243653"/>
    <w:rsid w:val="00250D18"/>
    <w:rsid w:val="00252746"/>
    <w:rsid w:val="002622B9"/>
    <w:rsid w:val="00281222"/>
    <w:rsid w:val="00293536"/>
    <w:rsid w:val="002A0300"/>
    <w:rsid w:val="002A240E"/>
    <w:rsid w:val="002C63E4"/>
    <w:rsid w:val="002D7A16"/>
    <w:rsid w:val="002D7FE4"/>
    <w:rsid w:val="002E1891"/>
    <w:rsid w:val="002E3B1F"/>
    <w:rsid w:val="002E3F7D"/>
    <w:rsid w:val="00300EF4"/>
    <w:rsid w:val="003150B5"/>
    <w:rsid w:val="003209DB"/>
    <w:rsid w:val="00324D19"/>
    <w:rsid w:val="00325E66"/>
    <w:rsid w:val="00326C10"/>
    <w:rsid w:val="003508F3"/>
    <w:rsid w:val="0038058F"/>
    <w:rsid w:val="0038508E"/>
    <w:rsid w:val="003961B3"/>
    <w:rsid w:val="00396C8B"/>
    <w:rsid w:val="003D7349"/>
    <w:rsid w:val="003E3DE2"/>
    <w:rsid w:val="003F1A59"/>
    <w:rsid w:val="003F65AA"/>
    <w:rsid w:val="00416686"/>
    <w:rsid w:val="0042159F"/>
    <w:rsid w:val="0042185C"/>
    <w:rsid w:val="0042409E"/>
    <w:rsid w:val="004346E5"/>
    <w:rsid w:val="004506A1"/>
    <w:rsid w:val="004569BE"/>
    <w:rsid w:val="00462BAE"/>
    <w:rsid w:val="00464782"/>
    <w:rsid w:val="004649E3"/>
    <w:rsid w:val="0047615B"/>
    <w:rsid w:val="00483BE2"/>
    <w:rsid w:val="00483F79"/>
    <w:rsid w:val="004953B0"/>
    <w:rsid w:val="004A3AE1"/>
    <w:rsid w:val="004A56D7"/>
    <w:rsid w:val="004E02D8"/>
    <w:rsid w:val="004E7029"/>
    <w:rsid w:val="004F04F8"/>
    <w:rsid w:val="00546996"/>
    <w:rsid w:val="00553876"/>
    <w:rsid w:val="00570D8B"/>
    <w:rsid w:val="00580E6B"/>
    <w:rsid w:val="00582A09"/>
    <w:rsid w:val="00597158"/>
    <w:rsid w:val="005A251C"/>
    <w:rsid w:val="005A4C13"/>
    <w:rsid w:val="005B1212"/>
    <w:rsid w:val="005E6351"/>
    <w:rsid w:val="005F1B4A"/>
    <w:rsid w:val="005F7DAB"/>
    <w:rsid w:val="006146FA"/>
    <w:rsid w:val="00615D81"/>
    <w:rsid w:val="00627B5B"/>
    <w:rsid w:val="0063018D"/>
    <w:rsid w:val="00632EA0"/>
    <w:rsid w:val="00637C1D"/>
    <w:rsid w:val="00640267"/>
    <w:rsid w:val="006445D3"/>
    <w:rsid w:val="00654FB8"/>
    <w:rsid w:val="00660DD6"/>
    <w:rsid w:val="006678F1"/>
    <w:rsid w:val="00670E3C"/>
    <w:rsid w:val="00673E41"/>
    <w:rsid w:val="00674B1B"/>
    <w:rsid w:val="006E5EE8"/>
    <w:rsid w:val="006F000F"/>
    <w:rsid w:val="006F0CD4"/>
    <w:rsid w:val="0070460B"/>
    <w:rsid w:val="00714B3B"/>
    <w:rsid w:val="0072283F"/>
    <w:rsid w:val="00737904"/>
    <w:rsid w:val="00745BFE"/>
    <w:rsid w:val="007569F0"/>
    <w:rsid w:val="00764141"/>
    <w:rsid w:val="007921A5"/>
    <w:rsid w:val="007A0081"/>
    <w:rsid w:val="007B3D4F"/>
    <w:rsid w:val="007E1094"/>
    <w:rsid w:val="007E3991"/>
    <w:rsid w:val="007E607E"/>
    <w:rsid w:val="007F5B17"/>
    <w:rsid w:val="00802575"/>
    <w:rsid w:val="00845353"/>
    <w:rsid w:val="008470AA"/>
    <w:rsid w:val="008657D1"/>
    <w:rsid w:val="00884A5E"/>
    <w:rsid w:val="00896725"/>
    <w:rsid w:val="008A29D3"/>
    <w:rsid w:val="008A3F48"/>
    <w:rsid w:val="008A521A"/>
    <w:rsid w:val="008B404D"/>
    <w:rsid w:val="008C214C"/>
    <w:rsid w:val="008C5398"/>
    <w:rsid w:val="008D3088"/>
    <w:rsid w:val="008E5D8A"/>
    <w:rsid w:val="008E65CA"/>
    <w:rsid w:val="008F30E5"/>
    <w:rsid w:val="008F543F"/>
    <w:rsid w:val="008F5528"/>
    <w:rsid w:val="008F7C3D"/>
    <w:rsid w:val="00914A9B"/>
    <w:rsid w:val="00915925"/>
    <w:rsid w:val="00932FA8"/>
    <w:rsid w:val="00974030"/>
    <w:rsid w:val="00977A0D"/>
    <w:rsid w:val="00982FE9"/>
    <w:rsid w:val="0099454A"/>
    <w:rsid w:val="00996464"/>
    <w:rsid w:val="009A50CC"/>
    <w:rsid w:val="009A6A4B"/>
    <w:rsid w:val="009B55B4"/>
    <w:rsid w:val="009C4C4C"/>
    <w:rsid w:val="009C6FA5"/>
    <w:rsid w:val="009D67AB"/>
    <w:rsid w:val="009F0F00"/>
    <w:rsid w:val="00A00E52"/>
    <w:rsid w:val="00A02EFE"/>
    <w:rsid w:val="00A22774"/>
    <w:rsid w:val="00A230AF"/>
    <w:rsid w:val="00A31D60"/>
    <w:rsid w:val="00A40D26"/>
    <w:rsid w:val="00A47963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B2298"/>
    <w:rsid w:val="00AE1138"/>
    <w:rsid w:val="00AE1D68"/>
    <w:rsid w:val="00AF6BA7"/>
    <w:rsid w:val="00B00EFA"/>
    <w:rsid w:val="00B07558"/>
    <w:rsid w:val="00B12050"/>
    <w:rsid w:val="00B24745"/>
    <w:rsid w:val="00B25136"/>
    <w:rsid w:val="00B37A19"/>
    <w:rsid w:val="00B46274"/>
    <w:rsid w:val="00B6419D"/>
    <w:rsid w:val="00B66A91"/>
    <w:rsid w:val="00B706C1"/>
    <w:rsid w:val="00B77194"/>
    <w:rsid w:val="00B82686"/>
    <w:rsid w:val="00B9130E"/>
    <w:rsid w:val="00B921F7"/>
    <w:rsid w:val="00B923B1"/>
    <w:rsid w:val="00BB66EC"/>
    <w:rsid w:val="00BC28EC"/>
    <w:rsid w:val="00BC7755"/>
    <w:rsid w:val="00BC79C4"/>
    <w:rsid w:val="00BD25F4"/>
    <w:rsid w:val="00BD7D96"/>
    <w:rsid w:val="00BE7E12"/>
    <w:rsid w:val="00C038D0"/>
    <w:rsid w:val="00C23529"/>
    <w:rsid w:val="00C51660"/>
    <w:rsid w:val="00C52827"/>
    <w:rsid w:val="00C543D1"/>
    <w:rsid w:val="00C75BCE"/>
    <w:rsid w:val="00C833E4"/>
    <w:rsid w:val="00CA62BB"/>
    <w:rsid w:val="00CA647B"/>
    <w:rsid w:val="00CB6863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758"/>
    <w:rsid w:val="00D440B4"/>
    <w:rsid w:val="00D46DAD"/>
    <w:rsid w:val="00D62134"/>
    <w:rsid w:val="00D95B05"/>
    <w:rsid w:val="00DA3C7A"/>
    <w:rsid w:val="00DA57CB"/>
    <w:rsid w:val="00DB3B0D"/>
    <w:rsid w:val="00DD34DA"/>
    <w:rsid w:val="00DE12C8"/>
    <w:rsid w:val="00DF7E52"/>
    <w:rsid w:val="00E038DA"/>
    <w:rsid w:val="00E04637"/>
    <w:rsid w:val="00E06EA6"/>
    <w:rsid w:val="00E174A1"/>
    <w:rsid w:val="00E22BD5"/>
    <w:rsid w:val="00E303C1"/>
    <w:rsid w:val="00E30D40"/>
    <w:rsid w:val="00E477E4"/>
    <w:rsid w:val="00E82AF0"/>
    <w:rsid w:val="00EA54F5"/>
    <w:rsid w:val="00EB4D20"/>
    <w:rsid w:val="00EC1D7B"/>
    <w:rsid w:val="00EC6414"/>
    <w:rsid w:val="00ED4FD3"/>
    <w:rsid w:val="00EE6331"/>
    <w:rsid w:val="00EE6C6A"/>
    <w:rsid w:val="00EF5007"/>
    <w:rsid w:val="00F04118"/>
    <w:rsid w:val="00F12778"/>
    <w:rsid w:val="00F147FF"/>
    <w:rsid w:val="00F149B4"/>
    <w:rsid w:val="00F6765C"/>
    <w:rsid w:val="00F73603"/>
    <w:rsid w:val="00F76470"/>
    <w:rsid w:val="00F958F9"/>
    <w:rsid w:val="00FA63F5"/>
    <w:rsid w:val="00FB5305"/>
    <w:rsid w:val="00FB7CC9"/>
    <w:rsid w:val="00FC16F6"/>
    <w:rsid w:val="00FC25D0"/>
    <w:rsid w:val="00FD6A16"/>
    <w:rsid w:val="00FF1C7C"/>
    <w:rsid w:val="00FF48F1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EA6B-0D3F-4124-A580-DB02D28E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Зиминова Анна Юрьевна</cp:lastModifiedBy>
  <cp:revision>8</cp:revision>
  <cp:lastPrinted>2025-01-13T12:58:00Z</cp:lastPrinted>
  <dcterms:created xsi:type="dcterms:W3CDTF">2025-01-13T12:58:00Z</dcterms:created>
  <dcterms:modified xsi:type="dcterms:W3CDTF">2025-01-24T11:14:00Z</dcterms:modified>
</cp:coreProperties>
</file>