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38E7" w14:textId="3CBDEF60" w:rsidR="005804CE" w:rsidRPr="005804CE" w:rsidRDefault="005804CE" w:rsidP="005804CE">
      <w:pPr>
        <w:jc w:val="center"/>
        <w:rPr>
          <w:rFonts w:ascii="Arial" w:eastAsia="Calibri" w:hAnsi="Arial" w:cs="Arial"/>
          <w:sz w:val="24"/>
          <w:szCs w:val="24"/>
        </w:rPr>
      </w:pPr>
      <w:r w:rsidRPr="005804CE">
        <w:rPr>
          <w:rFonts w:ascii="Arial" w:eastAsia="Calibri" w:hAnsi="Arial" w:cs="Arial"/>
          <w:sz w:val="24"/>
          <w:szCs w:val="24"/>
        </w:rPr>
        <w:t>АДМИНИСТРАЦИЯ</w:t>
      </w:r>
    </w:p>
    <w:p w14:paraId="31F2C86A" w14:textId="77777777" w:rsidR="005804CE" w:rsidRPr="005804CE" w:rsidRDefault="005804CE" w:rsidP="005804CE">
      <w:pPr>
        <w:jc w:val="center"/>
        <w:rPr>
          <w:rFonts w:ascii="Arial" w:eastAsia="Calibri" w:hAnsi="Arial" w:cs="Arial"/>
          <w:sz w:val="24"/>
          <w:szCs w:val="24"/>
        </w:rPr>
      </w:pPr>
      <w:r w:rsidRPr="005804CE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49FF63D2" w14:textId="77777777" w:rsidR="005804CE" w:rsidRPr="005804CE" w:rsidRDefault="005804CE" w:rsidP="005804CE">
      <w:pPr>
        <w:jc w:val="center"/>
        <w:rPr>
          <w:rFonts w:ascii="Arial" w:eastAsia="Calibri" w:hAnsi="Arial" w:cs="Arial"/>
          <w:sz w:val="24"/>
          <w:szCs w:val="24"/>
        </w:rPr>
      </w:pPr>
      <w:r w:rsidRPr="005804CE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65A55CE8" w14:textId="77777777" w:rsidR="005804CE" w:rsidRPr="005804CE" w:rsidRDefault="005804CE" w:rsidP="005804CE">
      <w:pPr>
        <w:jc w:val="center"/>
        <w:rPr>
          <w:rFonts w:ascii="Arial" w:eastAsia="Calibri" w:hAnsi="Arial" w:cs="Arial"/>
          <w:sz w:val="24"/>
          <w:szCs w:val="24"/>
        </w:rPr>
      </w:pPr>
      <w:r w:rsidRPr="005804CE">
        <w:rPr>
          <w:rFonts w:ascii="Arial" w:eastAsia="Calibri" w:hAnsi="Arial" w:cs="Arial"/>
          <w:sz w:val="24"/>
          <w:szCs w:val="24"/>
        </w:rPr>
        <w:t>ПОСТАНОВЛЕНИЕ</w:t>
      </w:r>
    </w:p>
    <w:p w14:paraId="13EA2685" w14:textId="278C838E" w:rsidR="005804CE" w:rsidRPr="005804CE" w:rsidRDefault="00B300A9" w:rsidP="005804CE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24.</w:t>
      </w:r>
      <w:r w:rsidR="005804CE" w:rsidRPr="005804CE">
        <w:rPr>
          <w:rFonts w:ascii="Arial" w:eastAsia="Calibri" w:hAnsi="Arial" w:cs="Arial"/>
          <w:sz w:val="24"/>
          <w:szCs w:val="24"/>
        </w:rPr>
        <w:t xml:space="preserve">06.2025 № </w:t>
      </w:r>
      <w:r>
        <w:rPr>
          <w:rFonts w:ascii="Arial" w:eastAsia="Calibri" w:hAnsi="Arial" w:cs="Arial"/>
          <w:sz w:val="24"/>
          <w:szCs w:val="24"/>
        </w:rPr>
        <w:t>3873</w:t>
      </w:r>
    </w:p>
    <w:p w14:paraId="43B3F264" w14:textId="748C7233" w:rsidR="00871251" w:rsidRPr="005804CE" w:rsidRDefault="00F32B70" w:rsidP="003B54F8">
      <w:pPr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 xml:space="preserve">     </w:t>
      </w:r>
    </w:p>
    <w:p w14:paraId="040A4885" w14:textId="30400D2E" w:rsidR="00102614" w:rsidRPr="005804CE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>О внесении изменений в муниципальную программу</w:t>
      </w:r>
      <w:r w:rsidR="005804CE">
        <w:rPr>
          <w:rFonts w:ascii="Arial" w:hAnsi="Arial" w:cs="Arial"/>
          <w:sz w:val="24"/>
          <w:szCs w:val="24"/>
        </w:rPr>
        <w:t xml:space="preserve"> </w:t>
      </w:r>
      <w:r w:rsidRPr="005804CE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  <w:r w:rsidR="005804CE">
        <w:rPr>
          <w:rFonts w:ascii="Arial" w:hAnsi="Arial" w:cs="Arial"/>
          <w:sz w:val="24"/>
          <w:szCs w:val="24"/>
        </w:rPr>
        <w:t xml:space="preserve"> </w:t>
      </w:r>
      <w:r w:rsidRPr="005804CE">
        <w:rPr>
          <w:rFonts w:ascii="Arial" w:hAnsi="Arial" w:cs="Arial"/>
          <w:sz w:val="24"/>
          <w:szCs w:val="24"/>
        </w:rPr>
        <w:t>«Социальная защита населения» на 2023-2027 годы</w:t>
      </w:r>
    </w:p>
    <w:p w14:paraId="198CBC3C" w14:textId="77777777" w:rsidR="00102614" w:rsidRPr="005804CE" w:rsidRDefault="00102614" w:rsidP="00102614">
      <w:pPr>
        <w:jc w:val="center"/>
        <w:rPr>
          <w:rFonts w:ascii="Arial" w:hAnsi="Arial" w:cs="Arial"/>
          <w:sz w:val="24"/>
          <w:szCs w:val="24"/>
        </w:rPr>
      </w:pPr>
    </w:p>
    <w:p w14:paraId="471DF9D3" w14:textId="7231E375" w:rsidR="00102614" w:rsidRPr="005804CE" w:rsidRDefault="00102614" w:rsidP="001026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</w:t>
      </w:r>
      <w:r w:rsidR="0009364A" w:rsidRPr="005804CE">
        <w:rPr>
          <w:rFonts w:ascii="Arial" w:hAnsi="Arial" w:cs="Arial"/>
          <w:sz w:val="24"/>
          <w:szCs w:val="24"/>
        </w:rPr>
        <w:t xml:space="preserve">ти от 30.12.2022 № 7905, </w:t>
      </w:r>
      <w:r w:rsidR="00AA444D" w:rsidRPr="005804CE">
        <w:rPr>
          <w:rFonts w:ascii="Arial" w:hAnsi="Arial" w:cs="Arial"/>
          <w:sz w:val="24"/>
          <w:szCs w:val="24"/>
        </w:rPr>
        <w:t xml:space="preserve">в связи </w:t>
      </w:r>
      <w:r w:rsidR="00C3331B" w:rsidRPr="005804CE">
        <w:rPr>
          <w:rFonts w:ascii="Arial" w:hAnsi="Arial" w:cs="Arial"/>
          <w:sz w:val="24"/>
          <w:szCs w:val="24"/>
        </w:rPr>
        <w:t xml:space="preserve">с </w:t>
      </w:r>
      <w:r w:rsidR="00194C4E" w:rsidRPr="005804CE">
        <w:rPr>
          <w:rFonts w:ascii="Arial" w:eastAsia="Calibri" w:hAnsi="Arial" w:cs="Arial"/>
          <w:sz w:val="24"/>
          <w:szCs w:val="24"/>
          <w:lang w:eastAsia="en-US"/>
        </w:rPr>
        <w:t xml:space="preserve">перераспределением  и  изменением объемов финансирования за счет средств бюджета  Одинцовского городского  округа Московской области на 2025-2027 годы, изменением </w:t>
      </w:r>
      <w:r w:rsidR="00810F1F" w:rsidRPr="005804CE">
        <w:rPr>
          <w:rFonts w:ascii="Arial" w:eastAsia="Calibri" w:hAnsi="Arial" w:cs="Arial"/>
          <w:sz w:val="24"/>
          <w:szCs w:val="24"/>
          <w:lang w:eastAsia="en-US"/>
        </w:rPr>
        <w:t xml:space="preserve">значений </w:t>
      </w:r>
      <w:r w:rsidR="00194C4E" w:rsidRPr="005804CE">
        <w:rPr>
          <w:rFonts w:ascii="Arial" w:eastAsia="Calibri" w:hAnsi="Arial" w:cs="Arial"/>
          <w:sz w:val="24"/>
          <w:szCs w:val="24"/>
          <w:lang w:eastAsia="en-US"/>
        </w:rPr>
        <w:t>результатов выполнения мероприятий муниципальной программы Одинцовского городского округа Московской области «Социальная защита населения» на 2025 год</w:t>
      </w:r>
    </w:p>
    <w:p w14:paraId="4A71AE0D" w14:textId="5E3F8890" w:rsidR="00102614" w:rsidRPr="005804CE" w:rsidRDefault="00102614" w:rsidP="00D804E1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3EF6E3D5" w14:textId="1D3D0EE8" w:rsidR="00871251" w:rsidRPr="005804CE" w:rsidRDefault="00871251" w:rsidP="003E17D3">
      <w:pPr>
        <w:ind w:right="-143"/>
        <w:jc w:val="center"/>
        <w:outlineLvl w:val="0"/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>ПОСТАНОВЛЯЮ:</w:t>
      </w:r>
    </w:p>
    <w:p w14:paraId="208F4AC2" w14:textId="77777777" w:rsidR="00871251" w:rsidRPr="005804CE" w:rsidRDefault="00871251" w:rsidP="003E17D3">
      <w:pPr>
        <w:ind w:right="-143"/>
        <w:jc w:val="both"/>
        <w:rPr>
          <w:rFonts w:ascii="Arial" w:hAnsi="Arial" w:cs="Arial"/>
          <w:sz w:val="24"/>
          <w:szCs w:val="24"/>
        </w:rPr>
      </w:pPr>
    </w:p>
    <w:p w14:paraId="3433A8ED" w14:textId="37D0C6EB" w:rsidR="00871251" w:rsidRPr="005804CE" w:rsidRDefault="00871251" w:rsidP="003E17D3">
      <w:pPr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 xml:space="preserve">1. </w:t>
      </w:r>
      <w:r w:rsidRPr="005804CE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5804CE">
        <w:rPr>
          <w:rFonts w:ascii="Arial" w:hAnsi="Arial" w:cs="Arial"/>
          <w:sz w:val="24"/>
          <w:szCs w:val="24"/>
        </w:rPr>
        <w:t>Социальная защита населения</w:t>
      </w:r>
      <w:r w:rsidRPr="005804CE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5804CE">
        <w:rPr>
          <w:rFonts w:ascii="Arial" w:hAnsi="Arial" w:cs="Arial"/>
          <w:sz w:val="24"/>
          <w:szCs w:val="24"/>
        </w:rPr>
        <w:t xml:space="preserve">18.11.2022 № 6827 </w:t>
      </w:r>
      <w:r w:rsidR="00D55A08" w:rsidRPr="005804CE">
        <w:rPr>
          <w:rFonts w:ascii="Arial" w:hAnsi="Arial" w:cs="Arial"/>
          <w:sz w:val="24"/>
          <w:szCs w:val="24"/>
        </w:rPr>
        <w:t>(в редакции от 1</w:t>
      </w:r>
      <w:r w:rsidR="002E2324" w:rsidRPr="005804CE">
        <w:rPr>
          <w:rFonts w:ascii="Arial" w:hAnsi="Arial" w:cs="Arial"/>
          <w:sz w:val="24"/>
          <w:szCs w:val="24"/>
        </w:rPr>
        <w:t>6</w:t>
      </w:r>
      <w:r w:rsidR="00195E7B" w:rsidRPr="005804CE">
        <w:rPr>
          <w:rFonts w:ascii="Arial" w:hAnsi="Arial" w:cs="Arial"/>
          <w:sz w:val="24"/>
          <w:szCs w:val="24"/>
        </w:rPr>
        <w:t>.</w:t>
      </w:r>
      <w:r w:rsidR="002E2324" w:rsidRPr="005804CE">
        <w:rPr>
          <w:rFonts w:ascii="Arial" w:hAnsi="Arial" w:cs="Arial"/>
          <w:sz w:val="24"/>
          <w:szCs w:val="24"/>
        </w:rPr>
        <w:t>05</w:t>
      </w:r>
      <w:r w:rsidR="0087391F" w:rsidRPr="005804CE">
        <w:rPr>
          <w:rFonts w:ascii="Arial" w:hAnsi="Arial" w:cs="Arial"/>
          <w:sz w:val="24"/>
          <w:szCs w:val="24"/>
        </w:rPr>
        <w:t>.2025</w:t>
      </w:r>
      <w:r w:rsidR="002E2324" w:rsidRPr="005804CE">
        <w:rPr>
          <w:rFonts w:ascii="Arial" w:hAnsi="Arial" w:cs="Arial"/>
          <w:sz w:val="24"/>
          <w:szCs w:val="24"/>
        </w:rPr>
        <w:t xml:space="preserve"> № 3080</w:t>
      </w:r>
      <w:r w:rsidRPr="005804CE">
        <w:rPr>
          <w:rFonts w:ascii="Arial" w:hAnsi="Arial" w:cs="Arial"/>
          <w:sz w:val="24"/>
          <w:szCs w:val="24"/>
        </w:rPr>
        <w:t xml:space="preserve">) </w:t>
      </w:r>
      <w:r w:rsidRPr="005804CE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5804CE">
        <w:rPr>
          <w:rFonts w:ascii="Arial" w:hAnsi="Arial" w:cs="Arial"/>
          <w:sz w:val="24"/>
          <w:szCs w:val="24"/>
        </w:rPr>
        <w:t>изменения:</w:t>
      </w:r>
    </w:p>
    <w:p w14:paraId="38A6FE9B" w14:textId="40CD4286" w:rsidR="005E4469" w:rsidRPr="005804CE" w:rsidRDefault="005E4469" w:rsidP="005E44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 xml:space="preserve">1) </w:t>
      </w:r>
      <w:r w:rsidRPr="005804CE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5804CE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14:paraId="79825D37" w14:textId="77777777" w:rsidR="005E4469" w:rsidRPr="005804CE" w:rsidRDefault="005E4469" w:rsidP="005E4469">
      <w:pPr>
        <w:jc w:val="both"/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361"/>
        <w:gridCol w:w="1362"/>
        <w:gridCol w:w="1361"/>
        <w:gridCol w:w="1227"/>
        <w:gridCol w:w="1227"/>
        <w:gridCol w:w="1361"/>
      </w:tblGrid>
      <w:tr w:rsidR="005E4469" w:rsidRPr="005804CE" w14:paraId="28B46687" w14:textId="77777777" w:rsidTr="005804CE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93F102D" w14:textId="77777777" w:rsidR="005E4469" w:rsidRPr="005804CE" w:rsidRDefault="005E4469" w:rsidP="005804CE">
            <w:pPr>
              <w:rPr>
                <w:rFonts w:ascii="Arial" w:hAnsi="Arial" w:cs="Arial"/>
                <w:sz w:val="18"/>
                <w:szCs w:val="18"/>
              </w:rPr>
            </w:pPr>
            <w:r w:rsidRPr="005804CE">
              <w:rPr>
                <w:rFonts w:ascii="Arial" w:hAnsi="Arial" w:cs="Arial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5804CE">
              <w:rPr>
                <w:rFonts w:ascii="Arial" w:hAnsi="Arial" w:cs="Arial"/>
                <w:sz w:val="18"/>
                <w:szCs w:val="18"/>
              </w:rPr>
              <w:t>тыс.руб</w:t>
            </w:r>
            <w:proofErr w:type="spellEnd"/>
            <w:r w:rsidRPr="005804CE">
              <w:rPr>
                <w:rFonts w:ascii="Arial" w:hAnsi="Arial" w:cs="Arial"/>
                <w:sz w:val="18"/>
                <w:szCs w:val="18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14:paraId="235C584E" w14:textId="77777777" w:rsidR="005E4469" w:rsidRPr="005804CE" w:rsidRDefault="005E4469" w:rsidP="005804CE">
            <w:pPr>
              <w:ind w:firstLine="567"/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Расходы (тыс. руб.)</w:t>
            </w:r>
          </w:p>
        </w:tc>
      </w:tr>
      <w:tr w:rsidR="005E4469" w:rsidRPr="005804CE" w14:paraId="6F96D79F" w14:textId="77777777" w:rsidTr="005804CE">
        <w:trPr>
          <w:trHeight w:val="688"/>
        </w:trPr>
        <w:tc>
          <w:tcPr>
            <w:tcW w:w="2411" w:type="dxa"/>
            <w:vMerge/>
          </w:tcPr>
          <w:p w14:paraId="2BCE19BE" w14:textId="77777777" w:rsidR="005E4469" w:rsidRPr="005804CE" w:rsidRDefault="005E4469" w:rsidP="005804CE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BE598E" w14:textId="77777777" w:rsidR="005E4469" w:rsidRPr="005804CE" w:rsidRDefault="005E4469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14:paraId="4D7E53A8" w14:textId="77777777" w:rsidR="005E4469" w:rsidRPr="005804CE" w:rsidRDefault="005E4469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</w:tcPr>
          <w:p w14:paraId="025C4148" w14:textId="77777777" w:rsidR="005E4469" w:rsidRPr="005804CE" w:rsidRDefault="005E4469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</w:tcPr>
          <w:p w14:paraId="28411431" w14:textId="77777777" w:rsidR="005E4469" w:rsidRPr="005804CE" w:rsidRDefault="005E4469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14:paraId="63B055A5" w14:textId="77777777" w:rsidR="005E4469" w:rsidRPr="005804CE" w:rsidRDefault="005E4469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</w:tcPr>
          <w:p w14:paraId="7ED29479" w14:textId="77777777" w:rsidR="005E4469" w:rsidRPr="005804CE" w:rsidRDefault="005E4469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 год</w:t>
            </w:r>
          </w:p>
        </w:tc>
      </w:tr>
      <w:tr w:rsidR="005E4469" w:rsidRPr="005804CE" w14:paraId="3C6FCBB7" w14:textId="77777777" w:rsidTr="005804CE">
        <w:trPr>
          <w:trHeight w:val="533"/>
        </w:trPr>
        <w:tc>
          <w:tcPr>
            <w:tcW w:w="2411" w:type="dxa"/>
          </w:tcPr>
          <w:p w14:paraId="08DADDBC" w14:textId="77777777" w:rsidR="005E4469" w:rsidRPr="005804CE" w:rsidRDefault="005E4469" w:rsidP="005804CE">
            <w:pPr>
              <w:rPr>
                <w:rFonts w:ascii="Arial" w:hAnsi="Arial" w:cs="Arial"/>
                <w:sz w:val="18"/>
                <w:szCs w:val="18"/>
              </w:rPr>
            </w:pPr>
            <w:r w:rsidRPr="005804CE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14:paraId="4F792939" w14:textId="2A0F0CFD" w:rsidR="005E4469" w:rsidRPr="005804CE" w:rsidRDefault="004863FA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207 395,00000</w:t>
            </w:r>
          </w:p>
        </w:tc>
        <w:tc>
          <w:tcPr>
            <w:tcW w:w="1418" w:type="dxa"/>
          </w:tcPr>
          <w:p w14:paraId="762F44D3" w14:textId="1665A4C4" w:rsidR="005E4469" w:rsidRPr="005804CE" w:rsidRDefault="009E77BE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28 812,00000</w:t>
            </w:r>
          </w:p>
        </w:tc>
        <w:tc>
          <w:tcPr>
            <w:tcW w:w="1417" w:type="dxa"/>
          </w:tcPr>
          <w:p w14:paraId="19D74B52" w14:textId="77777777" w:rsidR="00B0338D" w:rsidRPr="005804CE" w:rsidRDefault="00B0338D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37 863,00000</w:t>
            </w:r>
          </w:p>
          <w:p w14:paraId="0E7039AF" w14:textId="77EB8249" w:rsidR="005E4469" w:rsidRPr="005804CE" w:rsidRDefault="005E4469" w:rsidP="00810F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026198C3" w14:textId="3713AF52" w:rsidR="005E4469" w:rsidRPr="005804CE" w:rsidRDefault="005E0A18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 xml:space="preserve">46 </w:t>
            </w:r>
            <w:r w:rsidR="00810F1F" w:rsidRPr="005804CE">
              <w:rPr>
                <w:rFonts w:ascii="Arial" w:hAnsi="Arial" w:cs="Arial"/>
                <w:bCs/>
              </w:rPr>
              <w:t>064,00000</w:t>
            </w:r>
          </w:p>
        </w:tc>
        <w:tc>
          <w:tcPr>
            <w:tcW w:w="1276" w:type="dxa"/>
          </w:tcPr>
          <w:p w14:paraId="752E2E6E" w14:textId="2F41BF3A" w:rsidR="005E4469" w:rsidRPr="005804CE" w:rsidRDefault="00810F1F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47 168,00</w:t>
            </w:r>
            <w:r w:rsidR="005E4469" w:rsidRPr="005804C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7" w:type="dxa"/>
          </w:tcPr>
          <w:p w14:paraId="07B817A5" w14:textId="77777777" w:rsidR="005E4469" w:rsidRPr="005804CE" w:rsidRDefault="005E4469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47 488,00000</w:t>
            </w:r>
          </w:p>
        </w:tc>
      </w:tr>
      <w:tr w:rsidR="005E4469" w:rsidRPr="005804CE" w14:paraId="7B155BFD" w14:textId="77777777" w:rsidTr="005804CE">
        <w:trPr>
          <w:trHeight w:val="273"/>
        </w:trPr>
        <w:tc>
          <w:tcPr>
            <w:tcW w:w="2411" w:type="dxa"/>
          </w:tcPr>
          <w:p w14:paraId="27E6FCDB" w14:textId="77777777" w:rsidR="005E4469" w:rsidRPr="005804CE" w:rsidRDefault="005E4469" w:rsidP="005804CE">
            <w:pPr>
              <w:rPr>
                <w:rFonts w:ascii="Arial" w:hAnsi="Arial" w:cs="Arial"/>
                <w:sz w:val="18"/>
                <w:szCs w:val="18"/>
              </w:rPr>
            </w:pPr>
            <w:r w:rsidRPr="005804CE">
              <w:rPr>
                <w:rFonts w:ascii="Arial" w:hAnsi="Arial" w:cs="Arial"/>
                <w:sz w:val="18"/>
                <w:szCs w:val="18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14:paraId="1E3E869D" w14:textId="0851EB5E" w:rsidR="005E4469" w:rsidRPr="005804CE" w:rsidRDefault="0073321B" w:rsidP="00810F1F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1 08</w:t>
            </w:r>
            <w:r w:rsidR="00C50783" w:rsidRPr="005804CE">
              <w:rPr>
                <w:rFonts w:ascii="Arial" w:hAnsi="Arial" w:cs="Arial"/>
                <w:bCs/>
              </w:rPr>
              <w:t>0 621,01870</w:t>
            </w:r>
          </w:p>
        </w:tc>
        <w:tc>
          <w:tcPr>
            <w:tcW w:w="1418" w:type="dxa"/>
          </w:tcPr>
          <w:p w14:paraId="20A3A7C5" w14:textId="77777777" w:rsidR="00997ED0" w:rsidRPr="005804CE" w:rsidRDefault="00997ED0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181 846,49645</w:t>
            </w:r>
          </w:p>
          <w:p w14:paraId="5FBEFF4A" w14:textId="35C66040" w:rsidR="005E4469" w:rsidRPr="005804CE" w:rsidRDefault="005E4469" w:rsidP="00810F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3EA88E49" w14:textId="09CDA225" w:rsidR="00B0338D" w:rsidRPr="005804CE" w:rsidRDefault="00B0338D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211 576,35446</w:t>
            </w:r>
          </w:p>
          <w:p w14:paraId="70BC917D" w14:textId="77777777" w:rsidR="005E4469" w:rsidRPr="005804CE" w:rsidRDefault="005E4469" w:rsidP="00810F1F">
            <w:pPr>
              <w:ind w:left="-74" w:right="-13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0D265BCE" w14:textId="49BF30B7" w:rsidR="005E4469" w:rsidRPr="005804CE" w:rsidRDefault="003C2DF3" w:rsidP="00810F1F">
            <w:pPr>
              <w:ind w:left="-73" w:right="-137"/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265 182,16779</w:t>
            </w:r>
          </w:p>
        </w:tc>
        <w:tc>
          <w:tcPr>
            <w:tcW w:w="1276" w:type="dxa"/>
          </w:tcPr>
          <w:p w14:paraId="139C96D3" w14:textId="77777777" w:rsidR="005E4469" w:rsidRPr="005804CE" w:rsidRDefault="005E4469" w:rsidP="00810F1F">
            <w:pPr>
              <w:ind w:left="-72" w:right="-138"/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210 934,00000</w:t>
            </w:r>
          </w:p>
        </w:tc>
        <w:tc>
          <w:tcPr>
            <w:tcW w:w="1417" w:type="dxa"/>
          </w:tcPr>
          <w:p w14:paraId="7952DDD6" w14:textId="77777777" w:rsidR="005E4469" w:rsidRPr="005804CE" w:rsidRDefault="005E4469" w:rsidP="00810F1F">
            <w:pPr>
              <w:ind w:left="-71"/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211 082,00000</w:t>
            </w:r>
          </w:p>
        </w:tc>
      </w:tr>
      <w:tr w:rsidR="005E4469" w:rsidRPr="005804CE" w14:paraId="296FCC0D" w14:textId="77777777" w:rsidTr="005804CE">
        <w:trPr>
          <w:trHeight w:val="367"/>
        </w:trPr>
        <w:tc>
          <w:tcPr>
            <w:tcW w:w="2411" w:type="dxa"/>
          </w:tcPr>
          <w:p w14:paraId="7D7705D9" w14:textId="77777777" w:rsidR="005E4469" w:rsidRPr="005804CE" w:rsidRDefault="005E4469" w:rsidP="005804CE">
            <w:pPr>
              <w:rPr>
                <w:rFonts w:ascii="Arial" w:hAnsi="Arial" w:cs="Arial"/>
                <w:sz w:val="18"/>
                <w:szCs w:val="18"/>
              </w:rPr>
            </w:pPr>
            <w:r w:rsidRPr="005804CE">
              <w:rPr>
                <w:rFonts w:ascii="Arial" w:hAnsi="Arial" w:cs="Arial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417" w:type="dxa"/>
          </w:tcPr>
          <w:p w14:paraId="09FC4D67" w14:textId="7880ADE2" w:rsidR="005E4469" w:rsidRPr="005804CE" w:rsidRDefault="004529E9" w:rsidP="005804CE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1 288 016</w:t>
            </w:r>
            <w:r w:rsidR="00C50783" w:rsidRPr="005804CE">
              <w:rPr>
                <w:rFonts w:ascii="Arial" w:hAnsi="Arial" w:cs="Arial"/>
                <w:bCs/>
              </w:rPr>
              <w:t>,01870</w:t>
            </w:r>
          </w:p>
        </w:tc>
        <w:tc>
          <w:tcPr>
            <w:tcW w:w="1418" w:type="dxa"/>
          </w:tcPr>
          <w:p w14:paraId="654F05AA" w14:textId="77777777" w:rsidR="009E77BE" w:rsidRPr="005804CE" w:rsidRDefault="009E77BE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210 658,49645</w:t>
            </w:r>
          </w:p>
          <w:p w14:paraId="2F321933" w14:textId="06ACB6A2" w:rsidR="005E4469" w:rsidRPr="005804CE" w:rsidRDefault="005E4469" w:rsidP="00810F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B314426" w14:textId="6A2B0B72" w:rsidR="00B0338D" w:rsidRPr="005804CE" w:rsidRDefault="00381DCD" w:rsidP="00810F1F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249 439</w:t>
            </w:r>
            <w:r w:rsidR="00B0338D" w:rsidRPr="005804CE">
              <w:rPr>
                <w:rFonts w:ascii="Arial" w:hAnsi="Arial" w:cs="Arial"/>
                <w:bCs/>
              </w:rPr>
              <w:t>,35446</w:t>
            </w:r>
          </w:p>
          <w:p w14:paraId="29B8A09D" w14:textId="77777777" w:rsidR="005E4469" w:rsidRPr="005804CE" w:rsidRDefault="005E4469" w:rsidP="00810F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2AF667C6" w14:textId="3DF74B80" w:rsidR="005E4469" w:rsidRPr="005804CE" w:rsidRDefault="00B86C2A" w:rsidP="00810F1F">
            <w:pPr>
              <w:ind w:left="-73" w:right="-137"/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  <w:lang w:val="en-US"/>
              </w:rPr>
              <w:t>31</w:t>
            </w:r>
            <w:r w:rsidR="00D7341C" w:rsidRPr="005804CE">
              <w:rPr>
                <w:rFonts w:ascii="Arial" w:hAnsi="Arial" w:cs="Arial"/>
                <w:bCs/>
                <w:lang w:val="en-US"/>
              </w:rPr>
              <w:t>1</w:t>
            </w:r>
            <w:r w:rsidR="00D7341C" w:rsidRPr="005804CE">
              <w:rPr>
                <w:rFonts w:ascii="Arial" w:hAnsi="Arial" w:cs="Arial"/>
                <w:bCs/>
              </w:rPr>
              <w:t xml:space="preserve"> </w:t>
            </w:r>
            <w:r w:rsidR="003C2DF3" w:rsidRPr="005804CE">
              <w:rPr>
                <w:rFonts w:ascii="Arial" w:hAnsi="Arial" w:cs="Arial"/>
                <w:bCs/>
                <w:lang w:val="en-US"/>
              </w:rPr>
              <w:t>246</w:t>
            </w:r>
            <w:r w:rsidR="003C2DF3" w:rsidRPr="005804CE">
              <w:rPr>
                <w:rFonts w:ascii="Arial" w:hAnsi="Arial" w:cs="Arial"/>
                <w:bCs/>
              </w:rPr>
              <w:t>,16779</w:t>
            </w:r>
          </w:p>
        </w:tc>
        <w:tc>
          <w:tcPr>
            <w:tcW w:w="1276" w:type="dxa"/>
          </w:tcPr>
          <w:p w14:paraId="49F7EE5F" w14:textId="77777777" w:rsidR="005E4469" w:rsidRPr="005804CE" w:rsidRDefault="005E4469" w:rsidP="00810F1F">
            <w:pPr>
              <w:ind w:left="-72" w:right="-138"/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258 102,00000</w:t>
            </w:r>
          </w:p>
        </w:tc>
        <w:tc>
          <w:tcPr>
            <w:tcW w:w="1417" w:type="dxa"/>
          </w:tcPr>
          <w:p w14:paraId="47808B60" w14:textId="77777777" w:rsidR="005E4469" w:rsidRPr="005804CE" w:rsidRDefault="005E4469" w:rsidP="00810F1F">
            <w:pPr>
              <w:ind w:left="-71"/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258 570,00000</w:t>
            </w:r>
          </w:p>
        </w:tc>
      </w:tr>
    </w:tbl>
    <w:p w14:paraId="0D6CB199" w14:textId="27F2CE17" w:rsidR="003E2A87" w:rsidRPr="005804CE" w:rsidRDefault="002A747D" w:rsidP="005804C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804CE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 w:rsidR="005E4469" w:rsidRPr="005804CE">
        <w:rPr>
          <w:rFonts w:ascii="Arial" w:hAnsi="Arial" w:cs="Arial"/>
          <w:color w:val="000000"/>
          <w:sz w:val="24"/>
          <w:szCs w:val="24"/>
        </w:rPr>
        <w:t>»</w:t>
      </w:r>
    </w:p>
    <w:p w14:paraId="3CE46BA2" w14:textId="6DE08745" w:rsidR="00871251" w:rsidRPr="005804CE" w:rsidRDefault="003E2A87" w:rsidP="003E17D3">
      <w:pPr>
        <w:ind w:right="-143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>2</w:t>
      </w:r>
      <w:r w:rsidR="00871251" w:rsidRPr="005804CE">
        <w:rPr>
          <w:rFonts w:ascii="Arial" w:hAnsi="Arial" w:cs="Arial"/>
          <w:sz w:val="24"/>
          <w:szCs w:val="24"/>
        </w:rPr>
        <w:t xml:space="preserve">) </w:t>
      </w:r>
      <w:r w:rsidR="004D3D53" w:rsidRPr="005804CE">
        <w:rPr>
          <w:rFonts w:ascii="Arial" w:hAnsi="Arial" w:cs="Arial"/>
          <w:color w:val="000000"/>
          <w:sz w:val="24"/>
          <w:szCs w:val="24"/>
        </w:rPr>
        <w:t>приложени</w:t>
      </w:r>
      <w:r w:rsidR="00ED722D" w:rsidRPr="005804CE">
        <w:rPr>
          <w:rFonts w:ascii="Arial" w:hAnsi="Arial" w:cs="Arial"/>
          <w:color w:val="000000"/>
          <w:sz w:val="24"/>
          <w:szCs w:val="24"/>
        </w:rPr>
        <w:t>е</w:t>
      </w:r>
      <w:r w:rsidR="00953C60" w:rsidRPr="005804CE">
        <w:rPr>
          <w:rFonts w:ascii="Arial" w:hAnsi="Arial" w:cs="Arial"/>
          <w:color w:val="000000"/>
          <w:sz w:val="24"/>
          <w:szCs w:val="24"/>
        </w:rPr>
        <w:t xml:space="preserve"> 1</w:t>
      </w:r>
      <w:r w:rsidR="00D579E1" w:rsidRPr="005804CE">
        <w:rPr>
          <w:rFonts w:ascii="Arial" w:hAnsi="Arial" w:cs="Arial"/>
          <w:color w:val="000000"/>
          <w:sz w:val="24"/>
          <w:szCs w:val="24"/>
        </w:rPr>
        <w:t xml:space="preserve"> </w:t>
      </w:r>
      <w:r w:rsidR="004D3D53" w:rsidRPr="005804CE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изложить в редакции согласно </w:t>
      </w:r>
      <w:proofErr w:type="gramStart"/>
      <w:r w:rsidR="00691842" w:rsidRPr="005804CE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691842" w:rsidRPr="005804CE">
        <w:rPr>
          <w:rFonts w:ascii="Arial" w:hAnsi="Arial" w:cs="Arial"/>
          <w:color w:val="000000"/>
          <w:sz w:val="24"/>
          <w:szCs w:val="24"/>
        </w:rPr>
        <w:t xml:space="preserve"> к</w:t>
      </w:r>
      <w:r w:rsidR="004D3D53" w:rsidRPr="005804CE">
        <w:rPr>
          <w:rFonts w:ascii="Arial" w:hAnsi="Arial" w:cs="Arial"/>
          <w:color w:val="000000"/>
          <w:sz w:val="24"/>
          <w:szCs w:val="24"/>
        </w:rPr>
        <w:t xml:space="preserve"> настоящему постановлению.</w:t>
      </w:r>
    </w:p>
    <w:p w14:paraId="2201F008" w14:textId="7ECEE0AE" w:rsidR="004D3D53" w:rsidRPr="005804CE" w:rsidRDefault="004D3D53" w:rsidP="003E17D3">
      <w:pPr>
        <w:ind w:right="-143" w:firstLine="708"/>
        <w:jc w:val="both"/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 xml:space="preserve">2. </w:t>
      </w:r>
      <w:r w:rsidRPr="005804CE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</w:t>
      </w:r>
      <w:r w:rsidR="00953C60" w:rsidRPr="005804CE">
        <w:rPr>
          <w:rFonts w:ascii="Arial" w:hAnsi="Arial" w:cs="Arial"/>
          <w:sz w:val="24"/>
          <w:szCs w:val="24"/>
        </w:rPr>
        <w:t>официальном средстве</w:t>
      </w:r>
      <w:r w:rsidRPr="005804CE">
        <w:rPr>
          <w:rFonts w:ascii="Arial" w:hAnsi="Arial" w:cs="Arial"/>
          <w:sz w:val="24"/>
          <w:szCs w:val="24"/>
        </w:rPr>
        <w:t xml:space="preserve"> </w:t>
      </w:r>
      <w:r w:rsidRPr="005804CE">
        <w:rPr>
          <w:rFonts w:ascii="Arial" w:hAnsi="Arial" w:cs="Arial"/>
          <w:color w:val="000000"/>
          <w:sz w:val="24"/>
          <w:szCs w:val="24"/>
        </w:rPr>
        <w:t xml:space="preserve">массовой информации Одинцовского городского округа Московской области </w:t>
      </w:r>
      <w:r w:rsidR="00102614" w:rsidRPr="005804CE">
        <w:rPr>
          <w:rFonts w:ascii="Arial" w:hAnsi="Arial" w:cs="Arial"/>
          <w:color w:val="000000"/>
          <w:sz w:val="24"/>
          <w:szCs w:val="24"/>
        </w:rPr>
        <w:br/>
      </w:r>
      <w:r w:rsidRPr="005804CE">
        <w:rPr>
          <w:rFonts w:ascii="Arial" w:hAnsi="Arial" w:cs="Arial"/>
          <w:color w:val="000000"/>
          <w:sz w:val="24"/>
          <w:szCs w:val="24"/>
        </w:rPr>
        <w:t xml:space="preserve">и разместить на официальном сайте </w:t>
      </w:r>
      <w:r w:rsidRPr="005804CE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14:paraId="3F623601" w14:textId="77777777" w:rsidR="004D3D53" w:rsidRPr="005804CE" w:rsidRDefault="004D3D53" w:rsidP="003E17D3">
      <w:pPr>
        <w:ind w:right="-14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 xml:space="preserve">3. </w:t>
      </w:r>
      <w:r w:rsidRPr="005804CE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1F780139" w14:textId="77777777" w:rsidR="005804CE" w:rsidRDefault="005804CE" w:rsidP="00017634">
      <w:pPr>
        <w:rPr>
          <w:rFonts w:ascii="Arial" w:hAnsi="Arial" w:cs="Arial"/>
          <w:sz w:val="24"/>
          <w:szCs w:val="24"/>
        </w:rPr>
      </w:pPr>
    </w:p>
    <w:p w14:paraId="73E917BB" w14:textId="22A69445" w:rsidR="005804CE" w:rsidRPr="005804CE" w:rsidRDefault="00787568" w:rsidP="005804CE">
      <w:pPr>
        <w:rPr>
          <w:rFonts w:ascii="Arial" w:hAnsi="Arial" w:cs="Arial"/>
          <w:sz w:val="24"/>
          <w:szCs w:val="24"/>
        </w:rPr>
        <w:sectPr w:rsidR="005804CE" w:rsidRPr="005804CE" w:rsidSect="005804CE"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5804CE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="006942A1" w:rsidRPr="005804CE">
        <w:rPr>
          <w:rFonts w:ascii="Arial" w:hAnsi="Arial" w:cs="Arial"/>
          <w:sz w:val="24"/>
          <w:szCs w:val="24"/>
        </w:rPr>
        <w:t xml:space="preserve"> </w:t>
      </w:r>
      <w:r w:rsidR="002C6F14" w:rsidRPr="005804CE">
        <w:rPr>
          <w:rFonts w:ascii="Arial" w:hAnsi="Arial" w:cs="Arial"/>
          <w:sz w:val="24"/>
          <w:szCs w:val="24"/>
        </w:rPr>
        <w:tab/>
      </w:r>
      <w:r w:rsidR="002C6F14" w:rsidRPr="005804CE">
        <w:rPr>
          <w:rFonts w:ascii="Arial" w:hAnsi="Arial" w:cs="Arial"/>
          <w:sz w:val="24"/>
          <w:szCs w:val="24"/>
        </w:rPr>
        <w:tab/>
      </w:r>
      <w:r w:rsidR="00D722D2" w:rsidRPr="005804CE">
        <w:rPr>
          <w:rFonts w:ascii="Arial" w:hAnsi="Arial" w:cs="Arial"/>
          <w:sz w:val="24"/>
          <w:szCs w:val="24"/>
        </w:rPr>
        <w:t xml:space="preserve">                         </w:t>
      </w:r>
      <w:r w:rsidR="005804CE">
        <w:rPr>
          <w:rFonts w:ascii="Arial" w:hAnsi="Arial" w:cs="Arial"/>
          <w:sz w:val="24"/>
          <w:szCs w:val="24"/>
        </w:rPr>
        <w:t xml:space="preserve">                  </w:t>
      </w:r>
      <w:r w:rsidRPr="005804CE">
        <w:rPr>
          <w:rFonts w:ascii="Arial" w:hAnsi="Arial" w:cs="Arial"/>
          <w:sz w:val="24"/>
          <w:szCs w:val="24"/>
        </w:rPr>
        <w:t xml:space="preserve">   </w:t>
      </w:r>
      <w:r w:rsidR="00D722D2" w:rsidRPr="005804CE">
        <w:rPr>
          <w:rFonts w:ascii="Arial" w:hAnsi="Arial" w:cs="Arial"/>
          <w:sz w:val="24"/>
          <w:szCs w:val="24"/>
        </w:rPr>
        <w:t xml:space="preserve"> </w:t>
      </w:r>
      <w:r w:rsidRPr="005804CE">
        <w:rPr>
          <w:rFonts w:ascii="Arial" w:hAnsi="Arial" w:cs="Arial"/>
          <w:sz w:val="24"/>
          <w:szCs w:val="24"/>
        </w:rPr>
        <w:t>А.Р. Иванов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804CE" w:rsidRPr="005804CE" w14:paraId="78C5012A" w14:textId="77777777" w:rsidTr="005804CE">
        <w:trPr>
          <w:trHeight w:val="195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BBF438" w14:textId="60962D2E" w:rsidR="005804CE" w:rsidRPr="005804CE" w:rsidRDefault="005804CE" w:rsidP="005804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Pr="005804CE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5804CE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5804CE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 области</w:t>
            </w:r>
            <w:r w:rsidRPr="005804CE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«</w:t>
            </w:r>
            <w:r w:rsidR="00B300A9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4E6173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  <w:r w:rsidR="00B300A9">
              <w:rPr>
                <w:rFonts w:ascii="Arial" w:hAnsi="Arial" w:cs="Arial"/>
                <w:color w:val="000000"/>
                <w:sz w:val="24"/>
                <w:szCs w:val="24"/>
              </w:rPr>
              <w:t>06.</w:t>
            </w:r>
            <w:r w:rsidRPr="005804CE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№ </w:t>
            </w:r>
            <w:r w:rsidR="00B300A9">
              <w:rPr>
                <w:rFonts w:ascii="Arial" w:hAnsi="Arial" w:cs="Arial"/>
                <w:color w:val="000000"/>
                <w:sz w:val="24"/>
                <w:szCs w:val="24"/>
              </w:rPr>
              <w:t>3873</w:t>
            </w:r>
          </w:p>
          <w:p w14:paraId="220D716C" w14:textId="1E0DE35F" w:rsidR="005804CE" w:rsidRPr="005804CE" w:rsidRDefault="005804CE" w:rsidP="005804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4CE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5804CE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</w:t>
            </w:r>
          </w:p>
        </w:tc>
      </w:tr>
    </w:tbl>
    <w:p w14:paraId="3659B686" w14:textId="2E7B79A4" w:rsidR="004E07CE" w:rsidRPr="005804CE" w:rsidRDefault="004E07CE" w:rsidP="005804CE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51F665DD" w14:textId="51BDD5E4" w:rsidR="005804CE" w:rsidRPr="005804CE" w:rsidRDefault="005804CE" w:rsidP="005804CE">
      <w:pPr>
        <w:tabs>
          <w:tab w:val="left" w:pos="8220"/>
        </w:tabs>
        <w:jc w:val="center"/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bCs/>
          <w:sz w:val="24"/>
          <w:szCs w:val="24"/>
        </w:rPr>
        <w:t xml:space="preserve">ПЕРЕЧЕНЬ МЕРОПРИЯТИЙ МУНИЦИПАЛЬНОЙ ПРОГРАММЫ </w:t>
      </w:r>
      <w:r w:rsidRPr="005804CE">
        <w:rPr>
          <w:rFonts w:ascii="Arial" w:hAnsi="Arial" w:cs="Arial"/>
          <w:bCs/>
          <w:sz w:val="24"/>
          <w:szCs w:val="24"/>
        </w:rPr>
        <w:br/>
        <w:t>«СОЦИАЛЬНАЯ ЗАЩИТА НАСЕЛЕНИЯ»</w:t>
      </w:r>
    </w:p>
    <w:p w14:paraId="67DD47F8" w14:textId="77777777" w:rsidR="005804CE" w:rsidRPr="005804CE" w:rsidRDefault="005804CE" w:rsidP="005804CE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450"/>
        <w:gridCol w:w="1945"/>
        <w:gridCol w:w="1241"/>
        <w:gridCol w:w="1550"/>
        <w:gridCol w:w="1022"/>
        <w:gridCol w:w="1050"/>
        <w:gridCol w:w="1009"/>
        <w:gridCol w:w="782"/>
        <w:gridCol w:w="496"/>
        <w:gridCol w:w="496"/>
        <w:gridCol w:w="496"/>
        <w:gridCol w:w="606"/>
        <w:gridCol w:w="1013"/>
        <w:gridCol w:w="1009"/>
        <w:gridCol w:w="1962"/>
      </w:tblGrid>
      <w:tr w:rsidR="005804CE" w:rsidRPr="005804CE" w14:paraId="120F08AD" w14:textId="77777777" w:rsidTr="005804CE">
        <w:trPr>
          <w:trHeight w:val="42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20F38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№ п/п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C866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CBB8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377B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B4BED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09EE4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7387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5804CE" w:rsidRPr="005804CE" w14:paraId="3732E431" w14:textId="77777777" w:rsidTr="005804CE">
        <w:trPr>
          <w:trHeight w:val="36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929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781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C881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A92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00C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BFC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3DE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EE326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08B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1A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B95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F40FA37" w14:textId="77777777" w:rsidTr="005804CE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F32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363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E3A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15D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D93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E3B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0F8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7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169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7E5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CC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802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11</w:t>
            </w:r>
          </w:p>
        </w:tc>
      </w:tr>
      <w:tr w:rsidR="005804CE" w:rsidRPr="005804CE" w14:paraId="4C96864C" w14:textId="77777777" w:rsidTr="005804CE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BEED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Подпрограмма 1 «Социальная поддержка граждан»</w:t>
            </w:r>
          </w:p>
        </w:tc>
      </w:tr>
      <w:tr w:rsidR="005804CE" w:rsidRPr="005804CE" w14:paraId="11B1B9EF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AE36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3DA49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3A0ED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 xml:space="preserve">2023-2027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2726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C81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681 751,46962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6B7B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122 164,37982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2606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127 722,08980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9393F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180 595,00000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3D4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125 635,00000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6D2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125 635,00000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EA9B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76D7AE2F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C13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042EF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BB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379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BEA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C15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412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99BD9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6C6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31A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3D1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8114745" w14:textId="77777777" w:rsidTr="005804CE">
        <w:trPr>
          <w:trHeight w:val="82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2285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DDAE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3AC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7A3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A54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681 751,46962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0E7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122 164,37982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D147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127 722,08980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16526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180 595,00000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4E07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125 635,00000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4DA6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125 635,00000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C583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8BE99A1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E7DD4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019D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09.01.</w:t>
            </w:r>
            <w:r w:rsidRPr="005804CE">
              <w:rPr>
                <w:rFonts w:ascii="Arial" w:hAnsi="Arial" w:cs="Arial"/>
              </w:rPr>
              <w:t xml:space="preserve"> Оказание мер социальной поддержки отдельным категориям граждан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8C70B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443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392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681 751,46962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A63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122 164,37982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DE27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127 722,08980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35FDA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180 595,00000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16E7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125 635,00000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8F51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125 635,00000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0913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социальной поддержки населения Управления социального развития</w:t>
            </w:r>
          </w:p>
        </w:tc>
      </w:tr>
      <w:tr w:rsidR="005804CE" w:rsidRPr="005804CE" w14:paraId="1E7A1B30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A25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7A5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72A0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3BD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ADD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220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9FEA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EA18E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AAC3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D805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529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1A3F7E0" w14:textId="77777777" w:rsidTr="005804CE">
        <w:trPr>
          <w:trHeight w:val="81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B9F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BF3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12B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EF9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7BA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681 751,46962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881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122 164,37982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E869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127 722,08980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BEDC5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180 595,00000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9103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125 635,00000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FDED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125 635,00000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447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62F2C80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693A5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11AD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Обеспечена ежемесячная компенсационная выплата, материальная помощь, единовременная выплата и т.д., чел.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A06DA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9B395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F4B09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7DB8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1DFD9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5ABF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3327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E301E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CBCCB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92FE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5C080485" w14:textId="77777777" w:rsidTr="005804CE">
        <w:trPr>
          <w:trHeight w:val="25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E8D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5EB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6626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2EC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845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02D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573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5E1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63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2B6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746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4BE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021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99F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FEC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5BE81A6" w14:textId="77777777" w:rsidTr="005804CE">
        <w:trPr>
          <w:trHeight w:val="31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3A6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87F2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CCC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73D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E99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53 600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7D6F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C50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13 500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89A3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13 798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03A0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6 266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F959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11 568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A49F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12 498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3BA6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13 798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3EEE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13 500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1890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13 500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F12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A54E997" w14:textId="77777777" w:rsidTr="005804CE">
        <w:trPr>
          <w:trHeight w:val="8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948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9CA4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0FC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203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251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66 661,34500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C86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1 330,67500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8FF5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20 330,67000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C8AA5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15 000,00000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B772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15 000,00000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6680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15 000,00000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FCF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429C8F9C" w14:textId="77777777" w:rsidTr="005804CE">
        <w:trPr>
          <w:trHeight w:val="8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349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2.1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BD67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 xml:space="preserve">Мероприятие 10.01. </w:t>
            </w:r>
            <w:r w:rsidRPr="005804CE">
              <w:rPr>
                <w:rFonts w:ascii="Arial" w:hAnsi="Arial" w:cs="Arial"/>
                <w:bCs/>
              </w:rPr>
              <w:br/>
            </w:r>
            <w:r w:rsidRPr="005804CE">
              <w:rPr>
                <w:rFonts w:ascii="Arial" w:hAnsi="Arial" w:cs="Arial"/>
              </w:rPr>
              <w:t xml:space="preserve">Поощрение и поздравление граждан в связи с праздниками, памятными датами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00D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266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256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66 661,34500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9E6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1 330,67500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CB18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20 330,67000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F3AAD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15 000,00000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EAED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15 000,00000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522D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15 000,00000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DA8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по социальным вопросам Управления социального развития</w:t>
            </w:r>
          </w:p>
        </w:tc>
      </w:tr>
      <w:tr w:rsidR="005804CE" w:rsidRPr="005804CE" w14:paraId="7CB7E227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3E1A2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7F2DA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Приобретены продуктовые наборы, поздравительные открытки для участников и ветеранов ВОВ, участники СВО чел.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20647E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602A2D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2E1E9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589D3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94F5D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A81A4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0552E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4AA02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EF69B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6D28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34BE4C29" w14:textId="77777777" w:rsidTr="005804CE">
        <w:trPr>
          <w:trHeight w:val="25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F33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96E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490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757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B48B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A9A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6AB0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4EA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293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CA9E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E4CD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5F42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32F5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AF90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BA7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62997AAC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8E1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25D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EEF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2F0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218D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45 000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F1A0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5CA3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12 016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C8E9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8 952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7A13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4 476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134D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8 952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5F9B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9F63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8 952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764C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12 016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3485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12 016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339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A4FAE50" w14:textId="77777777" w:rsidTr="005804CE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046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ECA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 xml:space="preserve">Мероприятие 10.03. </w:t>
            </w:r>
            <w:r w:rsidRPr="005804CE">
              <w:rPr>
                <w:rFonts w:ascii="Arial" w:hAnsi="Arial" w:cs="Arial"/>
              </w:rPr>
              <w:t>Проведение совещаний, семинаров, «круглых столов», 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C6B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503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092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101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A80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91044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779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3E4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739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по социальным вопросам Управления социального развития</w:t>
            </w:r>
          </w:p>
        </w:tc>
      </w:tr>
      <w:tr w:rsidR="005804CE" w:rsidRPr="005804CE" w14:paraId="21A40685" w14:textId="77777777" w:rsidTr="005804CE">
        <w:trPr>
          <w:trHeight w:val="33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DEF9B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EECB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Количество проведенных совещаний, семинаров, «круглых столов», конференций, конкурсов и иных социально значимых мероприятий в сфере социальной защиты населения, шт.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36B553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7B1C04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2A49B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5A0CB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A6237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AB706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04405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260FE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3D860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ADA4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798A2678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EF6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79D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201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182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5A64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9723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ED80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8C1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5186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5531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2BF3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DF9F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A7A6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691D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D4F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9EBEB66" w14:textId="77777777" w:rsidTr="005804CE">
        <w:trPr>
          <w:trHeight w:val="6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D2A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999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C490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EE6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BB7F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E453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1524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F243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D66D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0032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4D07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E706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9D23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167E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164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A1C2561" w14:textId="77777777" w:rsidTr="005804CE">
        <w:trPr>
          <w:trHeight w:val="10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60A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B948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F33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931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D5B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158 371,00945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C17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30 685,34445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3D33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34 004,66500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9B6DB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31 227,00000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C621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31 227,00000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CD69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31 227,00000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3EF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3CD9C61B" w14:textId="77777777" w:rsidTr="005804CE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D50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334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15.01.</w:t>
            </w:r>
            <w:r w:rsidRPr="005804CE">
              <w:rPr>
                <w:rFonts w:ascii="Arial" w:hAnsi="Arial" w:cs="Arial"/>
              </w:rPr>
              <w:t xml:space="preserve"> 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352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12A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6ED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600,00000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614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BC03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350,00000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C79873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4701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DF86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50,00000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688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муниципальной службы и кадров Управления кадровой политики</w:t>
            </w:r>
          </w:p>
        </w:tc>
      </w:tr>
      <w:tr w:rsidR="005804CE" w:rsidRPr="005804CE" w14:paraId="68AF04A7" w14:textId="77777777" w:rsidTr="005804CE">
        <w:trPr>
          <w:trHeight w:val="36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91C31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F6158F" w14:textId="77777777" w:rsidR="005804CE" w:rsidRPr="005804CE" w:rsidRDefault="005804CE" w:rsidP="005804CE">
            <w:pPr>
              <w:spacing w:after="240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6A5DE5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450D10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6FF6C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59EB3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A21B3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FACC3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7965E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46060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6261E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3DF6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</w:tr>
      <w:tr w:rsidR="005804CE" w:rsidRPr="005804CE" w14:paraId="3EA58FA5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736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1B9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4BE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85C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916B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9C0B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278C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05DC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9B1C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69C2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45B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8348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3CC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4549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E1D4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F33B402" w14:textId="77777777" w:rsidTr="005804CE">
        <w:trPr>
          <w:trHeight w:val="63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93F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619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D4D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500E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1B4B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E3C1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47BB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A5C1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BC4E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ED1D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5678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2271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3B23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7EB2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F97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66386DC" w14:textId="77777777" w:rsidTr="005804CE">
        <w:trPr>
          <w:trHeight w:val="1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7FC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3.2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C0F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15.02.</w:t>
            </w:r>
            <w:r w:rsidRPr="005804CE">
              <w:rPr>
                <w:rFonts w:ascii="Arial" w:hAnsi="Arial" w:cs="Arial"/>
              </w:rPr>
              <w:t xml:space="preserve"> Единовременное поощрение муниципальным служащим Московской области при выходе на пенсию за выслугу лет и </w:t>
            </w:r>
            <w:r w:rsidRPr="005804CE">
              <w:rPr>
                <w:rFonts w:ascii="Arial" w:hAnsi="Arial" w:cs="Arial"/>
              </w:rPr>
              <w:lastRenderedPageBreak/>
              <w:t>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D57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1B3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A0F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5 522,73600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16B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623,07000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44A2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2 262,66600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CFE057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879,00000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3DE9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879,00000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F7AE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879,00000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02B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муниципальной службы и кадров Управления кадровой политики</w:t>
            </w:r>
          </w:p>
        </w:tc>
      </w:tr>
      <w:tr w:rsidR="005804CE" w:rsidRPr="005804CE" w14:paraId="69308ED0" w14:textId="77777777" w:rsidTr="005804CE">
        <w:trPr>
          <w:trHeight w:val="57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398D1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E6D67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FBF748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EE5D68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62D19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0EF5E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FB8DC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7B11B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636E1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82AB8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FAADE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EE9E0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</w:tr>
      <w:tr w:rsidR="005804CE" w:rsidRPr="005804CE" w14:paraId="51C3C6E2" w14:textId="77777777" w:rsidTr="005804CE">
        <w:trPr>
          <w:trHeight w:val="37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A48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04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126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F55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341C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59F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7782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1E7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2EB8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2CFF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137D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7BF0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7F81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5329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D07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77C8362" w14:textId="77777777" w:rsidTr="005804CE">
        <w:trPr>
          <w:trHeight w:val="63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B6A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E36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01B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8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C5AB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1D94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86F4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2AAE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30F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1E19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77D6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37AD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C657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C8A0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F5B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2BEE5DF" w14:textId="77777777" w:rsidTr="005804CE">
        <w:trPr>
          <w:trHeight w:val="13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2FA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3.3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E67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15.03.</w:t>
            </w:r>
            <w:r w:rsidRPr="005804CE">
              <w:rPr>
                <w:rFonts w:ascii="Arial" w:hAnsi="Arial" w:cs="Arial"/>
              </w:rPr>
              <w:t xml:space="preserve">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6A6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BEF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09D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152 248,27345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07A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29 962,27445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C62A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31 391,99900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60D51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30 298,00000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ABC7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30 298,00000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C688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30 298,00000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302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муниципальной службы и кадров Управления кадровой политики</w:t>
            </w:r>
          </w:p>
        </w:tc>
      </w:tr>
      <w:tr w:rsidR="005804CE" w:rsidRPr="005804CE" w14:paraId="3B02058E" w14:textId="77777777" w:rsidTr="005804CE">
        <w:trPr>
          <w:trHeight w:val="40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85666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6D88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9CD18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204F1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6EDD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E10D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8DE8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C988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B496E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E4C0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6707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94941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</w:tr>
      <w:tr w:rsidR="005804CE" w:rsidRPr="005804CE" w14:paraId="733AE2AA" w14:textId="77777777" w:rsidTr="005804CE">
        <w:trPr>
          <w:trHeight w:val="33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F23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771A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1FC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2F1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8EA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871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6E5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FCC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58F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497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C58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86F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9C4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34D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2A1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B3CBAB7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9A4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8B4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F5B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90A5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0FBB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1 712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634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2C22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F309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344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7728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0CFC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FC40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F5BE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FC0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227C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344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EC1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7CD2BE2" w14:textId="77777777" w:rsidTr="005804CE">
        <w:trPr>
          <w:trHeight w:val="10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FD8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3.4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332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15.04.</w:t>
            </w:r>
            <w:r w:rsidRPr="005804CE">
              <w:rPr>
                <w:rFonts w:ascii="Arial" w:hAnsi="Arial" w:cs="Arial"/>
              </w:rPr>
              <w:t xml:space="preserve">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82E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39F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060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556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D50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80F0E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218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9CF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A68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муниципальной службы и кадров Управления кадровой политики</w:t>
            </w:r>
          </w:p>
        </w:tc>
      </w:tr>
      <w:tr w:rsidR="005804CE" w:rsidRPr="005804CE" w14:paraId="54ECA2C9" w14:textId="77777777" w:rsidTr="005804CE">
        <w:trPr>
          <w:trHeight w:val="48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1968B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D26E9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5E8C52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DE1765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86A2E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245EF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5B3A6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DBC4F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1F881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B42D0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301D2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DABF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</w:tr>
      <w:tr w:rsidR="005804CE" w:rsidRPr="005804CE" w14:paraId="37F1B449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DBD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041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12A7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7D23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8EC9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177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5724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6C3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DB88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CC32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753C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6FF3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9EB1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C08A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A75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BD083B1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1BC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712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4A3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511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E884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F9F6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28E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8DA0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0EE6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781B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7693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B93C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139B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02E6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B24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3F4F374" w14:textId="77777777" w:rsidTr="005804CE">
        <w:trPr>
          <w:trHeight w:val="31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58DE7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C3C4C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 xml:space="preserve">Основное мероприятие 20. Обеспечение проведения мероприятий, </w:t>
            </w:r>
            <w:r w:rsidRPr="005804CE">
              <w:rPr>
                <w:rFonts w:ascii="Arial" w:hAnsi="Arial" w:cs="Arial"/>
                <w:bCs/>
              </w:rPr>
              <w:lastRenderedPageBreak/>
              <w:t>направленных на увеличение продолжительности здоровой жизни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82161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1C9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C6C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151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C1B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EE0DC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663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92F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DBDE8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5AD84946" w14:textId="77777777" w:rsidTr="005804CE">
        <w:trPr>
          <w:trHeight w:val="82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C802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6DC4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FB1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FAE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227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06D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8D2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D26D2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7CC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078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292D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4DDE9FA" w14:textId="77777777" w:rsidTr="005804CE">
        <w:trPr>
          <w:trHeight w:val="8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F65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A67BB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620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778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AA7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805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D0B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359B4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E57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CFC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2EA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A300C10" w14:textId="77777777" w:rsidTr="005804CE">
        <w:trPr>
          <w:trHeight w:val="27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65FAE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4.1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75D0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20.01.</w:t>
            </w:r>
            <w:r w:rsidRPr="005804CE">
              <w:rPr>
                <w:rFonts w:ascii="Arial" w:hAnsi="Arial" w:cs="Arial"/>
              </w:rPr>
              <w:t xml:space="preserve"> </w:t>
            </w:r>
            <w:r w:rsidRPr="005804CE">
              <w:rPr>
                <w:rFonts w:ascii="Arial" w:hAnsi="Arial" w:cs="Arial"/>
              </w:rPr>
              <w:br/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9827E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FE1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C08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C9E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E09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E5C3E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B18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897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6CE9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МАУ "Центр реализации социально-культурных проектов" Одинцовского городского округа</w:t>
            </w:r>
          </w:p>
        </w:tc>
      </w:tr>
      <w:tr w:rsidR="005804CE" w:rsidRPr="005804CE" w14:paraId="4D620597" w14:textId="77777777" w:rsidTr="005804CE">
        <w:trPr>
          <w:trHeight w:val="78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84C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6EC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E55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300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FB7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FC2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FC7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FF759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C81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E03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9C8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7080730" w14:textId="77777777" w:rsidTr="005804CE">
        <w:trPr>
          <w:trHeight w:val="81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D592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260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D9F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2A9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277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CBF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286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98E72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22F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C02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E1F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AB6CE1D" w14:textId="77777777" w:rsidTr="005804CE">
        <w:trPr>
          <w:trHeight w:val="31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08831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9A149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Количество учреждений, оказывающих социальные услуги гражданам старшего возраста, ед.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914119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1F46F1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56313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AA50A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2E63DC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DD3DB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96169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EC4DC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71BA3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1BCD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3313C39A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FCF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303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20D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C6A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E4F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87C1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C22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D0F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6978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0034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B014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CF80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317D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5F53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E04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47F448A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C84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3E9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E48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D50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C602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107D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696E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6EC0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AEFB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BFBE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BA9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DCD9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62F7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6E45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5CE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B28EBDC" w14:textId="77777777" w:rsidTr="005804CE">
        <w:trPr>
          <w:trHeight w:val="300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50E1D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Итого по Подпрограмме 1 «Социальная поддержка граждан»,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6047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537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906 783,82407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F31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154 180,39927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56A1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182 057,42480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53C3E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226 822,00000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0578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171 862,00000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BB12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171 862,00000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946A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72F2D187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D1364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AD36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A7D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5B7E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DCA4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B4DA3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3FEB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0908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165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FDCD13D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1969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BB2B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3B4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906 783,82407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311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154 180,39927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11E5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182 057,42480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C5022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226 822,00000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FC41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171 862,00000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29C3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171 862,00000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DF7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1709964" w14:textId="77777777" w:rsidTr="005804CE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3F87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Подпрограмма 2 «Развитие системы отдыха и оздоровления детей»</w:t>
            </w:r>
          </w:p>
        </w:tc>
      </w:tr>
      <w:tr w:rsidR="005804CE" w:rsidRPr="005804CE" w14:paraId="131BDE5C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B9843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1372C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 xml:space="preserve">Основное мероприятие 03. Мероприятия по </w:t>
            </w:r>
            <w:r w:rsidRPr="005804CE">
              <w:rPr>
                <w:rFonts w:ascii="Arial" w:hAnsi="Arial" w:cs="Arial"/>
                <w:bCs/>
              </w:rPr>
              <w:lastRenderedPageBreak/>
              <w:t>организации отдыха детей в каникулярное время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7E77F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 xml:space="preserve">2023-2027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F90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8675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237 849,97938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C1E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31 094,37159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AAFB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38 740,44000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D353A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54 762,16779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CD72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56 456,00000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7CB5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56 797,00000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FA07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51A2B448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E1CE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AD93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AA3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89D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608F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104 160,00000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5A6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13 746,00000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BCA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17 184,00000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090DF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23 691,00000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7DA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24 673,00000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B58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24 866,00000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6D76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3211CA1" w14:textId="77777777" w:rsidTr="005804CE">
        <w:trPr>
          <w:trHeight w:val="82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FF8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C1EB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1597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34A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E5E3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133 689,97938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17A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17 348,37159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2EB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21 556,44000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44320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31 071,16779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84A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31 783,00000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6DE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31 931,00000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21F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749D659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540C8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262A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03.01.</w:t>
            </w:r>
            <w:r w:rsidRPr="005804CE">
              <w:rPr>
                <w:rFonts w:ascii="Arial" w:hAnsi="Arial" w:cs="Arial"/>
              </w:rPr>
              <w:t xml:space="preserve"> Мероприятия по организации отдыха детей Московской области в каникулярное время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405E7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D57E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1FE5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162 699,38193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38F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17 984,86354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0D17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23 718,14400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A0A07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39 169,26379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9C896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40 798,64681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0C88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41 028,46379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ADF6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по социальным вопросам  Управления социального развития</w:t>
            </w:r>
          </w:p>
        </w:tc>
      </w:tr>
      <w:tr w:rsidR="005804CE" w:rsidRPr="005804CE" w14:paraId="49B5F12E" w14:textId="77777777" w:rsidTr="005804CE">
        <w:trPr>
          <w:trHeight w:val="82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034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7B3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AE9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9BA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7B2D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91 420,38851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372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9 891,67344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569C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13 044,97920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16D1A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22 169,74129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4D00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23 091,96209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D5B6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23 222,03249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8DD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81262F5" w14:textId="77777777" w:rsidTr="005804CE">
        <w:trPr>
          <w:trHeight w:val="8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60E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B51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F7E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AD9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45A5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71 278,99342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53B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8 093,19010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B198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10 673,16480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0AE4B4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16 999,52250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A750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17 706,68472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7603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17 806,43130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3B27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7607F9A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B482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5FB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238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04C1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72CC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22 919,34807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2E1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7 007,86646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D64B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7 525,85600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0CD9C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2 687,73621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A99E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2 793,35319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F161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2 904,53621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08FF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804CE" w:rsidRPr="005804CE" w14:paraId="43518E95" w14:textId="77777777" w:rsidTr="005804CE">
        <w:trPr>
          <w:trHeight w:val="82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149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5A1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381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91D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9C99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12 739,61149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6F5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3 854,32656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343C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4 139,02080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BB07F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1 521,25871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DB28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1 581,03791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69B1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1 643,96751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7B39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B6191F4" w14:textId="77777777" w:rsidTr="005804CE">
        <w:trPr>
          <w:trHeight w:val="8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C51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F0D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B6F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827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0B2B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10 179,73658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6D3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3 153,53990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DEDC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3 386,83520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07EA9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1 166,47750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FBA5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1 212,31528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D3FE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1 260,56870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94AA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CD27EF8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291AB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235C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Количество детей, охваченных отдыхом и оздоровлением в каникулярное время, чел.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F0694B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A8541B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537240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6F22B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93F3C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FC6B7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B3A15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40D8F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D0B0E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1F963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65A8F08E" w14:textId="77777777" w:rsidTr="005804CE">
        <w:trPr>
          <w:trHeight w:val="27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DB26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101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AAD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79C9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FA24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628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3A8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FF4B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BBAA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4EFB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CFE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79E5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16AD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C4C4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8783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64715337" w14:textId="77777777" w:rsidTr="005804CE">
        <w:trPr>
          <w:trHeight w:val="31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6D3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8044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969E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35F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2C1A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1 624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C392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94EF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6D2E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6208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B3D8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142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527E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7E4E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4C5D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76A4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406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5F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9046E82" w14:textId="77777777" w:rsidTr="005804CE">
        <w:trPr>
          <w:trHeight w:val="85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9240B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8ACB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 xml:space="preserve">Мероприятие 03.03. </w:t>
            </w:r>
            <w:r w:rsidRPr="005804CE">
              <w:rPr>
                <w:rFonts w:ascii="Arial" w:hAnsi="Arial" w:cs="Arial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410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5AC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51E5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6 846,46800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DE1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8E9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DA05B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2 282,15600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E77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2 282,15600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A91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2 282,15600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163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по социальным вопросам  Управления социального развития</w:t>
            </w:r>
          </w:p>
        </w:tc>
      </w:tr>
      <w:tr w:rsidR="005804CE" w:rsidRPr="005804CE" w14:paraId="015A3999" w14:textId="77777777" w:rsidTr="005804CE">
        <w:trPr>
          <w:trHeight w:val="8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2BC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B12E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23E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062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5C65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45 384,78138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B0D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6 101,64159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B6C5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7 496,44000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583AF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10 623,01179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A1AC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10 581,84400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1F50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10 581,84400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B70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804CE" w:rsidRPr="005804CE" w14:paraId="32C66639" w14:textId="77777777" w:rsidTr="005804CE">
        <w:trPr>
          <w:trHeight w:val="28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6062F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B8E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Количество детей, охваченных проведением летней оздоровительной компанией детей в пришкольных лагерях, чел.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D8162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7A830E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X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A69E08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D721C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A38033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DF739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61A32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BCACF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454AF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AA70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2516ADC1" w14:textId="77777777" w:rsidTr="005804CE">
        <w:trPr>
          <w:trHeight w:val="31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C78C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CBC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2DB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AE78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29D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0A5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CF21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480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80F0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6761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DEAD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6E55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90D0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597E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D13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B0E9C51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943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7BAC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582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093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C5C0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7 916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33D7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A4F5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1 979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3455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1 979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7773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6433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C751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1 979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48F0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1 979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F0B2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1 979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CBA2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1 979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F41D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AA5B3BB" w14:textId="77777777" w:rsidTr="005804CE">
        <w:trPr>
          <w:trHeight w:val="300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FB1E1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F880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538B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237 849,97938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B14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31 094,37159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9AA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38 740,44000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D1A73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54 762,16779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21A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56 456,00000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C5A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56 797,00000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E0F1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2BBBD1C6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CE69F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4BDD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3188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104 160,00000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CD0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13 746,00000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B19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17 184,00000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EE7C9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23 691,00000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D12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24 673,00000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45B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24 866,00000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77B8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0D780A9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B74F1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D7D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2196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133 689,97938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775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17 348,37159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AA3B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21 556,44000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9975AB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31 071,16779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11F6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31 783,00000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F956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31 931,00000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327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C6E2F06" w14:textId="77777777" w:rsidTr="005804CE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F71D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5804CE" w:rsidRPr="005804CE" w14:paraId="153ED964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0EE52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9D930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8E065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13D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100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85C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135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8A668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DBB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44A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DD63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47DDE31C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67EA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EF1E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FD9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12F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A09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16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D3B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0F409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7E8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FE4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CCAD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75FDAE2" w14:textId="77777777" w:rsidTr="005804CE">
        <w:trPr>
          <w:trHeight w:val="81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E769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7B13C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F76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20F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D1E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105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A9E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74B86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AED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7E4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208F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8F44A4E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5CC51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153D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 xml:space="preserve">Мероприятие 03.02. </w:t>
            </w:r>
            <w:r w:rsidRPr="005804CE">
              <w:rPr>
                <w:rFonts w:ascii="Arial" w:hAnsi="Arial" w:cs="Arial"/>
              </w:rPr>
              <w:t>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FAA5E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F18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59E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062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DD2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4434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309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440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DE62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Отдел по труду Управления по инвестициям и поддержке предпринимательства</w:t>
            </w:r>
          </w:p>
        </w:tc>
      </w:tr>
      <w:tr w:rsidR="005804CE" w:rsidRPr="005804CE" w14:paraId="5AC44CFB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52C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57D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7C4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4BB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885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8D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B44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67F35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371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CD2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18DA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70DB6BF" w14:textId="77777777" w:rsidTr="005804CE">
        <w:trPr>
          <w:trHeight w:val="81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290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5B8D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0867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665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971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D00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713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632E4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CAC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7AA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FE8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ED53319" w14:textId="77777777" w:rsidTr="005804CE">
        <w:trPr>
          <w:trHeight w:val="36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28833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3EE04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42EAA9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53D99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4CF7B8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C2C5A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92683A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9620B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7123E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7A591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B78AF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5BCD0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41286E3F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630B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7558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608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D2A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AD4F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08D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ABF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313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DDDB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F214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B6C7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BFCD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0DE5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E75A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CE3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FA3B965" w14:textId="77777777" w:rsidTr="005804CE">
        <w:trPr>
          <w:trHeight w:val="39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A454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495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EC3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EB9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14E0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C6A7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E43D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D171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CEAD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8EC4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D3AE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9AB5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E6F3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D3F3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ED73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674F2A03" w14:textId="77777777" w:rsidTr="005804CE">
        <w:trPr>
          <w:trHeight w:val="300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C1A0F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Итого по Подпрограмме 4 «Содействие занятости населения, развитие трудовых ресурсов и охраны труда»,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909B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7E6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EA3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027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FC874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CF0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CD2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D39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19CA938C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BAC4D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DF70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A0E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C5BB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89A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6082A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9A3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E29B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0C8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11391B3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1DCE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274C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890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3D5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245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EE39D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6F8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7A8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B47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427DB3B" w14:textId="77777777" w:rsidTr="005804CE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C950A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Подпрограмма 5 «Обеспечивающая подпрограмма»</w:t>
            </w:r>
          </w:p>
        </w:tc>
      </w:tr>
      <w:tr w:rsidR="005804CE" w:rsidRPr="005804CE" w14:paraId="278DC4B5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1221A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0E3FF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57848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 xml:space="preserve">2023-2027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0A0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DBE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130 972,21525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F91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22 883,72559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B2FE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26 141,48966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39C79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27 192,00000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B1D2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27 314,00000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986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27 441,00000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E60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3E321958" w14:textId="77777777" w:rsidTr="005804CE">
        <w:trPr>
          <w:trHeight w:val="79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1AA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B29C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EAE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9C4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D78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103 235,00000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8B4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15 066,00000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F7EE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20 679,00000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943D9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22 373,00000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C4D6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22 495,00000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2706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22 622,00000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5FF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83FF15E" w14:textId="77777777" w:rsidTr="005804CE">
        <w:trPr>
          <w:trHeight w:val="82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13C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B2FE2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C27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7FD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137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27 737,21525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136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7 817,72559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9E3C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5 462,48966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3349D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4 819,00000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4981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4 819,00000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AB1A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4 819,00000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EF3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613C8CD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1B86E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2368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 xml:space="preserve">Мероприятие 03.02. </w:t>
            </w:r>
            <w:r w:rsidRPr="005804CE">
              <w:rPr>
                <w:rFonts w:ascii="Arial" w:hAnsi="Arial" w:cs="Arial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</w:t>
            </w:r>
            <w:r w:rsidRPr="005804CE">
              <w:rPr>
                <w:rFonts w:ascii="Arial" w:hAnsi="Arial" w:cs="Arial"/>
              </w:rPr>
              <w:lastRenderedPageBreak/>
              <w:t>прав городских округов Московской области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C2121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 xml:space="preserve">2023-2027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AF4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30F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130 972,21525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8F6E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22 883,72559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3E15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26 141,48966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58AB0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27 192,00000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554D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27 314,00000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502F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27 441,00000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F9A6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по делам несовершеннолетних и защите их прав</w:t>
            </w:r>
          </w:p>
        </w:tc>
      </w:tr>
      <w:tr w:rsidR="005804CE" w:rsidRPr="005804CE" w14:paraId="39BB4F3E" w14:textId="77777777" w:rsidTr="005804CE">
        <w:trPr>
          <w:trHeight w:val="75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105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292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C2E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6D9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FB6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103 235,00000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557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15 066,00000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8639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20 679,00000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90610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22 373,00000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741F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22 495,00000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A038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22 622,00000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5723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6AB21B59" w14:textId="77777777" w:rsidTr="005804CE">
        <w:trPr>
          <w:trHeight w:val="81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DE4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508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15BD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EB1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F29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27 737,21525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AD7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7 817,72559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CAE8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5 462,48966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590B00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4 819,00000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E232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4 819,00000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89AB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4 819,00000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33C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7521E89" w14:textId="77777777" w:rsidTr="005804CE">
        <w:trPr>
          <w:trHeight w:val="28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D013E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9948D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Обеспечена ежемесячная оплата труда сотрудникам управления по делам несовершеннолетних, чел.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8BF62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E5FA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575ED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DE5D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C69E5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B4CBB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F8051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84CD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9069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DE759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1F0E1177" w14:textId="77777777" w:rsidTr="005804CE">
        <w:trPr>
          <w:trHeight w:val="27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513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ECC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E45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9BA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182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AE5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B2A7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7EB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2969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6E8D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FEB8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B8F4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878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A72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231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4320860" w14:textId="77777777" w:rsidTr="005804CE">
        <w:trPr>
          <w:trHeight w:val="25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0B45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F4C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166F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8C8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35B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color w:val="000000"/>
              </w:rPr>
            </w:pPr>
            <w:r w:rsidRPr="005804C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0CF2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A45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89F0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8DDC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1E5A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40BE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8E39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402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A3E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CF2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A66E67B" w14:textId="77777777" w:rsidTr="005804CE">
        <w:trPr>
          <w:trHeight w:val="300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8125A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11D6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246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130 972,21525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095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22 883,72559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83596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26 141,48966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25C9E8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27 192,00000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B3FA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27 314,00000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56E2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27 441,00000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0173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3CE77743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C656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C049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91D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103 235,00000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302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15 066,00000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782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20 679,00000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0E523A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22 373,00000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68B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22 495,00000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BED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22 622,00000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5AA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72BE391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72C12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6323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232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27 737,21525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AA5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7 817,72559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F8B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5 462,48966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628E9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4 819,00000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6E2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4 819,00000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86D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4 819,00000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F14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AC09AA4" w14:textId="77777777" w:rsidTr="005804CE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5F7C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5804CE" w:rsidRPr="005804CE" w14:paraId="1DA85EAE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9F9424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702FDA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CE88F6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2D1D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7FF8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12 410,00000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3476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34D9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85431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BDF7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79EDB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46293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3CCE3B48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4ED0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4CF6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648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CEC3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E4EF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766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465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BECAF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C25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940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BB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D448A82" w14:textId="77777777" w:rsidTr="005804CE">
        <w:trPr>
          <w:trHeight w:val="81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FDC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16E8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AB0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E295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5144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12 410,00000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8C3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2 500,00000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B1B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2 500,00000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B1431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2 470,00000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132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2 470,00000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05A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2 470,00000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91C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0A847C3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8289F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F2F84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01.01.</w:t>
            </w:r>
            <w:r w:rsidRPr="005804CE">
              <w:rPr>
                <w:rFonts w:ascii="Arial" w:hAnsi="Arial" w:cs="Arial"/>
              </w:rPr>
              <w:t xml:space="preserve"> Оказание финансовой </w:t>
            </w:r>
            <w:r w:rsidRPr="005804CE">
              <w:rPr>
                <w:rFonts w:ascii="Arial" w:hAnsi="Arial" w:cs="Arial"/>
              </w:rPr>
              <w:lastRenderedPageBreak/>
              <w:t>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72AD2A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0CA0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35B9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2 965,00000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882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595,00000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9FD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585,00000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50696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595,00000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332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595,00000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D7C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595,00000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CEE15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 xml:space="preserve">Управление территориальной политики и </w:t>
            </w:r>
            <w:r w:rsidRPr="005804CE">
              <w:rPr>
                <w:rFonts w:ascii="Arial" w:hAnsi="Arial" w:cs="Arial"/>
              </w:rPr>
              <w:lastRenderedPageBreak/>
              <w:t>социальных коммуникаций</w:t>
            </w:r>
          </w:p>
        </w:tc>
      </w:tr>
      <w:tr w:rsidR="005804CE" w:rsidRPr="005804CE" w14:paraId="2A72CF7F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C64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563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0E1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8D1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3D9A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2F1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35F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2BD9F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5B54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7D80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6FB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DE4B3DA" w14:textId="77777777" w:rsidTr="005804CE">
        <w:trPr>
          <w:trHeight w:val="85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F2F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873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ECCC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3B86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7134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2 965,00000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50E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595,00000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6E8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585,00000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5960D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595,00000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45D9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595,00000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722A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595,00000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2E5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C85A09D" w14:textId="77777777" w:rsidTr="005804CE">
        <w:trPr>
          <w:trHeight w:val="31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D474A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8C2F4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Доля оказания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 (предоставлена субсидия), %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FF170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4408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CBC5E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4AA8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BED51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0170E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30F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6792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27A5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DC967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70607C68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F614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D9A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8EE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8A6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9FD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79D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DCF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D24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E27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9B5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5E5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5F3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51E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59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AE2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740917E" w14:textId="77777777" w:rsidTr="005804CE">
        <w:trPr>
          <w:trHeight w:val="97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A01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359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303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443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9899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121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A5BC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0D85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72CC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EE06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4D71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B91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52B2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5748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0E2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0C32406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1A4AA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1.2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AE547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01.02.</w:t>
            </w:r>
            <w:r w:rsidRPr="005804CE">
              <w:rPr>
                <w:rFonts w:ascii="Arial" w:hAnsi="Arial" w:cs="Arial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4EA24E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59D9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A5E4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6 025,00000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8FC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1 235,00000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91C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1 265,00000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65040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1 175,00000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F80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1 175,00000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233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1 175,00000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C507A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804CE" w:rsidRPr="005804CE" w14:paraId="7F719562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E74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A544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F03B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CBF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65F5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E88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149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77389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22BD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8485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3A3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65F2706" w14:textId="77777777" w:rsidTr="005804CE">
        <w:trPr>
          <w:trHeight w:val="82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CF2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036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5AE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FC50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776F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6 025,00000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BA32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1 235,00000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E8BE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1 265,00000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458C42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1 175,00000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9D35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1 175,00000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DEC9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1 175,00000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9FB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06AFECC" w14:textId="77777777" w:rsidTr="005804CE">
        <w:trPr>
          <w:trHeight w:val="31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68D35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80995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Доля СО НКО в сфере социальной защиты населения, которым предоставлена субсидия, %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3880F5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C1BAB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424380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87081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34E2B3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DC435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10CF4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EBB85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0AF51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6A0C6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7B60D047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DAC1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530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683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01D8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BC7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840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20B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B3D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E40A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222F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3A28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F65F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B84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83A9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485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0448511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325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523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695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0FD0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728F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B738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B0BA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B062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88D2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C738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95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8D1C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4303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B342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CAB8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974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48601B5" w14:textId="77777777" w:rsidTr="005804CE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A3D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073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01.03.</w:t>
            </w:r>
            <w:r w:rsidRPr="005804CE">
              <w:rPr>
                <w:rFonts w:ascii="Arial" w:hAnsi="Arial" w:cs="Arial"/>
              </w:rPr>
              <w:t xml:space="preserve"> Предоставление субсидий СО НКО в сфере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D4F0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CBAC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5F68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400,00000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6BA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001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51806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71B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97E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725E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804CE" w:rsidRPr="005804CE" w14:paraId="35B4B502" w14:textId="77777777" w:rsidTr="005804CE">
        <w:trPr>
          <w:trHeight w:val="28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FC611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2544D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Доля СО НКО в сфере культуры, которым предоставлена субсидия, %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4CF8AC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0BF2D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A7040B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700DD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8D0BF8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4FD18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2689E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84420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E6A0D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B6750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4E824592" w14:textId="77777777" w:rsidTr="005804CE">
        <w:trPr>
          <w:trHeight w:val="25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E64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F998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262A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95D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E6C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093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F07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310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739B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E806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064C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7081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D9C5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299F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01C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88F1CE5" w14:textId="77777777" w:rsidTr="005804CE">
        <w:trPr>
          <w:trHeight w:val="27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C09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3BF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481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A903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CA98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1C9A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414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1996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609C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14A6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0B6C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0A3D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A6E1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EFD7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A6A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FA7AC61" w14:textId="77777777" w:rsidTr="005804CE">
        <w:trPr>
          <w:trHeight w:val="12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4814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1.4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F0D6B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01.04.</w:t>
            </w:r>
            <w:r w:rsidRPr="005804CE">
              <w:rPr>
                <w:rFonts w:ascii="Arial" w:hAnsi="Arial" w:cs="Arial"/>
              </w:rPr>
              <w:t xml:space="preserve">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69F45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D04B0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DA609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985E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20BF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A0D20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A70AB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53386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A8393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804CE" w:rsidRPr="005804CE" w14:paraId="02BE0A6A" w14:textId="77777777" w:rsidTr="005804CE">
        <w:trPr>
          <w:trHeight w:val="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BDF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04D1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AA3E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EBD7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680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0FE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5CF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5A10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07A9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AD66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0236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100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F80B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A7BD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F01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</w:tr>
      <w:tr w:rsidR="005804CE" w:rsidRPr="005804CE" w14:paraId="6A139B82" w14:textId="77777777" w:rsidTr="005804CE">
        <w:trPr>
          <w:trHeight w:val="33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A2267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A9EE7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 xml:space="preserve">Доля СО НКО, реализующих основные образовательные программы дошкольного образования в качестве </w:t>
            </w:r>
            <w:r w:rsidRPr="005804CE">
              <w:rPr>
                <w:rFonts w:ascii="Arial" w:hAnsi="Arial" w:cs="Arial"/>
              </w:rPr>
              <w:lastRenderedPageBreak/>
              <w:t>основного вида деятельности, которым предоставлена субсидия, %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42EDA5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7A5C6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536878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F9DF7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7FDE1F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D3B55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E0FCA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48C2E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68C4B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4EB8C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2D3EC0C8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B5A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737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1F8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579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3CB4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BFE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01F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4728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9DE0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6EB6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2F31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3A2D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A55B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717E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211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8BB4281" w14:textId="77777777" w:rsidTr="005804CE">
        <w:trPr>
          <w:trHeight w:val="66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6868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F88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271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2FB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463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5717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DBE2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4268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5B18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938C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3F9D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58FB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83A9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DD45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84C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51E026C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F311C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1.5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FDBAA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01.05</w:t>
            </w:r>
            <w:r w:rsidRPr="005804CE">
              <w:rPr>
                <w:rFonts w:ascii="Arial" w:hAnsi="Arial" w:cs="Arial"/>
              </w:rPr>
              <w:br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DEDD3A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DDE01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E9FF0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E9D6B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DEC0C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97A3F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7ACBD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EAFA6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943E1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804CE" w:rsidRPr="005804CE" w14:paraId="2DA29685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A07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B7D5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A44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254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89B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C2E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9D9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A62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D14F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AB0A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8F8B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BDA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E56B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24FA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707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5987B22" w14:textId="77777777" w:rsidTr="005804CE">
        <w:trPr>
          <w:trHeight w:val="31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75278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79931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Доля СО НКО, оказывающих услугу присмотра и ухода за детьми, которым предоставлена субсидия, %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10CFD0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52B77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254976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42637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7EE22B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B6D4E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1320A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D9568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D85B9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3FA48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7E6B0D66" w14:textId="77777777" w:rsidTr="005804CE">
        <w:trPr>
          <w:trHeight w:val="31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8CF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4896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AD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12E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590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E46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A66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4BC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F391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E7C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6583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36B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B5EE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5849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3EB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4E3BBC6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00F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8920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C45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371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D71C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1D17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D2EE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D0CA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AB64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0E08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36D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EBED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CAED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CAC1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13A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7DD8A44" w14:textId="77777777" w:rsidTr="005804CE">
        <w:trPr>
          <w:trHeight w:val="159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A7724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89F8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01.06.</w:t>
            </w:r>
            <w:r w:rsidRPr="005804CE">
              <w:rPr>
                <w:rFonts w:ascii="Arial" w:hAnsi="Arial" w:cs="Arial"/>
              </w:rPr>
              <w:t xml:space="preserve"> 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C062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514C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A235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1 350,00000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1B7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350,00000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9BA7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250,00000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3321F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B36E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5456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250,00000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38CC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804CE" w:rsidRPr="005804CE" w14:paraId="32A4D87A" w14:textId="77777777" w:rsidTr="005804CE">
        <w:trPr>
          <w:trHeight w:val="27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F47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6982E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 xml:space="preserve">Доля СО НКО, реализующих основные </w:t>
            </w:r>
            <w:r w:rsidRPr="005804CE">
              <w:rPr>
                <w:rFonts w:ascii="Arial" w:hAnsi="Arial" w:cs="Arial"/>
              </w:rPr>
              <w:lastRenderedPageBreak/>
              <w:t>образовательные программы начального общего, основного общего и среднего общего образования в качестве основного вида деятельности , которым предоставлена субсидия, %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5CFBEC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D75AA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9BD512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DFC7A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9FBDE4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8B775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6D9F1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7C28F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3B704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4E4B2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65BE6272" w14:textId="77777777" w:rsidTr="005804CE">
        <w:trPr>
          <w:trHeight w:val="2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18F9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9AC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898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F9A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740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3F5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67D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7E8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A7EE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2009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D509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9590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8D61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99F1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4AA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BBBC277" w14:textId="77777777" w:rsidTr="005804CE">
        <w:trPr>
          <w:trHeight w:val="105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ACB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5029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C06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2B1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D403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4824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6958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3AE5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520D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8D58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39F1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A038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710C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BE3A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A834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E6455A1" w14:textId="77777777" w:rsidTr="005804CE">
        <w:trPr>
          <w:trHeight w:val="82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0308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3DC4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01.07.</w:t>
            </w:r>
            <w:r w:rsidRPr="005804CE">
              <w:rPr>
                <w:rFonts w:ascii="Arial" w:hAnsi="Arial" w:cs="Arial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6733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2CF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D091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1 670,00000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F5B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320,00000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C693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300,00000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2C2C0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10CD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350,00000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64BD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350,00000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8C96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804CE" w:rsidRPr="005804CE" w14:paraId="05CB8F3C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E53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A7661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Доля СО НКО в сфере физической культуры и спорта, которым предоставлена субсидия,  %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1055F6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297F1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0FD16D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629B5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9ED180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C0188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79547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AA7B9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548E0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D9562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4688AFCE" w14:textId="77777777" w:rsidTr="005804CE">
        <w:trPr>
          <w:trHeight w:val="2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9B9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721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3AA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893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FD2D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7C11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8FE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6BE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6843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ACD8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C946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7239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E2E5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5174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C2F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45DF307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4F4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F75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A8B7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E7B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A13A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09BC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3E36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89BC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DD1B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3A6A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7B6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80EF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3EC8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6EC1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D6E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0663F4D" w14:textId="77777777" w:rsidTr="005804CE">
        <w:trPr>
          <w:trHeight w:val="87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411E7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D402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 xml:space="preserve">Мероприятие 01.08. </w:t>
            </w:r>
            <w:r w:rsidRPr="005804CE">
              <w:rPr>
                <w:rFonts w:ascii="Arial" w:hAnsi="Arial" w:cs="Arial"/>
              </w:rPr>
              <w:t>Предоставление субсидии СО НКО в сфере охраны здоровья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4389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562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55F5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CE3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21F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6708F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F34A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3FDD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D7DF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804CE" w:rsidRPr="005804CE" w14:paraId="2649B355" w14:textId="77777777" w:rsidTr="005804CE">
        <w:trPr>
          <w:trHeight w:val="27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4D6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815FD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Доля СО НКО в сфере охраны здоровья, которым предоставлена субсидия, %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E471CB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256F4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C29AAE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8EA37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C2282D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0183A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24CE4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0A323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35393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E055D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33972580" w14:textId="77777777" w:rsidTr="005804CE">
        <w:trPr>
          <w:trHeight w:val="25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18D6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C9B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0E2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C3F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B37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2A3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89B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228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20C4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DD00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2FE1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A151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6F1E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A5A9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5DD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A31AA8E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66E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B01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4C1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806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06AF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3E39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DEBB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9CF7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8A9D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9BF3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91D0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ABDE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326A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E73D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C82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609651E8" w14:textId="77777777" w:rsidTr="005804CE">
        <w:trPr>
          <w:trHeight w:val="7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8E56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45AE8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0579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DFA0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ECB54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3587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57E5B6CE" w14:textId="77777777" w:rsidTr="005804CE">
        <w:trPr>
          <w:trHeight w:val="13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085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2.1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1AB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02.01.</w:t>
            </w:r>
            <w:r w:rsidRPr="005804CE">
              <w:rPr>
                <w:rFonts w:ascii="Arial" w:hAnsi="Arial" w:cs="Arial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FDD4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82AB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0B33A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9559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территориальной политики и социальных коммуникаций, Комитет по управлению муниципальным имуществом</w:t>
            </w:r>
          </w:p>
        </w:tc>
      </w:tr>
      <w:tr w:rsidR="005804CE" w:rsidRPr="005804CE" w14:paraId="4101D1B7" w14:textId="77777777" w:rsidTr="005804CE">
        <w:trPr>
          <w:trHeight w:val="34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A2F01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E0F0A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Доля СО НКО, обеспеченных помещениями для осуществления своей деятельности и проведения консультаций, %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37E0CA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B7C9B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C25F0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C4587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C82038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CD298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BF0CB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56A45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EA6BF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3C2FC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4D0D2541" w14:textId="77777777" w:rsidTr="005804CE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72CF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4D7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39A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8AD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1A2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C92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957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D35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0689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8C38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273C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1642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CF0F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5B6D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E7B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1DE93A18" w14:textId="77777777" w:rsidTr="005804CE">
        <w:trPr>
          <w:trHeight w:val="34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1D4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F37D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D18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1E3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6C1F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CA06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1C68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739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5610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CB5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ED66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3ED8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D4D0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0193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37A5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6E5B9EFD" w14:textId="77777777" w:rsidTr="005804CE">
        <w:trPr>
          <w:trHeight w:val="18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601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2.2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0529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02.02.</w:t>
            </w:r>
            <w:r w:rsidRPr="005804CE">
              <w:rPr>
                <w:rFonts w:ascii="Arial" w:hAnsi="Arial" w:cs="Arial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</w:t>
            </w:r>
            <w:r w:rsidRPr="005804CE">
              <w:rPr>
                <w:rFonts w:ascii="Arial" w:hAnsi="Arial" w:cs="Arial"/>
              </w:rPr>
              <w:lastRenderedPageBreak/>
              <w:t>других просветительских мероприятий по вопросам деятельности СО НКО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DC36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DF7A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C25BB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669F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804CE" w:rsidRPr="005804CE" w14:paraId="37C6E672" w14:textId="77777777" w:rsidTr="005804CE">
        <w:trPr>
          <w:trHeight w:val="28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EF38B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062A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Количество проведенных органами местного самоуправления  просветительских мероприятий по вопросам деятельности СО НКО, ед.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3B4AEA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9C1E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156367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73B86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9767D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C4B2E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113AA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045C4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56004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55FC9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1DE7211C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7DD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0E4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FA95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F3E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0F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51AB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EC96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55F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C1E5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4536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197C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8679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ACB7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C9C9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89E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315E5451" w14:textId="77777777" w:rsidTr="005804CE">
        <w:trPr>
          <w:trHeight w:val="49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DFFD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D98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609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87E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33C4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C5DF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C9A7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F0F7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022B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096F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BEBA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B42F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623B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5706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63DD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62A591DB" w14:textId="77777777" w:rsidTr="005804CE">
        <w:trPr>
          <w:trHeight w:val="300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575A8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Итого по Подпрограмме 6 «Развитие и поддержка социально ориентированных некоммерческих организаций»,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F536C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0223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12 410,00000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528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CD1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42EE5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DF9D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6612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6B04D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4F403912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7207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82680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9B99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CAF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63C2B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6F1570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3F0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EB7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6B6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55DB51E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46C5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9EE99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3474F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12 410,00000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98D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1C3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B7297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F49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A1A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DC2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044E129" w14:textId="77777777" w:rsidTr="005804CE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A02A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5804CE" w:rsidRPr="005804CE" w14:paraId="674E2CF0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D7EE51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27A5A8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 xml:space="preserve">Основное мероприятие 01. Обеспечение доступности для инвалидов и маломобильных групп населения объектов инфраструктуры (за исключением </w:t>
            </w:r>
            <w:r w:rsidRPr="005804CE">
              <w:rPr>
                <w:rFonts w:ascii="Arial" w:hAnsi="Arial" w:cs="Arial"/>
                <w:bCs/>
              </w:rPr>
              <w:lastRenderedPageBreak/>
              <w:t>сфер культуры, образования, спорта)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40AF30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9201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0EB11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EDC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CCC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98ADD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9F6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99F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E7BD1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59502C10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EF09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B9C8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2C6F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850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1EB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0D0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474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52027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FFC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FEE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2DA0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0024F18" w14:textId="77777777" w:rsidTr="005804CE">
        <w:trPr>
          <w:trHeight w:val="84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52F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63F1E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521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2CC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 xml:space="preserve">Средства бюджета Одинцовского </w:t>
            </w:r>
            <w:r w:rsidRPr="005804CE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840B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6AB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D2F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51F12B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FBA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FBD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5E80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0157ADED" w14:textId="77777777" w:rsidTr="005804CE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A138A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1.1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07AFA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  <w:bCs/>
              </w:rPr>
              <w:t>Мероприятие 01.01.</w:t>
            </w:r>
            <w:r w:rsidRPr="005804CE">
              <w:rPr>
                <w:rFonts w:ascii="Arial" w:hAnsi="Arial" w:cs="Arial"/>
              </w:rPr>
              <w:t xml:space="preserve">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0EA174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2023-2027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B931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7088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638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4A9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DCA28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F1C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40B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70180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5804CE" w:rsidRPr="005804CE" w14:paraId="5954D309" w14:textId="77777777" w:rsidTr="005804C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8129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459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04DD7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7182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5A0D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9BA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A60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EFAD3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4CE9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5D51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BA3B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7E65CCC1" w14:textId="77777777" w:rsidTr="005804CE">
        <w:trPr>
          <w:trHeight w:val="79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F084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C62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9E76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073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75D4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9C0C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731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51279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813A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70B65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E2CD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669B832E" w14:textId="77777777" w:rsidTr="005804CE">
        <w:trPr>
          <w:trHeight w:val="34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6CF2B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A9026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Количество установленных пандусов на входных группах и в подъездах МКД на территории городского округа, ед.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CEA0D6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FCDCA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AAB5C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0BB64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5DBEA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67F13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DE86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E9A96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13F901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2027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44847D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7B71DC16" w14:textId="77777777" w:rsidTr="005804CE">
        <w:trPr>
          <w:trHeight w:val="28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5865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0EFA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896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F72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CB9C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FECB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A32F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879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9C0B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22FBA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DBBD9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III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C666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IV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1268E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0E4B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 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2ECC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0101B70" w14:textId="77777777" w:rsidTr="005804CE">
        <w:trPr>
          <w:trHeight w:val="31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43BB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453F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2929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0DB2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12CA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9AA20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069B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44E07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20D0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AAA8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C2112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D779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2DE8F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0FEF3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7271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592EC381" w14:textId="77777777" w:rsidTr="005804CE">
        <w:trPr>
          <w:trHeight w:val="300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96EFB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Итого по Подпрограмме 7 «Обеспечение доступности для инвалидов и маломобильных групп населения объектов инфраструктуры и услуг»,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5E1D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4A9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445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B45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D6502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492E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2F1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D8D34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7438BA4E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0DDE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EDF7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015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FE16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7FC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A339A6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7F0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14B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D2BE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C7641F9" w14:textId="77777777" w:rsidTr="005804CE">
        <w:trPr>
          <w:trHeight w:val="765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4922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6E81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F37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5408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8009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1ABDE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F84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49FB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223C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29BD2B08" w14:textId="77777777" w:rsidTr="005804CE">
        <w:trPr>
          <w:trHeight w:val="300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DAFB1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 xml:space="preserve">Итого по программе, в том числе: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A0905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8D7F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1 288 016,01870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D036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210 658,49645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968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249 439,35446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90CF2D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311 246,16779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CE0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258 102,00000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33D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258 570,00000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BA78E8" w14:textId="77777777" w:rsidR="005804CE" w:rsidRPr="005804CE" w:rsidRDefault="005804CE" w:rsidP="005804CE">
            <w:pPr>
              <w:jc w:val="center"/>
              <w:rPr>
                <w:rFonts w:ascii="Arial" w:hAnsi="Arial" w:cs="Arial"/>
              </w:rPr>
            </w:pPr>
            <w:r w:rsidRPr="005804CE">
              <w:rPr>
                <w:rFonts w:ascii="Arial" w:hAnsi="Arial" w:cs="Arial"/>
              </w:rPr>
              <w:t>Х</w:t>
            </w:r>
          </w:p>
        </w:tc>
      </w:tr>
      <w:tr w:rsidR="005804CE" w:rsidRPr="005804CE" w14:paraId="375675A5" w14:textId="77777777" w:rsidTr="005804CE">
        <w:trPr>
          <w:trHeight w:val="810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A813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4B666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6243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207 395,00000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7465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28 812,00000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258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37 863,00000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626A6A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46 064,00000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3654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47 168,00000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1BD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47 488,00000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F373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  <w:tr w:rsidR="005804CE" w:rsidRPr="005804CE" w14:paraId="41A32E2C" w14:textId="77777777" w:rsidTr="005804CE">
        <w:trPr>
          <w:trHeight w:val="840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FFF4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F249" w14:textId="77777777" w:rsidR="005804CE" w:rsidRPr="005804CE" w:rsidRDefault="005804CE" w:rsidP="005804CE">
            <w:pPr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9884D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1 080 621,01870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CB23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181 846,49645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DD6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211 576,35446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2116A2C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265 182,16779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2E4D7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210 934,00000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1D132" w14:textId="77777777" w:rsidR="005804CE" w:rsidRPr="005804CE" w:rsidRDefault="005804CE" w:rsidP="005804CE">
            <w:pPr>
              <w:jc w:val="center"/>
              <w:rPr>
                <w:rFonts w:ascii="Arial" w:hAnsi="Arial" w:cs="Arial"/>
                <w:bCs/>
              </w:rPr>
            </w:pPr>
            <w:r w:rsidRPr="005804CE">
              <w:rPr>
                <w:rFonts w:ascii="Arial" w:hAnsi="Arial" w:cs="Arial"/>
                <w:bCs/>
              </w:rPr>
              <w:t>211 082,00000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0A68" w14:textId="77777777" w:rsidR="005804CE" w:rsidRPr="005804CE" w:rsidRDefault="005804CE" w:rsidP="005804CE">
            <w:pPr>
              <w:rPr>
                <w:rFonts w:ascii="Arial" w:hAnsi="Arial" w:cs="Arial"/>
              </w:rPr>
            </w:pPr>
          </w:p>
        </w:tc>
      </w:tr>
    </w:tbl>
    <w:p w14:paraId="25F21B2A" w14:textId="36B2907F" w:rsidR="005804CE" w:rsidRPr="005804CE" w:rsidRDefault="005804CE" w:rsidP="005804CE">
      <w:pPr>
        <w:tabs>
          <w:tab w:val="left" w:pos="8220"/>
        </w:tabs>
        <w:jc w:val="right"/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  <w:t>».</w:t>
      </w:r>
      <w:r w:rsidRPr="005804CE">
        <w:rPr>
          <w:rFonts w:ascii="Arial" w:hAnsi="Arial" w:cs="Arial"/>
          <w:sz w:val="24"/>
          <w:szCs w:val="24"/>
        </w:rPr>
        <w:tab/>
      </w:r>
    </w:p>
    <w:p w14:paraId="5408D1A1" w14:textId="64743ABC" w:rsidR="005804CE" w:rsidRPr="005804CE" w:rsidRDefault="005804CE" w:rsidP="005804CE">
      <w:pPr>
        <w:tabs>
          <w:tab w:val="left" w:pos="8220"/>
        </w:tabs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</w:p>
    <w:p w14:paraId="68886AE3" w14:textId="631E15F7" w:rsidR="005804CE" w:rsidRPr="005804CE" w:rsidRDefault="005804CE" w:rsidP="005804CE">
      <w:pPr>
        <w:tabs>
          <w:tab w:val="left" w:pos="8220"/>
        </w:tabs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>Начальник Управления социального развития</w:t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="00CD45CA">
        <w:rPr>
          <w:rFonts w:ascii="Arial" w:hAnsi="Arial" w:cs="Arial"/>
          <w:sz w:val="24"/>
          <w:szCs w:val="24"/>
        </w:rPr>
        <w:t xml:space="preserve">         И.В. Баженова</w:t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</w:p>
    <w:p w14:paraId="25C1B63A" w14:textId="5C428651" w:rsidR="005804CE" w:rsidRPr="005804CE" w:rsidRDefault="005804CE" w:rsidP="005804CE">
      <w:pPr>
        <w:tabs>
          <w:tab w:val="left" w:pos="8220"/>
        </w:tabs>
        <w:rPr>
          <w:rFonts w:ascii="Arial" w:hAnsi="Arial" w:cs="Arial"/>
          <w:sz w:val="24"/>
          <w:szCs w:val="24"/>
        </w:rPr>
      </w:pPr>
      <w:r w:rsidRPr="005804CE">
        <w:rPr>
          <w:rFonts w:ascii="Arial" w:hAnsi="Arial" w:cs="Arial"/>
          <w:sz w:val="24"/>
          <w:szCs w:val="24"/>
        </w:rPr>
        <w:t xml:space="preserve"> Начальник Управления бухгалтерского учета и отчетности - Главный бухгалтер</w:t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Pr="005804CE">
        <w:rPr>
          <w:rFonts w:ascii="Arial" w:hAnsi="Arial" w:cs="Arial"/>
          <w:sz w:val="24"/>
          <w:szCs w:val="24"/>
        </w:rPr>
        <w:tab/>
      </w:r>
      <w:r w:rsidR="00CD45CA">
        <w:rPr>
          <w:rFonts w:ascii="Arial" w:hAnsi="Arial" w:cs="Arial"/>
          <w:sz w:val="24"/>
          <w:szCs w:val="24"/>
        </w:rPr>
        <w:t xml:space="preserve">                  Н.А. Стародубов</w:t>
      </w:r>
    </w:p>
    <w:sectPr w:rsidR="005804CE" w:rsidRPr="005804CE" w:rsidSect="005804CE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43B5E" w14:textId="77777777" w:rsidR="00F3760D" w:rsidRDefault="00F3760D" w:rsidP="00871251">
      <w:r>
        <w:separator/>
      </w:r>
    </w:p>
  </w:endnote>
  <w:endnote w:type="continuationSeparator" w:id="0">
    <w:p w14:paraId="5CFB72A7" w14:textId="77777777" w:rsidR="00F3760D" w:rsidRDefault="00F3760D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A3FA3" w14:textId="77777777" w:rsidR="00F3760D" w:rsidRDefault="00F3760D" w:rsidP="00871251">
      <w:r>
        <w:separator/>
      </w:r>
    </w:p>
  </w:footnote>
  <w:footnote w:type="continuationSeparator" w:id="0">
    <w:p w14:paraId="3A43572D" w14:textId="77777777" w:rsidR="00F3760D" w:rsidRDefault="00F3760D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1ED1" w14:textId="77777777" w:rsidR="005804CE" w:rsidRDefault="005804CE">
    <w:pPr>
      <w:pStyle w:val="a3"/>
      <w:jc w:val="center"/>
    </w:pPr>
  </w:p>
  <w:p w14:paraId="52190CF8" w14:textId="77777777" w:rsidR="005804CE" w:rsidRDefault="005804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13E63"/>
    <w:rsid w:val="00015B2D"/>
    <w:rsid w:val="00017634"/>
    <w:rsid w:val="00023896"/>
    <w:rsid w:val="00032244"/>
    <w:rsid w:val="00037DE6"/>
    <w:rsid w:val="00037EA7"/>
    <w:rsid w:val="000414FD"/>
    <w:rsid w:val="000442E5"/>
    <w:rsid w:val="000608F7"/>
    <w:rsid w:val="00062847"/>
    <w:rsid w:val="00062A3E"/>
    <w:rsid w:val="00064EB4"/>
    <w:rsid w:val="00087876"/>
    <w:rsid w:val="0009364A"/>
    <w:rsid w:val="0009503D"/>
    <w:rsid w:val="0009538D"/>
    <w:rsid w:val="000B210E"/>
    <w:rsid w:val="000B4E0C"/>
    <w:rsid w:val="000C36EB"/>
    <w:rsid w:val="000D1524"/>
    <w:rsid w:val="000D4612"/>
    <w:rsid w:val="000E45B3"/>
    <w:rsid w:val="000E6649"/>
    <w:rsid w:val="000F051D"/>
    <w:rsid w:val="00102614"/>
    <w:rsid w:val="001065FC"/>
    <w:rsid w:val="00107BC8"/>
    <w:rsid w:val="0011191B"/>
    <w:rsid w:val="00117225"/>
    <w:rsid w:val="00120D7D"/>
    <w:rsid w:val="00122220"/>
    <w:rsid w:val="001335F0"/>
    <w:rsid w:val="00146B67"/>
    <w:rsid w:val="0015335E"/>
    <w:rsid w:val="00157B61"/>
    <w:rsid w:val="001652F9"/>
    <w:rsid w:val="0017350D"/>
    <w:rsid w:val="00174426"/>
    <w:rsid w:val="001765FD"/>
    <w:rsid w:val="00186B80"/>
    <w:rsid w:val="00193A4A"/>
    <w:rsid w:val="00194C4E"/>
    <w:rsid w:val="00195E7B"/>
    <w:rsid w:val="001A3D50"/>
    <w:rsid w:val="001A6335"/>
    <w:rsid w:val="001B4778"/>
    <w:rsid w:val="001B6425"/>
    <w:rsid w:val="001C486F"/>
    <w:rsid w:val="001D071B"/>
    <w:rsid w:val="001D2A49"/>
    <w:rsid w:val="001F5A33"/>
    <w:rsid w:val="001F6094"/>
    <w:rsid w:val="00205632"/>
    <w:rsid w:val="0021257F"/>
    <w:rsid w:val="002551CC"/>
    <w:rsid w:val="00282876"/>
    <w:rsid w:val="00282E9D"/>
    <w:rsid w:val="002940DD"/>
    <w:rsid w:val="0029442F"/>
    <w:rsid w:val="002A747D"/>
    <w:rsid w:val="002B31CA"/>
    <w:rsid w:val="002B3576"/>
    <w:rsid w:val="002B72DA"/>
    <w:rsid w:val="002B7AF0"/>
    <w:rsid w:val="002C2A93"/>
    <w:rsid w:val="002C440A"/>
    <w:rsid w:val="002C6F14"/>
    <w:rsid w:val="002D47F4"/>
    <w:rsid w:val="002E2324"/>
    <w:rsid w:val="002F3DEB"/>
    <w:rsid w:val="00306580"/>
    <w:rsid w:val="00310E0F"/>
    <w:rsid w:val="00330E0E"/>
    <w:rsid w:val="00335ED6"/>
    <w:rsid w:val="00342D7E"/>
    <w:rsid w:val="00355503"/>
    <w:rsid w:val="00356963"/>
    <w:rsid w:val="00366813"/>
    <w:rsid w:val="00367F01"/>
    <w:rsid w:val="00381DCD"/>
    <w:rsid w:val="00385BEA"/>
    <w:rsid w:val="003A205E"/>
    <w:rsid w:val="003B54F8"/>
    <w:rsid w:val="003C2DF3"/>
    <w:rsid w:val="003E17D3"/>
    <w:rsid w:val="003E2A87"/>
    <w:rsid w:val="003E4C39"/>
    <w:rsid w:val="003F29CB"/>
    <w:rsid w:val="00407125"/>
    <w:rsid w:val="00417DA0"/>
    <w:rsid w:val="004277C1"/>
    <w:rsid w:val="00430592"/>
    <w:rsid w:val="0044679C"/>
    <w:rsid w:val="004529E9"/>
    <w:rsid w:val="00471452"/>
    <w:rsid w:val="004863FA"/>
    <w:rsid w:val="00487A74"/>
    <w:rsid w:val="00491013"/>
    <w:rsid w:val="00493B62"/>
    <w:rsid w:val="00495032"/>
    <w:rsid w:val="004A5FB6"/>
    <w:rsid w:val="004D3115"/>
    <w:rsid w:val="004D3D53"/>
    <w:rsid w:val="004D4CC1"/>
    <w:rsid w:val="004E07CE"/>
    <w:rsid w:val="004E6173"/>
    <w:rsid w:val="004E6FE0"/>
    <w:rsid w:val="004F6B99"/>
    <w:rsid w:val="0050006A"/>
    <w:rsid w:val="00502132"/>
    <w:rsid w:val="00506F60"/>
    <w:rsid w:val="00511495"/>
    <w:rsid w:val="0051294E"/>
    <w:rsid w:val="00515740"/>
    <w:rsid w:val="00515C09"/>
    <w:rsid w:val="00517C4B"/>
    <w:rsid w:val="00520E03"/>
    <w:rsid w:val="00542255"/>
    <w:rsid w:val="00544861"/>
    <w:rsid w:val="005541D2"/>
    <w:rsid w:val="0055573A"/>
    <w:rsid w:val="005568E3"/>
    <w:rsid w:val="005615F9"/>
    <w:rsid w:val="00573F79"/>
    <w:rsid w:val="00575E38"/>
    <w:rsid w:val="005804CE"/>
    <w:rsid w:val="00581B77"/>
    <w:rsid w:val="00583681"/>
    <w:rsid w:val="00586531"/>
    <w:rsid w:val="005B0747"/>
    <w:rsid w:val="005C469D"/>
    <w:rsid w:val="005E0A18"/>
    <w:rsid w:val="005E145E"/>
    <w:rsid w:val="005E4469"/>
    <w:rsid w:val="005E5B66"/>
    <w:rsid w:val="005F634B"/>
    <w:rsid w:val="005F770E"/>
    <w:rsid w:val="00601B72"/>
    <w:rsid w:val="006115B8"/>
    <w:rsid w:val="00625898"/>
    <w:rsid w:val="006403AF"/>
    <w:rsid w:val="00642F64"/>
    <w:rsid w:val="0065195B"/>
    <w:rsid w:val="00655B5C"/>
    <w:rsid w:val="00666432"/>
    <w:rsid w:val="00675470"/>
    <w:rsid w:val="006834AF"/>
    <w:rsid w:val="00683AE8"/>
    <w:rsid w:val="006901A7"/>
    <w:rsid w:val="00691842"/>
    <w:rsid w:val="006942A1"/>
    <w:rsid w:val="006A7D2C"/>
    <w:rsid w:val="006B5DA7"/>
    <w:rsid w:val="006C7FF3"/>
    <w:rsid w:val="006E5E2D"/>
    <w:rsid w:val="006F255B"/>
    <w:rsid w:val="007017C7"/>
    <w:rsid w:val="0071778F"/>
    <w:rsid w:val="007223A6"/>
    <w:rsid w:val="00722B68"/>
    <w:rsid w:val="007256E9"/>
    <w:rsid w:val="0073321B"/>
    <w:rsid w:val="007479E9"/>
    <w:rsid w:val="00751BA6"/>
    <w:rsid w:val="00783F7F"/>
    <w:rsid w:val="007848C6"/>
    <w:rsid w:val="00787568"/>
    <w:rsid w:val="007905AC"/>
    <w:rsid w:val="00791B34"/>
    <w:rsid w:val="00793114"/>
    <w:rsid w:val="007B5ADE"/>
    <w:rsid w:val="007D30D9"/>
    <w:rsid w:val="007E5D15"/>
    <w:rsid w:val="007F112D"/>
    <w:rsid w:val="007F4B96"/>
    <w:rsid w:val="00810F1F"/>
    <w:rsid w:val="00817FDA"/>
    <w:rsid w:val="008335C6"/>
    <w:rsid w:val="008347BB"/>
    <w:rsid w:val="008633E4"/>
    <w:rsid w:val="00871251"/>
    <w:rsid w:val="0087391F"/>
    <w:rsid w:val="008B54C1"/>
    <w:rsid w:val="008B73E5"/>
    <w:rsid w:val="008C0D92"/>
    <w:rsid w:val="008D01B2"/>
    <w:rsid w:val="008D68A9"/>
    <w:rsid w:val="008E38E1"/>
    <w:rsid w:val="00914CD8"/>
    <w:rsid w:val="0092772B"/>
    <w:rsid w:val="00937E42"/>
    <w:rsid w:val="00940DDE"/>
    <w:rsid w:val="00946226"/>
    <w:rsid w:val="00953C60"/>
    <w:rsid w:val="00955635"/>
    <w:rsid w:val="00981387"/>
    <w:rsid w:val="00993C28"/>
    <w:rsid w:val="00997ED0"/>
    <w:rsid w:val="009D56BF"/>
    <w:rsid w:val="009E4E73"/>
    <w:rsid w:val="009E5FC3"/>
    <w:rsid w:val="009E77BE"/>
    <w:rsid w:val="009F21C0"/>
    <w:rsid w:val="00A02BEF"/>
    <w:rsid w:val="00A04507"/>
    <w:rsid w:val="00A07B13"/>
    <w:rsid w:val="00A1052A"/>
    <w:rsid w:val="00A25A45"/>
    <w:rsid w:val="00A26F86"/>
    <w:rsid w:val="00A27E82"/>
    <w:rsid w:val="00A42E18"/>
    <w:rsid w:val="00A56B9A"/>
    <w:rsid w:val="00A6126B"/>
    <w:rsid w:val="00A73C25"/>
    <w:rsid w:val="00A85831"/>
    <w:rsid w:val="00A9227D"/>
    <w:rsid w:val="00A95AFA"/>
    <w:rsid w:val="00AA2704"/>
    <w:rsid w:val="00AA444D"/>
    <w:rsid w:val="00AC49EB"/>
    <w:rsid w:val="00AD7B8B"/>
    <w:rsid w:val="00B0338D"/>
    <w:rsid w:val="00B16264"/>
    <w:rsid w:val="00B220FF"/>
    <w:rsid w:val="00B25FA1"/>
    <w:rsid w:val="00B300A9"/>
    <w:rsid w:val="00B4105A"/>
    <w:rsid w:val="00B548DE"/>
    <w:rsid w:val="00B54E1B"/>
    <w:rsid w:val="00B62893"/>
    <w:rsid w:val="00B67FF8"/>
    <w:rsid w:val="00B72478"/>
    <w:rsid w:val="00B86C2A"/>
    <w:rsid w:val="00B92510"/>
    <w:rsid w:val="00B94CF2"/>
    <w:rsid w:val="00B972DC"/>
    <w:rsid w:val="00BD1460"/>
    <w:rsid w:val="00BD2ECD"/>
    <w:rsid w:val="00BE21BE"/>
    <w:rsid w:val="00BF5E4E"/>
    <w:rsid w:val="00C00BE0"/>
    <w:rsid w:val="00C058AC"/>
    <w:rsid w:val="00C06D5B"/>
    <w:rsid w:val="00C15D0E"/>
    <w:rsid w:val="00C25F1D"/>
    <w:rsid w:val="00C27AC4"/>
    <w:rsid w:val="00C3331B"/>
    <w:rsid w:val="00C50783"/>
    <w:rsid w:val="00C54001"/>
    <w:rsid w:val="00C61576"/>
    <w:rsid w:val="00C7244C"/>
    <w:rsid w:val="00C8138C"/>
    <w:rsid w:val="00C837A0"/>
    <w:rsid w:val="00CA23AF"/>
    <w:rsid w:val="00CC39D7"/>
    <w:rsid w:val="00CD025E"/>
    <w:rsid w:val="00CD1A56"/>
    <w:rsid w:val="00CD45CA"/>
    <w:rsid w:val="00CE5746"/>
    <w:rsid w:val="00D32376"/>
    <w:rsid w:val="00D338AB"/>
    <w:rsid w:val="00D45C6A"/>
    <w:rsid w:val="00D55A08"/>
    <w:rsid w:val="00D5646F"/>
    <w:rsid w:val="00D579E1"/>
    <w:rsid w:val="00D67E2C"/>
    <w:rsid w:val="00D722D2"/>
    <w:rsid w:val="00D7341C"/>
    <w:rsid w:val="00D75CB9"/>
    <w:rsid w:val="00D804E1"/>
    <w:rsid w:val="00D87812"/>
    <w:rsid w:val="00D96552"/>
    <w:rsid w:val="00D96598"/>
    <w:rsid w:val="00DB61DB"/>
    <w:rsid w:val="00DC576F"/>
    <w:rsid w:val="00DC717E"/>
    <w:rsid w:val="00DE0D02"/>
    <w:rsid w:val="00DE0E92"/>
    <w:rsid w:val="00DE2157"/>
    <w:rsid w:val="00DF116C"/>
    <w:rsid w:val="00E03443"/>
    <w:rsid w:val="00E11EBF"/>
    <w:rsid w:val="00E13BAB"/>
    <w:rsid w:val="00E22E4E"/>
    <w:rsid w:val="00E54A09"/>
    <w:rsid w:val="00E837A3"/>
    <w:rsid w:val="00E842FE"/>
    <w:rsid w:val="00E86119"/>
    <w:rsid w:val="00EB314A"/>
    <w:rsid w:val="00EB31FB"/>
    <w:rsid w:val="00EB4A4B"/>
    <w:rsid w:val="00EC5C95"/>
    <w:rsid w:val="00ED23AE"/>
    <w:rsid w:val="00ED722D"/>
    <w:rsid w:val="00EF34C3"/>
    <w:rsid w:val="00F05C46"/>
    <w:rsid w:val="00F06730"/>
    <w:rsid w:val="00F17257"/>
    <w:rsid w:val="00F2265D"/>
    <w:rsid w:val="00F240A4"/>
    <w:rsid w:val="00F2780E"/>
    <w:rsid w:val="00F32B70"/>
    <w:rsid w:val="00F3760D"/>
    <w:rsid w:val="00F37BA6"/>
    <w:rsid w:val="00F432CE"/>
    <w:rsid w:val="00F74CB9"/>
    <w:rsid w:val="00F925FE"/>
    <w:rsid w:val="00F9314F"/>
    <w:rsid w:val="00FA3810"/>
    <w:rsid w:val="00FB233D"/>
    <w:rsid w:val="00FB4FC1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41A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74CB-AEEC-4BF1-9783-459A7331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Зиминова Анна Юрьевна</cp:lastModifiedBy>
  <cp:revision>9</cp:revision>
  <cp:lastPrinted>2025-06-18T11:21:00Z</cp:lastPrinted>
  <dcterms:created xsi:type="dcterms:W3CDTF">2025-06-16T11:10:00Z</dcterms:created>
  <dcterms:modified xsi:type="dcterms:W3CDTF">2025-06-26T07:34:00Z</dcterms:modified>
</cp:coreProperties>
</file>