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453FD7" w:rsidTr="00866A4F">
        <w:tc>
          <w:tcPr>
            <w:tcW w:w="9356" w:type="dxa"/>
          </w:tcPr>
          <w:p w:rsidR="00866A4F" w:rsidRPr="00C81B3B" w:rsidRDefault="00866A4F" w:rsidP="00866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A4F" w:rsidRPr="00C81B3B" w:rsidRDefault="00866A4F" w:rsidP="00866A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369" w:rsidRPr="00C81B3B" w:rsidRDefault="007F5369" w:rsidP="007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F5369" w:rsidRPr="00C81B3B" w:rsidRDefault="007F5369" w:rsidP="007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ОДИНЦОВСКОГО ГОРОДСКОГО ОКРУГА</w:t>
            </w:r>
          </w:p>
          <w:p w:rsidR="007F5369" w:rsidRPr="00C81B3B" w:rsidRDefault="007F5369" w:rsidP="007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  <w:p w:rsidR="007F5369" w:rsidRPr="00C81B3B" w:rsidRDefault="007F5369" w:rsidP="007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7F5369" w:rsidRPr="00C81B3B" w:rsidRDefault="008B21FB" w:rsidP="007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F5369" w:rsidRPr="00C81B3B">
              <w:rPr>
                <w:rFonts w:ascii="Times New Roman" w:hAnsi="Times New Roman" w:cs="Times New Roman"/>
                <w:sz w:val="26"/>
                <w:szCs w:val="26"/>
              </w:rPr>
              <w:t xml:space="preserve">.09.2025 № </w:t>
            </w: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  <w:r w:rsidR="001F4611" w:rsidRPr="00C81B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66A4F" w:rsidRPr="00C81B3B" w:rsidRDefault="00866A4F" w:rsidP="000240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B85" w:rsidRPr="00C81B3B" w:rsidRDefault="00A54B85" w:rsidP="000240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B85" w:rsidRPr="00C81B3B" w:rsidRDefault="00A54B85" w:rsidP="000240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611" w:rsidRPr="00C81B3B" w:rsidRDefault="001F4611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О закрытии для свободного захоронения</w:t>
            </w:r>
          </w:p>
          <w:p w:rsidR="001F4611" w:rsidRPr="00C81B3B" w:rsidRDefault="001F4611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Ромашковского</w:t>
            </w:r>
            <w:proofErr w:type="spellEnd"/>
            <w:r w:rsidRPr="00C81B3B">
              <w:rPr>
                <w:rFonts w:ascii="Times New Roman" w:hAnsi="Times New Roman" w:cs="Times New Roman"/>
                <w:sz w:val="26"/>
                <w:szCs w:val="26"/>
              </w:rPr>
              <w:t xml:space="preserve"> кладбища Одинцовского городского</w:t>
            </w:r>
          </w:p>
          <w:p w:rsidR="000E2535" w:rsidRPr="00C81B3B" w:rsidRDefault="001F4611" w:rsidP="001F4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B3B">
              <w:rPr>
                <w:rFonts w:ascii="Times New Roman" w:hAnsi="Times New Roman" w:cs="Times New Roman"/>
                <w:sz w:val="26"/>
                <w:szCs w:val="26"/>
              </w:rPr>
              <w:t>округа Московской области</w:t>
            </w:r>
          </w:p>
          <w:p w:rsidR="00435312" w:rsidRPr="00C81B3B" w:rsidRDefault="00435312" w:rsidP="00A1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313A" w:rsidRDefault="001F4611" w:rsidP="00C81B3B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</w:t>
      </w:r>
      <w:bookmarkStart w:id="0" w:name="_GoBack"/>
      <w:bookmarkEnd w:id="0"/>
      <w:r w:rsidRPr="00C81B3B">
        <w:rPr>
          <w:rFonts w:ascii="Times New Roman" w:hAnsi="Times New Roman" w:cs="Times New Roman"/>
          <w:sz w:val="26"/>
          <w:szCs w:val="26"/>
        </w:rPr>
        <w:t>3 № 131-ФЗ</w:t>
      </w:r>
      <w:r w:rsidR="00C81B3B">
        <w:rPr>
          <w:rFonts w:ascii="Times New Roman" w:hAnsi="Times New Roman" w:cs="Times New Roman"/>
          <w:sz w:val="26"/>
          <w:szCs w:val="26"/>
        </w:rPr>
        <w:t xml:space="preserve"> </w:t>
      </w:r>
      <w:r w:rsidRPr="00C81B3B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от 12.01.1996 № 8-ФЗ «О погребении и похоронном деле»,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</w:t>
      </w:r>
    </w:p>
    <w:p w:rsidR="00C81B3B" w:rsidRPr="00C81B3B" w:rsidRDefault="00C81B3B" w:rsidP="001F461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C81B3B" w:rsidRDefault="00A1313A" w:rsidP="001F4611">
      <w:pPr>
        <w:spacing w:after="0"/>
        <w:ind w:left="-567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313A" w:rsidRPr="00C81B3B" w:rsidRDefault="00A1313A" w:rsidP="00C81B3B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1F4611" w:rsidRPr="00C81B3B" w:rsidRDefault="001F4611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 xml:space="preserve">1. </w:t>
      </w:r>
      <w:r w:rsidRPr="00C81B3B">
        <w:rPr>
          <w:rFonts w:ascii="Times New Roman" w:hAnsi="Times New Roman" w:cs="Times New Roman"/>
          <w:sz w:val="26"/>
          <w:szCs w:val="26"/>
        </w:rPr>
        <w:t>Зак</w:t>
      </w:r>
      <w:r w:rsidRPr="00C81B3B">
        <w:rPr>
          <w:rFonts w:ascii="Times New Roman" w:hAnsi="Times New Roman" w:cs="Times New Roman"/>
          <w:sz w:val="26"/>
          <w:szCs w:val="26"/>
        </w:rPr>
        <w:t xml:space="preserve">рыть для свободного захоронения </w:t>
      </w:r>
      <w:proofErr w:type="spellStart"/>
      <w:r w:rsidRPr="00C81B3B">
        <w:rPr>
          <w:rFonts w:ascii="Times New Roman" w:hAnsi="Times New Roman" w:cs="Times New Roman"/>
          <w:sz w:val="26"/>
          <w:szCs w:val="26"/>
        </w:rPr>
        <w:t>Ромашковское</w:t>
      </w:r>
      <w:proofErr w:type="spellEnd"/>
      <w:r w:rsidRPr="00C81B3B">
        <w:rPr>
          <w:rFonts w:ascii="Times New Roman" w:hAnsi="Times New Roman" w:cs="Times New Roman"/>
          <w:sz w:val="26"/>
          <w:szCs w:val="26"/>
        </w:rPr>
        <w:t xml:space="preserve"> кладбище Одинцовского городского округа Московской области, расположенное по адресу: Российская Федерация, Московская область, Одинцовский городско</w:t>
      </w:r>
      <w:r w:rsidRPr="00C81B3B">
        <w:rPr>
          <w:rFonts w:ascii="Times New Roman" w:hAnsi="Times New Roman" w:cs="Times New Roman"/>
          <w:sz w:val="26"/>
          <w:szCs w:val="26"/>
        </w:rPr>
        <w:t xml:space="preserve">й округ, территория </w:t>
      </w:r>
      <w:r w:rsidR="00C81B3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81B3B">
        <w:rPr>
          <w:rFonts w:ascii="Times New Roman" w:hAnsi="Times New Roman" w:cs="Times New Roman"/>
          <w:sz w:val="26"/>
          <w:szCs w:val="26"/>
        </w:rPr>
        <w:t xml:space="preserve">захоронения </w:t>
      </w:r>
      <w:proofErr w:type="spellStart"/>
      <w:r w:rsidRPr="00C81B3B">
        <w:rPr>
          <w:rFonts w:ascii="Times New Roman" w:hAnsi="Times New Roman" w:cs="Times New Roman"/>
          <w:sz w:val="26"/>
          <w:szCs w:val="26"/>
        </w:rPr>
        <w:t>Ромашковское</w:t>
      </w:r>
      <w:proofErr w:type="spellEnd"/>
      <w:r w:rsidRPr="00C81B3B">
        <w:rPr>
          <w:rFonts w:ascii="Times New Roman" w:hAnsi="Times New Roman" w:cs="Times New Roman"/>
          <w:sz w:val="26"/>
          <w:szCs w:val="26"/>
        </w:rPr>
        <w:t xml:space="preserve">, земельный участок 1, </w:t>
      </w:r>
      <w:r w:rsidRPr="00C81B3B">
        <w:rPr>
          <w:rFonts w:ascii="Times New Roman" w:hAnsi="Times New Roman" w:cs="Times New Roman"/>
          <w:sz w:val="26"/>
          <w:szCs w:val="26"/>
        </w:rPr>
        <w:t xml:space="preserve">1/1, 1/2, кадастровые номера 50:20:0010215:6874, 50:20:0010215:6875, 50:20:0010215:1191 (далее – Кладбище), </w:t>
      </w:r>
      <w:r w:rsidRPr="00C81B3B">
        <w:rPr>
          <w:rFonts w:ascii="Times New Roman" w:hAnsi="Times New Roman" w:cs="Times New Roman"/>
          <w:sz w:val="26"/>
          <w:szCs w:val="26"/>
        </w:rPr>
        <w:t>в связи с отсутствием в зоне захоронения свободных земельных участков для создания новых мест захоронения.</w:t>
      </w:r>
    </w:p>
    <w:p w:rsidR="001F4611" w:rsidRPr="00C81B3B" w:rsidRDefault="001F4611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 xml:space="preserve">2. </w:t>
      </w:r>
      <w:r w:rsidRPr="00C81B3B">
        <w:rPr>
          <w:rFonts w:ascii="Times New Roman" w:hAnsi="Times New Roman" w:cs="Times New Roman"/>
          <w:sz w:val="26"/>
          <w:szCs w:val="26"/>
        </w:rPr>
        <w:t xml:space="preserve">Разрешить производить </w:t>
      </w:r>
      <w:proofErr w:type="spellStart"/>
      <w:r w:rsidRPr="00C81B3B">
        <w:rPr>
          <w:rFonts w:ascii="Times New Roman" w:hAnsi="Times New Roman" w:cs="Times New Roman"/>
          <w:sz w:val="26"/>
          <w:szCs w:val="26"/>
        </w:rPr>
        <w:t>подзахоронение</w:t>
      </w:r>
      <w:proofErr w:type="spellEnd"/>
      <w:r w:rsidRPr="00C81B3B">
        <w:rPr>
          <w:rFonts w:ascii="Times New Roman" w:hAnsi="Times New Roman" w:cs="Times New Roman"/>
          <w:sz w:val="26"/>
          <w:szCs w:val="26"/>
        </w:rPr>
        <w:t xml:space="preserve"> на Кладбище с соблюдением </w:t>
      </w:r>
      <w:r w:rsidR="00C81B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81B3B">
        <w:rPr>
          <w:rFonts w:ascii="Times New Roman" w:hAnsi="Times New Roman" w:cs="Times New Roman"/>
          <w:sz w:val="26"/>
          <w:szCs w:val="26"/>
        </w:rPr>
        <w:t>санитарно-эпидемиологических правил и норм то</w:t>
      </w:r>
      <w:r w:rsidRPr="00C81B3B">
        <w:rPr>
          <w:rFonts w:ascii="Times New Roman" w:hAnsi="Times New Roman" w:cs="Times New Roman"/>
          <w:sz w:val="26"/>
          <w:szCs w:val="26"/>
        </w:rPr>
        <w:t>лько на территории родственных</w:t>
      </w:r>
      <w:r w:rsidR="00C81B3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81B3B">
        <w:rPr>
          <w:rFonts w:ascii="Times New Roman" w:hAnsi="Times New Roman" w:cs="Times New Roman"/>
          <w:sz w:val="26"/>
          <w:szCs w:val="26"/>
        </w:rPr>
        <w:t xml:space="preserve"> мест</w:t>
      </w:r>
      <w:r w:rsidRPr="00C81B3B">
        <w:rPr>
          <w:rFonts w:ascii="Times New Roman" w:hAnsi="Times New Roman" w:cs="Times New Roman"/>
          <w:sz w:val="26"/>
          <w:szCs w:val="26"/>
        </w:rPr>
        <w:t xml:space="preserve"> захоронений, предоставленных до вступления в силу настоящего постановления.</w:t>
      </w:r>
    </w:p>
    <w:p w:rsidR="001F4611" w:rsidRPr="00C81B3B" w:rsidRDefault="001F4611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 xml:space="preserve">3. </w:t>
      </w:r>
      <w:r w:rsidRPr="00C81B3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средстве массовой информации Одинцовского городск</w:t>
      </w:r>
      <w:r w:rsidR="00C81B3B">
        <w:rPr>
          <w:rFonts w:ascii="Times New Roman" w:hAnsi="Times New Roman" w:cs="Times New Roman"/>
          <w:sz w:val="26"/>
          <w:szCs w:val="26"/>
        </w:rPr>
        <w:t xml:space="preserve">ого округа Московской области </w:t>
      </w:r>
      <w:r w:rsidRPr="00C81B3B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Одинцовского городского округа Московской области </w:t>
      </w:r>
      <w:r w:rsidR="00C81B3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C81B3B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1F4611" w:rsidRPr="00C81B3B" w:rsidRDefault="001F4611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 xml:space="preserve">4. </w:t>
      </w:r>
      <w:r w:rsidR="00C81B3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C81B3B">
        <w:rPr>
          <w:rFonts w:ascii="Times New Roman" w:hAnsi="Times New Roman" w:cs="Times New Roman"/>
          <w:sz w:val="26"/>
          <w:szCs w:val="26"/>
        </w:rPr>
        <w:t>поста</w:t>
      </w:r>
      <w:r w:rsidRPr="00C81B3B">
        <w:rPr>
          <w:rFonts w:ascii="Times New Roman" w:hAnsi="Times New Roman" w:cs="Times New Roman"/>
          <w:sz w:val="26"/>
          <w:szCs w:val="26"/>
        </w:rPr>
        <w:t xml:space="preserve">новление вступает </w:t>
      </w:r>
      <w:r w:rsidRPr="00C81B3B">
        <w:rPr>
          <w:rFonts w:ascii="Times New Roman" w:hAnsi="Times New Roman" w:cs="Times New Roman"/>
          <w:sz w:val="26"/>
          <w:szCs w:val="26"/>
        </w:rPr>
        <w:t>в силу с даты его подписания.</w:t>
      </w:r>
    </w:p>
    <w:p w:rsidR="001F4611" w:rsidRPr="00C81B3B" w:rsidRDefault="001F4611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 xml:space="preserve">5. </w:t>
      </w:r>
      <w:r w:rsidRPr="00C81B3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F4611" w:rsidRPr="00C81B3B" w:rsidRDefault="001F4611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611" w:rsidRPr="00C81B3B" w:rsidRDefault="001F4611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63C5" w:rsidRPr="00C81B3B" w:rsidRDefault="001F4611" w:rsidP="00C81B3B">
      <w:pPr>
        <w:spacing w:after="0" w:line="240" w:lineRule="auto"/>
        <w:ind w:left="-426" w:right="-142"/>
        <w:jc w:val="both"/>
        <w:rPr>
          <w:rFonts w:ascii="Times New Roman" w:hAnsi="Times New Roman" w:cs="Times New Roman"/>
          <w:sz w:val="26"/>
          <w:szCs w:val="26"/>
        </w:rPr>
      </w:pPr>
      <w:r w:rsidRPr="00C81B3B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Pr="00C81B3B">
        <w:rPr>
          <w:rFonts w:ascii="Times New Roman" w:hAnsi="Times New Roman" w:cs="Times New Roman"/>
          <w:sz w:val="26"/>
          <w:szCs w:val="26"/>
        </w:rPr>
        <w:t xml:space="preserve">    </w:t>
      </w:r>
      <w:r w:rsidRPr="00C81B3B">
        <w:rPr>
          <w:rFonts w:ascii="Times New Roman" w:hAnsi="Times New Roman" w:cs="Times New Roman"/>
          <w:sz w:val="26"/>
          <w:szCs w:val="26"/>
        </w:rPr>
        <w:t xml:space="preserve">  </w:t>
      </w:r>
      <w:r w:rsidR="00C81B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81B3B">
        <w:rPr>
          <w:rFonts w:ascii="Times New Roman" w:hAnsi="Times New Roman" w:cs="Times New Roman"/>
          <w:sz w:val="26"/>
          <w:szCs w:val="26"/>
        </w:rPr>
        <w:t>А.Р. Иванов</w:t>
      </w:r>
    </w:p>
    <w:p w:rsidR="004363C5" w:rsidRPr="00C81B3B" w:rsidRDefault="004363C5" w:rsidP="00C81B3B">
      <w:pPr>
        <w:spacing w:after="0" w:line="240" w:lineRule="auto"/>
        <w:ind w:left="-426"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4363C5" w:rsidRPr="00C81B3B" w:rsidRDefault="004363C5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63C5" w:rsidRDefault="004363C5" w:rsidP="00C81B3B">
      <w:pPr>
        <w:spacing w:after="0" w:line="240" w:lineRule="auto"/>
        <w:ind w:left="-426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63C5" w:rsidSect="001F4611">
      <w:pgSz w:w="11906" w:h="16838"/>
      <w:pgMar w:top="113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03C4A"/>
    <w:multiLevelType w:val="hybridMultilevel"/>
    <w:tmpl w:val="4AF06B20"/>
    <w:lvl w:ilvl="0" w:tplc="5CCEDDFA">
      <w:start w:val="1"/>
      <w:numFmt w:val="decimal"/>
      <w:lvlText w:val="%1)"/>
      <w:lvlJc w:val="left"/>
      <w:pPr>
        <w:ind w:left="14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554E6B"/>
    <w:multiLevelType w:val="hybridMultilevel"/>
    <w:tmpl w:val="EE3C22F0"/>
    <w:lvl w:ilvl="0" w:tplc="D6DEA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0C6206"/>
    <w:rsid w:val="000E2535"/>
    <w:rsid w:val="00106947"/>
    <w:rsid w:val="00125145"/>
    <w:rsid w:val="00153876"/>
    <w:rsid w:val="00171132"/>
    <w:rsid w:val="001818AF"/>
    <w:rsid w:val="00184B30"/>
    <w:rsid w:val="001A19F5"/>
    <w:rsid w:val="001A668B"/>
    <w:rsid w:val="001F4611"/>
    <w:rsid w:val="00235575"/>
    <w:rsid w:val="002C6A0F"/>
    <w:rsid w:val="002D3FCF"/>
    <w:rsid w:val="002F4E39"/>
    <w:rsid w:val="003019C8"/>
    <w:rsid w:val="00313027"/>
    <w:rsid w:val="00325D78"/>
    <w:rsid w:val="0035209A"/>
    <w:rsid w:val="00402B91"/>
    <w:rsid w:val="00435312"/>
    <w:rsid w:val="004363C5"/>
    <w:rsid w:val="00453FD7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7F5369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B21FB"/>
    <w:rsid w:val="008C2FA8"/>
    <w:rsid w:val="008D15DF"/>
    <w:rsid w:val="009274DE"/>
    <w:rsid w:val="00936085"/>
    <w:rsid w:val="00962030"/>
    <w:rsid w:val="00984F6A"/>
    <w:rsid w:val="009A1EC1"/>
    <w:rsid w:val="009C142F"/>
    <w:rsid w:val="009F00A7"/>
    <w:rsid w:val="00A07C20"/>
    <w:rsid w:val="00A1313A"/>
    <w:rsid w:val="00A54B85"/>
    <w:rsid w:val="00A82843"/>
    <w:rsid w:val="00AC52CE"/>
    <w:rsid w:val="00B13D69"/>
    <w:rsid w:val="00B16477"/>
    <w:rsid w:val="00B340E7"/>
    <w:rsid w:val="00B4125A"/>
    <w:rsid w:val="00B56DEB"/>
    <w:rsid w:val="00B621F6"/>
    <w:rsid w:val="00B643EF"/>
    <w:rsid w:val="00B66B4C"/>
    <w:rsid w:val="00B77F10"/>
    <w:rsid w:val="00BE18E3"/>
    <w:rsid w:val="00C12324"/>
    <w:rsid w:val="00C2681B"/>
    <w:rsid w:val="00C455A7"/>
    <w:rsid w:val="00C81B3B"/>
    <w:rsid w:val="00C94CCD"/>
    <w:rsid w:val="00CA5471"/>
    <w:rsid w:val="00CC28DB"/>
    <w:rsid w:val="00CC6495"/>
    <w:rsid w:val="00D37656"/>
    <w:rsid w:val="00D46E8A"/>
    <w:rsid w:val="00D77A97"/>
    <w:rsid w:val="00DA7656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84013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99D8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642E-089C-4CB1-A28A-45143286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Наумова Мария Александровна</cp:lastModifiedBy>
  <cp:revision>11</cp:revision>
  <cp:lastPrinted>2025-09-08T08:28:00Z</cp:lastPrinted>
  <dcterms:created xsi:type="dcterms:W3CDTF">2025-09-04T14:28:00Z</dcterms:created>
  <dcterms:modified xsi:type="dcterms:W3CDTF">2025-09-26T10:53:00Z</dcterms:modified>
</cp:coreProperties>
</file>