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0B0F" w:rsidRDefault="00A10B0F" w:rsidP="00A10B0F">
      <w:pPr>
        <w:spacing w:before="71"/>
        <w:ind w:right="634"/>
        <w:jc w:val="right"/>
        <w:rPr>
          <w:sz w:val="36"/>
        </w:rPr>
      </w:pPr>
      <w:r>
        <w:rPr>
          <w:noProof/>
          <w:sz w:val="36"/>
          <w:lang w:eastAsia="ru-RU"/>
        </w:rPr>
        <w:drawing>
          <wp:anchor distT="0" distB="0" distL="0" distR="0" simplePos="0" relativeHeight="251660800" behindDoc="1" locked="0" layoutInCell="1" allowOverlap="1" wp14:anchorId="4D7C514A" wp14:editId="354768D0">
            <wp:simplePos x="0" y="0"/>
            <wp:positionH relativeFrom="page">
              <wp:posOffset>3578276</wp:posOffset>
            </wp:positionH>
            <wp:positionV relativeFrom="paragraph">
              <wp:posOffset>320091</wp:posOffset>
            </wp:positionV>
            <wp:extent cx="825984" cy="946403"/>
            <wp:effectExtent l="0" t="0" r="0" b="0"/>
            <wp:wrapTopAndBottom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5984" cy="9464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3"/>
      <w:bookmarkEnd w:id="0"/>
    </w:p>
    <w:p w:rsidR="00A10B0F" w:rsidRDefault="00A10B0F" w:rsidP="00A10B0F">
      <w:pPr>
        <w:pStyle w:val="1"/>
        <w:spacing w:before="332"/>
        <w:ind w:right="707"/>
      </w:pPr>
      <w:r>
        <w:t>КОМИТЕТ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АРХИТЕКТУРЕ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ГРАДОСТРОИТЕЛЬСТВУ МОСКОВСКОЙ</w:t>
      </w:r>
      <w:r>
        <w:rPr>
          <w:spacing w:val="40"/>
        </w:rPr>
        <w:t xml:space="preserve"> </w:t>
      </w:r>
      <w:r>
        <w:t>ОБЛАСТИ</w:t>
      </w:r>
    </w:p>
    <w:p w:rsidR="00A10B0F" w:rsidRDefault="00A10B0F" w:rsidP="00A10B0F">
      <w:pPr>
        <w:pStyle w:val="af1"/>
        <w:ind w:left="0"/>
        <w:rPr>
          <w:b/>
        </w:rPr>
      </w:pPr>
    </w:p>
    <w:p w:rsidR="00A10B0F" w:rsidRDefault="00A10B0F" w:rsidP="00A10B0F">
      <w:pPr>
        <w:ind w:left="420" w:right="704"/>
        <w:jc w:val="center"/>
        <w:rPr>
          <w:b/>
          <w:sz w:val="36"/>
        </w:rPr>
      </w:pPr>
      <w:r>
        <w:rPr>
          <w:b/>
          <w:spacing w:val="-2"/>
          <w:sz w:val="36"/>
        </w:rPr>
        <w:t>РАСПОРЯЖЕНИЕ</w:t>
      </w:r>
    </w:p>
    <w:p w:rsidR="00A10B0F" w:rsidRDefault="00A10B0F" w:rsidP="00A10B0F">
      <w:pPr>
        <w:pStyle w:val="af1"/>
        <w:spacing w:before="166"/>
        <w:ind w:left="0"/>
        <w:rPr>
          <w:b/>
        </w:rPr>
      </w:pPr>
    </w:p>
    <w:p w:rsidR="00A10B0F" w:rsidRDefault="00A10B0F" w:rsidP="00A10B0F">
      <w:pPr>
        <w:tabs>
          <w:tab w:val="left" w:pos="1978"/>
          <w:tab w:val="left" w:pos="4303"/>
        </w:tabs>
        <w:ind w:left="-1" w:right="220"/>
        <w:jc w:val="center"/>
      </w:pPr>
      <w:r>
        <w:rPr>
          <w:u w:val="thick"/>
        </w:rPr>
        <w:tab/>
      </w:r>
      <w:r>
        <w:rPr>
          <w:b/>
          <w:spacing w:val="-10"/>
        </w:rPr>
        <w:t>№</w:t>
      </w:r>
      <w:r>
        <w:rPr>
          <w:u w:val="thick"/>
        </w:rPr>
        <w:tab/>
      </w:r>
    </w:p>
    <w:p w:rsidR="00A10B0F" w:rsidRDefault="00A10B0F" w:rsidP="00A10B0F">
      <w:pPr>
        <w:pStyle w:val="af1"/>
        <w:spacing w:before="16"/>
        <w:ind w:left="0"/>
      </w:pPr>
    </w:p>
    <w:p w:rsidR="00A10B0F" w:rsidRDefault="00A10B0F" w:rsidP="00A10B0F">
      <w:pPr>
        <w:pStyle w:val="1"/>
      </w:pPr>
      <w:r>
        <w:t>г.</w:t>
      </w:r>
      <w:r>
        <w:rPr>
          <w:spacing w:val="-3"/>
        </w:rPr>
        <w:t xml:space="preserve"> </w:t>
      </w:r>
      <w:r>
        <w:rPr>
          <w:spacing w:val="-2"/>
        </w:rPr>
        <w:t>Красногорск</w:t>
      </w:r>
    </w:p>
    <w:p w:rsidR="00A10B0F" w:rsidRPr="00C10DFB" w:rsidRDefault="00A10B0F" w:rsidP="00DD7433">
      <w:pPr>
        <w:pStyle w:val="af1"/>
        <w:spacing w:before="318" w:line="256" w:lineRule="auto"/>
        <w:ind w:left="251" w:right="541" w:firstLine="626"/>
        <w:jc w:val="center"/>
        <w:rPr>
          <w:color w:val="000000" w:themeColor="text1"/>
        </w:rPr>
      </w:pPr>
      <w:r w:rsidRPr="00C10DFB">
        <w:rPr>
          <w:color w:val="000000" w:themeColor="text1"/>
        </w:rPr>
        <w:t>О предоставлении разрешения на отклонение от предельных параметров разрешенного</w:t>
      </w:r>
      <w:r w:rsidRPr="00C10DFB">
        <w:rPr>
          <w:color w:val="000000" w:themeColor="text1"/>
          <w:spacing w:val="-11"/>
        </w:rPr>
        <w:t xml:space="preserve"> </w:t>
      </w:r>
      <w:r w:rsidRPr="00C10DFB">
        <w:rPr>
          <w:color w:val="000000" w:themeColor="text1"/>
        </w:rPr>
        <w:t>строительства,</w:t>
      </w:r>
      <w:r w:rsidRPr="00C10DFB">
        <w:rPr>
          <w:color w:val="000000" w:themeColor="text1"/>
          <w:spacing w:val="-10"/>
        </w:rPr>
        <w:t xml:space="preserve"> </w:t>
      </w:r>
      <w:r w:rsidRPr="00C10DFB">
        <w:rPr>
          <w:color w:val="000000" w:themeColor="text1"/>
        </w:rPr>
        <w:t>реконструкции</w:t>
      </w:r>
      <w:r w:rsidRPr="00C10DFB">
        <w:rPr>
          <w:color w:val="000000" w:themeColor="text1"/>
          <w:spacing w:val="-10"/>
        </w:rPr>
        <w:t xml:space="preserve"> </w:t>
      </w:r>
      <w:r w:rsidRPr="00C10DFB">
        <w:rPr>
          <w:color w:val="000000" w:themeColor="text1"/>
        </w:rPr>
        <w:t>объектов</w:t>
      </w:r>
      <w:r w:rsidRPr="00C10DFB">
        <w:rPr>
          <w:color w:val="000000" w:themeColor="text1"/>
          <w:spacing w:val="-10"/>
        </w:rPr>
        <w:t xml:space="preserve"> </w:t>
      </w:r>
      <w:r w:rsidRPr="00C10DFB">
        <w:rPr>
          <w:color w:val="000000" w:themeColor="text1"/>
        </w:rPr>
        <w:t>капитального</w:t>
      </w:r>
      <w:r w:rsidRPr="00C10DFB">
        <w:rPr>
          <w:color w:val="000000" w:themeColor="text1"/>
          <w:spacing w:val="-8"/>
        </w:rPr>
        <w:t xml:space="preserve"> </w:t>
      </w:r>
      <w:r w:rsidRPr="00C10DFB">
        <w:rPr>
          <w:color w:val="000000" w:themeColor="text1"/>
          <w:spacing w:val="-2"/>
        </w:rPr>
        <w:t>строительства</w:t>
      </w:r>
      <w:r w:rsidR="00DD7433">
        <w:rPr>
          <w:color w:val="000000" w:themeColor="text1"/>
          <w:spacing w:val="-2"/>
        </w:rPr>
        <w:t xml:space="preserve"> </w:t>
      </w:r>
      <w:r w:rsidRPr="00C10DFB">
        <w:rPr>
          <w:color w:val="000000" w:themeColor="text1"/>
        </w:rPr>
        <w:t>на</w:t>
      </w:r>
      <w:r w:rsidRPr="00C10DFB">
        <w:rPr>
          <w:color w:val="000000" w:themeColor="text1"/>
          <w:spacing w:val="-8"/>
        </w:rPr>
        <w:t xml:space="preserve"> </w:t>
      </w:r>
      <w:r w:rsidRPr="00C10DFB">
        <w:rPr>
          <w:color w:val="000000" w:themeColor="text1"/>
        </w:rPr>
        <w:t>земельном</w:t>
      </w:r>
      <w:r w:rsidRPr="00C10DFB">
        <w:rPr>
          <w:color w:val="000000" w:themeColor="text1"/>
          <w:spacing w:val="-5"/>
        </w:rPr>
        <w:t xml:space="preserve"> </w:t>
      </w:r>
      <w:r w:rsidRPr="00C10DFB">
        <w:rPr>
          <w:color w:val="000000" w:themeColor="text1"/>
        </w:rPr>
        <w:t>участке</w:t>
      </w:r>
      <w:r w:rsidRPr="00C10DFB">
        <w:rPr>
          <w:color w:val="000000" w:themeColor="text1"/>
          <w:spacing w:val="-5"/>
        </w:rPr>
        <w:t xml:space="preserve"> </w:t>
      </w:r>
      <w:r w:rsidRPr="00C10DFB">
        <w:rPr>
          <w:color w:val="000000" w:themeColor="text1"/>
        </w:rPr>
        <w:t>с</w:t>
      </w:r>
      <w:r w:rsidRPr="00C10DFB">
        <w:rPr>
          <w:color w:val="000000" w:themeColor="text1"/>
          <w:spacing w:val="-5"/>
        </w:rPr>
        <w:t xml:space="preserve"> </w:t>
      </w:r>
      <w:r w:rsidRPr="00C10DFB">
        <w:rPr>
          <w:color w:val="000000" w:themeColor="text1"/>
        </w:rPr>
        <w:t>кадастровым</w:t>
      </w:r>
      <w:r w:rsidRPr="00C10DFB">
        <w:rPr>
          <w:color w:val="000000" w:themeColor="text1"/>
          <w:spacing w:val="-5"/>
        </w:rPr>
        <w:t xml:space="preserve"> </w:t>
      </w:r>
      <w:r w:rsidRPr="00C10DFB">
        <w:rPr>
          <w:color w:val="000000" w:themeColor="text1"/>
        </w:rPr>
        <w:t>номером</w:t>
      </w:r>
      <w:r w:rsidRPr="00C10DFB">
        <w:rPr>
          <w:color w:val="000000" w:themeColor="text1"/>
          <w:spacing w:val="-2"/>
        </w:rPr>
        <w:t xml:space="preserve"> </w:t>
      </w:r>
      <w:r w:rsidR="00AC5B16" w:rsidRPr="00AD5909">
        <w:rPr>
          <w:sz w:val="27"/>
          <w:szCs w:val="27"/>
        </w:rPr>
        <w:t>50:20:0020202:</w:t>
      </w:r>
      <w:r w:rsidR="00622A28">
        <w:rPr>
          <w:sz w:val="27"/>
          <w:szCs w:val="27"/>
        </w:rPr>
        <w:t>10</w:t>
      </w:r>
      <w:r w:rsidR="00686EF2">
        <w:rPr>
          <w:sz w:val="27"/>
          <w:szCs w:val="27"/>
        </w:rPr>
        <w:t>884</w:t>
      </w:r>
    </w:p>
    <w:p w:rsidR="00A10B0F" w:rsidRPr="00C10DFB" w:rsidRDefault="00A10B0F" w:rsidP="00A10B0F">
      <w:pPr>
        <w:pStyle w:val="af1"/>
        <w:spacing w:before="25"/>
        <w:ind w:left="0"/>
        <w:rPr>
          <w:color w:val="000000" w:themeColor="text1"/>
        </w:rPr>
      </w:pPr>
    </w:p>
    <w:p w:rsidR="00A10B0F" w:rsidRPr="00AC5B16" w:rsidRDefault="00A10B0F" w:rsidP="00AC5B16">
      <w:pPr>
        <w:pStyle w:val="af1"/>
        <w:spacing w:before="1" w:line="259" w:lineRule="auto"/>
        <w:ind w:right="423" w:firstLine="708"/>
        <w:jc w:val="both"/>
      </w:pPr>
      <w:r w:rsidRPr="00C10DFB">
        <w:rPr>
          <w:color w:val="000000" w:themeColor="text1"/>
        </w:rPr>
        <w:t xml:space="preserve">В соответствии с Градостроительным </w:t>
      </w:r>
      <w:hyperlink r:id="rId9">
        <w:r w:rsidRPr="00C10DFB">
          <w:rPr>
            <w:color w:val="000000" w:themeColor="text1"/>
          </w:rPr>
          <w:t>кодексом</w:t>
        </w:r>
      </w:hyperlink>
      <w:r w:rsidRPr="00C10DFB">
        <w:rPr>
          <w:color w:val="000000" w:themeColor="text1"/>
        </w:rPr>
        <w:t xml:space="preserve"> Российской </w:t>
      </w:r>
      <w:r w:rsidR="003613BC">
        <w:rPr>
          <w:color w:val="000000" w:themeColor="text1"/>
        </w:rPr>
        <w:br/>
      </w:r>
      <w:r w:rsidRPr="00C10DFB">
        <w:rPr>
          <w:color w:val="000000" w:themeColor="text1"/>
        </w:rPr>
        <w:t xml:space="preserve">Федерации, </w:t>
      </w:r>
      <w:hyperlink r:id="rId10">
        <w:r w:rsidRPr="00C10DFB">
          <w:rPr>
            <w:color w:val="000000" w:themeColor="text1"/>
          </w:rPr>
          <w:t>Законом</w:t>
        </w:r>
      </w:hyperlink>
      <w:r w:rsidRPr="00C10DFB">
        <w:rPr>
          <w:color w:val="000000" w:themeColor="text1"/>
        </w:rPr>
        <w:t xml:space="preserve"> Московской области от 24.07.2014 № 106/2014-ОЗ </w:t>
      </w:r>
      <w:r w:rsidR="003613BC">
        <w:rPr>
          <w:color w:val="000000" w:themeColor="text1"/>
        </w:rPr>
        <w:br/>
      </w:r>
      <w:r w:rsidRPr="00C10DFB">
        <w:rPr>
          <w:color w:val="000000" w:themeColor="text1"/>
        </w:rPr>
        <w:t>«О перераспределении полномочий</w:t>
      </w:r>
      <w:r w:rsidRPr="00C10DFB">
        <w:rPr>
          <w:color w:val="000000" w:themeColor="text1"/>
          <w:spacing w:val="-18"/>
        </w:rPr>
        <w:t xml:space="preserve"> </w:t>
      </w:r>
      <w:r w:rsidRPr="00C10DFB">
        <w:rPr>
          <w:color w:val="000000" w:themeColor="text1"/>
        </w:rPr>
        <w:t>между</w:t>
      </w:r>
      <w:r w:rsidRPr="00C10DFB">
        <w:rPr>
          <w:color w:val="000000" w:themeColor="text1"/>
          <w:spacing w:val="-17"/>
        </w:rPr>
        <w:t xml:space="preserve"> </w:t>
      </w:r>
      <w:r w:rsidRPr="00C10DFB">
        <w:rPr>
          <w:color w:val="000000" w:themeColor="text1"/>
        </w:rPr>
        <w:t>органами</w:t>
      </w:r>
      <w:r w:rsidRPr="00C10DFB">
        <w:rPr>
          <w:color w:val="000000" w:themeColor="text1"/>
          <w:spacing w:val="-18"/>
        </w:rPr>
        <w:t xml:space="preserve"> </w:t>
      </w:r>
      <w:r w:rsidRPr="00C10DFB">
        <w:rPr>
          <w:color w:val="000000" w:themeColor="text1"/>
        </w:rPr>
        <w:t>местного</w:t>
      </w:r>
      <w:r w:rsidRPr="00C10DFB">
        <w:rPr>
          <w:color w:val="000000" w:themeColor="text1"/>
          <w:spacing w:val="-17"/>
        </w:rPr>
        <w:t xml:space="preserve"> </w:t>
      </w:r>
      <w:r w:rsidRPr="00C10DFB">
        <w:rPr>
          <w:color w:val="000000" w:themeColor="text1"/>
        </w:rPr>
        <w:t>самоуправления</w:t>
      </w:r>
      <w:r w:rsidRPr="00C10DFB">
        <w:rPr>
          <w:color w:val="000000" w:themeColor="text1"/>
          <w:spacing w:val="-18"/>
        </w:rPr>
        <w:t xml:space="preserve"> </w:t>
      </w:r>
      <w:r w:rsidRPr="00C10DFB">
        <w:rPr>
          <w:color w:val="000000" w:themeColor="text1"/>
        </w:rPr>
        <w:t>муниципальных</w:t>
      </w:r>
      <w:r w:rsidRPr="00C10DFB">
        <w:rPr>
          <w:color w:val="000000" w:themeColor="text1"/>
          <w:spacing w:val="-17"/>
        </w:rPr>
        <w:t xml:space="preserve"> </w:t>
      </w:r>
      <w:r w:rsidRPr="00C10DFB">
        <w:rPr>
          <w:color w:val="000000" w:themeColor="text1"/>
        </w:rPr>
        <w:t>образований Московской области и органами государственной власти Московской области», постановлением</w:t>
      </w:r>
      <w:r w:rsidRPr="00C10DFB">
        <w:rPr>
          <w:color w:val="000000" w:themeColor="text1"/>
          <w:spacing w:val="31"/>
        </w:rPr>
        <w:t xml:space="preserve">  </w:t>
      </w:r>
      <w:r w:rsidRPr="00C10DFB">
        <w:rPr>
          <w:color w:val="000000" w:themeColor="text1"/>
        </w:rPr>
        <w:t>Правительства</w:t>
      </w:r>
      <w:r w:rsidRPr="00C10DFB">
        <w:rPr>
          <w:color w:val="000000" w:themeColor="text1"/>
          <w:spacing w:val="33"/>
        </w:rPr>
        <w:t xml:space="preserve">  </w:t>
      </w:r>
      <w:r w:rsidRPr="00C10DFB">
        <w:rPr>
          <w:color w:val="000000" w:themeColor="text1"/>
        </w:rPr>
        <w:t>Московской</w:t>
      </w:r>
      <w:r w:rsidRPr="00C10DFB">
        <w:rPr>
          <w:color w:val="000000" w:themeColor="text1"/>
          <w:spacing w:val="33"/>
        </w:rPr>
        <w:t xml:space="preserve">  </w:t>
      </w:r>
      <w:r w:rsidRPr="00C10DFB">
        <w:rPr>
          <w:color w:val="000000" w:themeColor="text1"/>
        </w:rPr>
        <w:t>области</w:t>
      </w:r>
      <w:r w:rsidRPr="00C10DFB">
        <w:rPr>
          <w:color w:val="000000" w:themeColor="text1"/>
          <w:spacing w:val="33"/>
        </w:rPr>
        <w:t xml:space="preserve">  </w:t>
      </w:r>
      <w:r w:rsidRPr="00C10DFB">
        <w:rPr>
          <w:color w:val="000000" w:themeColor="text1"/>
        </w:rPr>
        <w:t>от</w:t>
      </w:r>
      <w:r w:rsidRPr="00C10DFB">
        <w:rPr>
          <w:color w:val="000000" w:themeColor="text1"/>
          <w:spacing w:val="33"/>
        </w:rPr>
        <w:t xml:space="preserve">  </w:t>
      </w:r>
      <w:r w:rsidRPr="00C10DFB">
        <w:rPr>
          <w:color w:val="000000" w:themeColor="text1"/>
        </w:rPr>
        <w:t>31.07.2023</w:t>
      </w:r>
      <w:r w:rsidRPr="00C10DFB">
        <w:rPr>
          <w:color w:val="000000" w:themeColor="text1"/>
          <w:spacing w:val="34"/>
        </w:rPr>
        <w:t xml:space="preserve">  </w:t>
      </w:r>
      <w:r w:rsidRPr="00C10DFB">
        <w:rPr>
          <w:color w:val="000000" w:themeColor="text1"/>
        </w:rPr>
        <w:t>№</w:t>
      </w:r>
      <w:r w:rsidRPr="00C10DFB">
        <w:rPr>
          <w:color w:val="000000" w:themeColor="text1"/>
          <w:spacing w:val="6"/>
        </w:rPr>
        <w:t xml:space="preserve"> </w:t>
      </w:r>
      <w:r w:rsidRPr="00C10DFB">
        <w:rPr>
          <w:color w:val="000000" w:themeColor="text1"/>
        </w:rPr>
        <w:t>565-</w:t>
      </w:r>
      <w:r w:rsidRPr="00C10DFB">
        <w:rPr>
          <w:color w:val="000000" w:themeColor="text1"/>
          <w:spacing w:val="-5"/>
        </w:rPr>
        <w:t>ПП</w:t>
      </w:r>
      <w:r w:rsidR="00C10DFB" w:rsidRPr="00C10DFB">
        <w:rPr>
          <w:color w:val="000000" w:themeColor="text1"/>
          <w:spacing w:val="-5"/>
        </w:rPr>
        <w:t xml:space="preserve"> </w:t>
      </w:r>
      <w:r w:rsidRPr="00C10DFB">
        <w:rPr>
          <w:color w:val="000000" w:themeColor="text1"/>
        </w:rPr>
        <w:t xml:space="preserve">«Об образовании комиссий </w:t>
      </w:r>
      <w:r w:rsidR="003613BC">
        <w:rPr>
          <w:color w:val="000000" w:themeColor="text1"/>
        </w:rPr>
        <w:br/>
      </w:r>
      <w:r w:rsidRPr="00C10DFB">
        <w:rPr>
          <w:color w:val="000000" w:themeColor="text1"/>
        </w:rPr>
        <w:t xml:space="preserve">по подготовке проекта единого документа территориального планирования </w:t>
      </w:r>
      <w:r w:rsidR="00863B0D">
        <w:rPr>
          <w:color w:val="000000" w:themeColor="text1"/>
        </w:rPr>
        <w:br/>
      </w:r>
      <w:r w:rsidRPr="00C10DFB">
        <w:rPr>
          <w:color w:val="000000" w:themeColor="text1"/>
        </w:rPr>
        <w:t>и градостроительного зонирования городского округа</w:t>
      </w:r>
      <w:r w:rsidRPr="00C10DFB">
        <w:rPr>
          <w:color w:val="000000" w:themeColor="text1"/>
          <w:spacing w:val="-2"/>
        </w:rPr>
        <w:t xml:space="preserve"> </w:t>
      </w:r>
      <w:r w:rsidRPr="00C10DFB">
        <w:rPr>
          <w:color w:val="000000" w:themeColor="text1"/>
        </w:rPr>
        <w:t>и</w:t>
      </w:r>
      <w:r w:rsidRPr="00C10DFB">
        <w:rPr>
          <w:color w:val="000000" w:themeColor="text1"/>
          <w:spacing w:val="-1"/>
        </w:rPr>
        <w:t xml:space="preserve"> </w:t>
      </w:r>
      <w:r w:rsidRPr="00C10DFB">
        <w:rPr>
          <w:color w:val="000000" w:themeColor="text1"/>
        </w:rPr>
        <w:t>по</w:t>
      </w:r>
      <w:r w:rsidRPr="00C10DFB">
        <w:rPr>
          <w:color w:val="000000" w:themeColor="text1"/>
          <w:spacing w:val="-1"/>
        </w:rPr>
        <w:t xml:space="preserve"> </w:t>
      </w:r>
      <w:r w:rsidRPr="00C10DFB">
        <w:rPr>
          <w:color w:val="000000" w:themeColor="text1"/>
        </w:rPr>
        <w:t>подготовке</w:t>
      </w:r>
      <w:r w:rsidRPr="00C10DFB">
        <w:rPr>
          <w:color w:val="000000" w:themeColor="text1"/>
          <w:spacing w:val="-2"/>
        </w:rPr>
        <w:t xml:space="preserve"> </w:t>
      </w:r>
      <w:r w:rsidRPr="00C10DFB">
        <w:rPr>
          <w:color w:val="000000" w:themeColor="text1"/>
        </w:rPr>
        <w:t>проекта</w:t>
      </w:r>
      <w:r w:rsidRPr="00C10DFB">
        <w:rPr>
          <w:color w:val="000000" w:themeColor="text1"/>
          <w:spacing w:val="-2"/>
        </w:rPr>
        <w:t xml:space="preserve"> </w:t>
      </w:r>
      <w:r w:rsidRPr="00C10DFB">
        <w:rPr>
          <w:color w:val="000000" w:themeColor="text1"/>
        </w:rPr>
        <w:t>правил</w:t>
      </w:r>
      <w:r w:rsidRPr="00C10DFB">
        <w:rPr>
          <w:color w:val="000000" w:themeColor="text1"/>
          <w:spacing w:val="-3"/>
        </w:rPr>
        <w:t xml:space="preserve"> </w:t>
      </w:r>
      <w:r w:rsidRPr="00C10DFB">
        <w:rPr>
          <w:color w:val="000000" w:themeColor="text1"/>
        </w:rPr>
        <w:t>землепользования</w:t>
      </w:r>
      <w:r w:rsidRPr="00C10DFB">
        <w:rPr>
          <w:color w:val="000000" w:themeColor="text1"/>
          <w:spacing w:val="-1"/>
        </w:rPr>
        <w:t xml:space="preserve"> </w:t>
      </w:r>
      <w:r w:rsidRPr="00C10DFB">
        <w:rPr>
          <w:color w:val="000000" w:themeColor="text1"/>
        </w:rPr>
        <w:t>и</w:t>
      </w:r>
      <w:r w:rsidRPr="00C10DFB">
        <w:rPr>
          <w:color w:val="000000" w:themeColor="text1"/>
          <w:spacing w:val="-3"/>
        </w:rPr>
        <w:t xml:space="preserve"> </w:t>
      </w:r>
      <w:r w:rsidRPr="00C10DFB">
        <w:rPr>
          <w:color w:val="000000" w:themeColor="text1"/>
        </w:rPr>
        <w:t>застройки</w:t>
      </w:r>
      <w:r w:rsidRPr="00C10DFB">
        <w:rPr>
          <w:color w:val="000000" w:themeColor="text1"/>
          <w:spacing w:val="-1"/>
        </w:rPr>
        <w:t xml:space="preserve"> </w:t>
      </w:r>
      <w:r w:rsidRPr="00C10DFB">
        <w:rPr>
          <w:color w:val="000000" w:themeColor="text1"/>
        </w:rPr>
        <w:t>в</w:t>
      </w:r>
      <w:r w:rsidRPr="00C10DFB">
        <w:rPr>
          <w:color w:val="000000" w:themeColor="text1"/>
          <w:spacing w:val="-3"/>
        </w:rPr>
        <w:t xml:space="preserve"> </w:t>
      </w:r>
      <w:r w:rsidRPr="00C10DFB">
        <w:rPr>
          <w:color w:val="000000" w:themeColor="text1"/>
        </w:rPr>
        <w:t>Московской области»,</w:t>
      </w:r>
      <w:r w:rsidRPr="00C10DFB">
        <w:rPr>
          <w:color w:val="000000" w:themeColor="text1"/>
          <w:spacing w:val="10"/>
        </w:rPr>
        <w:t xml:space="preserve"> </w:t>
      </w:r>
      <w:r w:rsidRPr="00C10DFB">
        <w:rPr>
          <w:color w:val="000000" w:themeColor="text1"/>
        </w:rPr>
        <w:t>административным</w:t>
      </w:r>
      <w:r w:rsidRPr="00C10DFB">
        <w:rPr>
          <w:color w:val="000000" w:themeColor="text1"/>
          <w:spacing w:val="14"/>
        </w:rPr>
        <w:t xml:space="preserve"> </w:t>
      </w:r>
      <w:r w:rsidRPr="00C10DFB">
        <w:rPr>
          <w:color w:val="000000" w:themeColor="text1"/>
        </w:rPr>
        <w:t>регламентом</w:t>
      </w:r>
      <w:r w:rsidRPr="00C10DFB">
        <w:rPr>
          <w:color w:val="000000" w:themeColor="text1"/>
          <w:spacing w:val="14"/>
        </w:rPr>
        <w:t xml:space="preserve"> </w:t>
      </w:r>
      <w:r w:rsidRPr="00C10DFB">
        <w:rPr>
          <w:color w:val="000000" w:themeColor="text1"/>
        </w:rPr>
        <w:t>предоставления</w:t>
      </w:r>
      <w:r w:rsidRPr="00C10DFB">
        <w:rPr>
          <w:color w:val="000000" w:themeColor="text1"/>
          <w:spacing w:val="12"/>
        </w:rPr>
        <w:t xml:space="preserve"> </w:t>
      </w:r>
      <w:r w:rsidRPr="00C10DFB">
        <w:rPr>
          <w:color w:val="000000" w:themeColor="text1"/>
        </w:rPr>
        <w:t>государственной</w:t>
      </w:r>
      <w:r w:rsidRPr="00C10DFB">
        <w:rPr>
          <w:color w:val="000000" w:themeColor="text1"/>
          <w:spacing w:val="14"/>
        </w:rPr>
        <w:t xml:space="preserve"> </w:t>
      </w:r>
      <w:r w:rsidRPr="00C10DFB">
        <w:rPr>
          <w:color w:val="000000" w:themeColor="text1"/>
          <w:spacing w:val="-2"/>
        </w:rPr>
        <w:t>услуги</w:t>
      </w:r>
      <w:r w:rsidR="00C10DFB" w:rsidRPr="00C10DFB">
        <w:rPr>
          <w:color w:val="000000" w:themeColor="text1"/>
          <w:spacing w:val="-2"/>
        </w:rPr>
        <w:t xml:space="preserve"> </w:t>
      </w:r>
      <w:r w:rsidRPr="00C10DFB">
        <w:rPr>
          <w:color w:val="000000" w:themeColor="text1"/>
        </w:rPr>
        <w:t>«Предоставление разрешения на отклонение от предельных параметров разрешенного строительства, реконструкции объектов капитального строительства на</w:t>
      </w:r>
      <w:r w:rsidRPr="00C10DFB">
        <w:rPr>
          <w:color w:val="000000" w:themeColor="text1"/>
          <w:spacing w:val="80"/>
        </w:rPr>
        <w:t xml:space="preserve"> </w:t>
      </w:r>
      <w:r w:rsidRPr="00C10DFB">
        <w:rPr>
          <w:color w:val="000000" w:themeColor="text1"/>
        </w:rPr>
        <w:t>территории</w:t>
      </w:r>
      <w:r w:rsidRPr="00C10DFB">
        <w:rPr>
          <w:color w:val="000000" w:themeColor="text1"/>
          <w:spacing w:val="80"/>
        </w:rPr>
        <w:t xml:space="preserve"> </w:t>
      </w:r>
      <w:r w:rsidRPr="00C10DFB">
        <w:rPr>
          <w:color w:val="000000" w:themeColor="text1"/>
        </w:rPr>
        <w:t>Московской</w:t>
      </w:r>
      <w:r w:rsidRPr="00C10DFB">
        <w:rPr>
          <w:color w:val="000000" w:themeColor="text1"/>
          <w:spacing w:val="80"/>
        </w:rPr>
        <w:t xml:space="preserve"> </w:t>
      </w:r>
      <w:r w:rsidRPr="00C10DFB">
        <w:rPr>
          <w:color w:val="000000" w:themeColor="text1"/>
        </w:rPr>
        <w:t>области»,</w:t>
      </w:r>
      <w:r w:rsidRPr="00C10DFB">
        <w:rPr>
          <w:color w:val="000000" w:themeColor="text1"/>
          <w:spacing w:val="80"/>
        </w:rPr>
        <w:t xml:space="preserve"> </w:t>
      </w:r>
      <w:r w:rsidRPr="00C10DFB">
        <w:rPr>
          <w:color w:val="000000" w:themeColor="text1"/>
        </w:rPr>
        <w:t>утвержденным</w:t>
      </w:r>
      <w:r w:rsidRPr="00C10DFB">
        <w:rPr>
          <w:color w:val="000000" w:themeColor="text1"/>
          <w:spacing w:val="80"/>
        </w:rPr>
        <w:t xml:space="preserve"> </w:t>
      </w:r>
      <w:r w:rsidRPr="00C10DFB">
        <w:rPr>
          <w:color w:val="000000" w:themeColor="text1"/>
        </w:rPr>
        <w:t>распоряжением</w:t>
      </w:r>
      <w:r w:rsidRPr="00C10DFB">
        <w:rPr>
          <w:color w:val="000000" w:themeColor="text1"/>
          <w:spacing w:val="80"/>
        </w:rPr>
        <w:t xml:space="preserve"> </w:t>
      </w:r>
      <w:r w:rsidRPr="00C10DFB">
        <w:rPr>
          <w:color w:val="000000" w:themeColor="text1"/>
        </w:rPr>
        <w:t>Комитета по</w:t>
      </w:r>
      <w:r w:rsidRPr="00C10DFB">
        <w:rPr>
          <w:color w:val="000000" w:themeColor="text1"/>
          <w:spacing w:val="-18"/>
        </w:rPr>
        <w:t xml:space="preserve"> </w:t>
      </w:r>
      <w:r w:rsidRPr="00C10DFB">
        <w:rPr>
          <w:color w:val="000000" w:themeColor="text1"/>
        </w:rPr>
        <w:t>архитектуре</w:t>
      </w:r>
      <w:r w:rsidRPr="00C10DFB">
        <w:rPr>
          <w:color w:val="000000" w:themeColor="text1"/>
          <w:spacing w:val="-17"/>
        </w:rPr>
        <w:t xml:space="preserve"> </w:t>
      </w:r>
      <w:r w:rsidRPr="00C10DFB">
        <w:rPr>
          <w:color w:val="000000" w:themeColor="text1"/>
        </w:rPr>
        <w:t>и</w:t>
      </w:r>
      <w:r w:rsidRPr="00C10DFB">
        <w:rPr>
          <w:color w:val="000000" w:themeColor="text1"/>
          <w:spacing w:val="-18"/>
        </w:rPr>
        <w:t xml:space="preserve"> </w:t>
      </w:r>
      <w:r w:rsidRPr="00C10DFB">
        <w:rPr>
          <w:color w:val="000000" w:themeColor="text1"/>
        </w:rPr>
        <w:t>градостроительству</w:t>
      </w:r>
      <w:r w:rsidRPr="00C10DFB">
        <w:rPr>
          <w:color w:val="000000" w:themeColor="text1"/>
          <w:spacing w:val="-17"/>
        </w:rPr>
        <w:t xml:space="preserve"> </w:t>
      </w:r>
      <w:r w:rsidRPr="00C10DFB">
        <w:rPr>
          <w:color w:val="000000" w:themeColor="text1"/>
        </w:rPr>
        <w:t>Московской</w:t>
      </w:r>
      <w:r w:rsidRPr="00C10DFB">
        <w:rPr>
          <w:color w:val="000000" w:themeColor="text1"/>
          <w:spacing w:val="-18"/>
        </w:rPr>
        <w:t xml:space="preserve"> </w:t>
      </w:r>
      <w:r w:rsidRPr="00C10DFB">
        <w:rPr>
          <w:color w:val="000000" w:themeColor="text1"/>
        </w:rPr>
        <w:t>области</w:t>
      </w:r>
      <w:r w:rsidRPr="00C10DFB">
        <w:rPr>
          <w:color w:val="000000" w:themeColor="text1"/>
          <w:spacing w:val="-17"/>
        </w:rPr>
        <w:t xml:space="preserve"> </w:t>
      </w:r>
      <w:r w:rsidRPr="00C10DFB">
        <w:rPr>
          <w:color w:val="000000" w:themeColor="text1"/>
        </w:rPr>
        <w:t>от</w:t>
      </w:r>
      <w:r w:rsidRPr="00C10DFB">
        <w:rPr>
          <w:color w:val="000000" w:themeColor="text1"/>
          <w:spacing w:val="-18"/>
        </w:rPr>
        <w:t xml:space="preserve"> </w:t>
      </w:r>
      <w:r w:rsidRPr="00C10DFB">
        <w:rPr>
          <w:color w:val="000000" w:themeColor="text1"/>
        </w:rPr>
        <w:t>12.08.2022</w:t>
      </w:r>
      <w:r w:rsidRPr="00C10DFB">
        <w:rPr>
          <w:color w:val="000000" w:themeColor="text1"/>
          <w:spacing w:val="-17"/>
        </w:rPr>
        <w:t xml:space="preserve"> </w:t>
      </w:r>
      <w:r w:rsidRPr="00C10DFB">
        <w:rPr>
          <w:color w:val="000000" w:themeColor="text1"/>
        </w:rPr>
        <w:t>№</w:t>
      </w:r>
      <w:r w:rsidRPr="00C10DFB">
        <w:rPr>
          <w:color w:val="000000" w:themeColor="text1"/>
          <w:spacing w:val="-8"/>
        </w:rPr>
        <w:t xml:space="preserve"> </w:t>
      </w:r>
      <w:r w:rsidRPr="00C10DFB">
        <w:rPr>
          <w:color w:val="000000" w:themeColor="text1"/>
        </w:rPr>
        <w:t xml:space="preserve">27РВ-387, правилами землепользования и застройки территории (части территории) Одинцовского городского округа Московской области, утвержденными постановлением </w:t>
      </w:r>
      <w:r w:rsidR="003613BC">
        <w:rPr>
          <w:color w:val="000000" w:themeColor="text1"/>
        </w:rPr>
        <w:t>а</w:t>
      </w:r>
      <w:r w:rsidRPr="00C10DFB">
        <w:rPr>
          <w:color w:val="000000" w:themeColor="text1"/>
        </w:rPr>
        <w:t>дминистрации Одинцовского городского округа Московской области от 28.09.2021 № 3471 (в редакци</w:t>
      </w:r>
      <w:r w:rsidR="006B3D55">
        <w:rPr>
          <w:color w:val="000000" w:themeColor="text1"/>
        </w:rPr>
        <w:t>и</w:t>
      </w:r>
      <w:r w:rsidRPr="00C10DFB">
        <w:rPr>
          <w:color w:val="000000" w:themeColor="text1"/>
        </w:rPr>
        <w:t xml:space="preserve"> </w:t>
      </w:r>
      <w:r w:rsidR="00914C96">
        <w:rPr>
          <w:color w:val="000000" w:themeColor="text1"/>
        </w:rPr>
        <w:br/>
      </w:r>
      <w:r w:rsidRPr="00C10DFB">
        <w:rPr>
          <w:color w:val="000000" w:themeColor="text1"/>
        </w:rPr>
        <w:t xml:space="preserve">от </w:t>
      </w:r>
      <w:r w:rsidR="00D047A7">
        <w:rPr>
          <w:color w:val="000000" w:themeColor="text1"/>
        </w:rPr>
        <w:t>25.06</w:t>
      </w:r>
      <w:r w:rsidR="00622A28">
        <w:rPr>
          <w:color w:val="000000" w:themeColor="text1"/>
        </w:rPr>
        <w:t>.2026</w:t>
      </w:r>
      <w:r w:rsidR="00863B0D">
        <w:rPr>
          <w:color w:val="000000" w:themeColor="text1"/>
        </w:rPr>
        <w:t xml:space="preserve"> </w:t>
      </w:r>
      <w:r w:rsidRPr="00C10DFB">
        <w:rPr>
          <w:color w:val="000000" w:themeColor="text1"/>
        </w:rPr>
        <w:t xml:space="preserve">), учитывая заключение по результатам общественных обсуждений от </w:t>
      </w:r>
      <w:r w:rsidR="00686EF2">
        <w:rPr>
          <w:color w:val="000000" w:themeColor="text1"/>
        </w:rPr>
        <w:t>****</w:t>
      </w:r>
      <w:bookmarkStart w:id="1" w:name="_GoBack"/>
      <w:bookmarkEnd w:id="1"/>
      <w:r w:rsidRPr="00C10DFB">
        <w:rPr>
          <w:color w:val="000000" w:themeColor="text1"/>
        </w:rPr>
        <w:t>, рекомендации Комиссии</w:t>
      </w:r>
      <w:r w:rsidRPr="00C10DFB">
        <w:rPr>
          <w:color w:val="000000" w:themeColor="text1"/>
          <w:spacing w:val="-7"/>
        </w:rPr>
        <w:t xml:space="preserve"> </w:t>
      </w:r>
      <w:r w:rsidRPr="00C10DFB">
        <w:rPr>
          <w:color w:val="000000" w:themeColor="text1"/>
        </w:rPr>
        <w:t>по</w:t>
      </w:r>
      <w:r w:rsidRPr="00C10DFB">
        <w:rPr>
          <w:color w:val="000000" w:themeColor="text1"/>
          <w:spacing w:val="-7"/>
        </w:rPr>
        <w:t xml:space="preserve"> </w:t>
      </w:r>
      <w:r w:rsidRPr="00C10DFB">
        <w:rPr>
          <w:color w:val="000000" w:themeColor="text1"/>
        </w:rPr>
        <w:t>подготовке</w:t>
      </w:r>
      <w:r w:rsidRPr="00C10DFB">
        <w:rPr>
          <w:color w:val="000000" w:themeColor="text1"/>
          <w:spacing w:val="-7"/>
        </w:rPr>
        <w:t xml:space="preserve"> </w:t>
      </w:r>
      <w:r w:rsidRPr="00C10DFB">
        <w:rPr>
          <w:color w:val="000000" w:themeColor="text1"/>
        </w:rPr>
        <w:t>проекта</w:t>
      </w:r>
      <w:r w:rsidRPr="00C10DFB">
        <w:rPr>
          <w:color w:val="000000" w:themeColor="text1"/>
          <w:spacing w:val="-4"/>
        </w:rPr>
        <w:t xml:space="preserve"> </w:t>
      </w:r>
      <w:r w:rsidRPr="00C10DFB">
        <w:rPr>
          <w:color w:val="000000" w:themeColor="text1"/>
        </w:rPr>
        <w:t>Правил</w:t>
      </w:r>
      <w:r w:rsidRPr="00C10DFB">
        <w:rPr>
          <w:color w:val="000000" w:themeColor="text1"/>
          <w:spacing w:val="-5"/>
        </w:rPr>
        <w:t xml:space="preserve"> </w:t>
      </w:r>
      <w:r w:rsidRPr="00C10DFB">
        <w:rPr>
          <w:color w:val="000000" w:themeColor="text1"/>
        </w:rPr>
        <w:lastRenderedPageBreak/>
        <w:t>землепользования</w:t>
      </w:r>
      <w:r w:rsidRPr="00C10DFB">
        <w:rPr>
          <w:color w:val="000000" w:themeColor="text1"/>
          <w:spacing w:val="-7"/>
        </w:rPr>
        <w:t xml:space="preserve"> </w:t>
      </w:r>
      <w:r w:rsidRPr="00C10DFB">
        <w:rPr>
          <w:color w:val="000000" w:themeColor="text1"/>
        </w:rPr>
        <w:t>и</w:t>
      </w:r>
      <w:r w:rsidRPr="00C10DFB">
        <w:rPr>
          <w:color w:val="000000" w:themeColor="text1"/>
          <w:spacing w:val="-4"/>
        </w:rPr>
        <w:t xml:space="preserve"> </w:t>
      </w:r>
      <w:r w:rsidRPr="00C10DFB">
        <w:rPr>
          <w:color w:val="000000" w:themeColor="text1"/>
        </w:rPr>
        <w:t>застройки</w:t>
      </w:r>
      <w:r w:rsidRPr="00C10DFB">
        <w:rPr>
          <w:color w:val="000000" w:themeColor="text1"/>
          <w:spacing w:val="-4"/>
        </w:rPr>
        <w:t xml:space="preserve"> </w:t>
      </w:r>
      <w:r w:rsidRPr="00C10DFB">
        <w:rPr>
          <w:color w:val="000000" w:themeColor="text1"/>
        </w:rPr>
        <w:t>Московской области</w:t>
      </w:r>
      <w:r w:rsidRPr="00C10DFB">
        <w:rPr>
          <w:color w:val="000000" w:themeColor="text1"/>
          <w:spacing w:val="-14"/>
        </w:rPr>
        <w:t xml:space="preserve"> </w:t>
      </w:r>
      <w:r w:rsidRPr="00C10DFB">
        <w:rPr>
          <w:color w:val="000000" w:themeColor="text1"/>
        </w:rPr>
        <w:t>(протокол</w:t>
      </w:r>
      <w:r w:rsidRPr="00C10DFB">
        <w:rPr>
          <w:color w:val="000000" w:themeColor="text1"/>
          <w:spacing w:val="-15"/>
        </w:rPr>
        <w:t xml:space="preserve"> </w:t>
      </w:r>
      <w:r w:rsidR="00914C96">
        <w:br/>
      </w:r>
      <w:r w:rsidR="00022763">
        <w:t xml:space="preserve">от </w:t>
      </w:r>
      <w:r w:rsidR="00686EF2">
        <w:t>****</w:t>
      </w:r>
      <w:r w:rsidR="0010720F">
        <w:t xml:space="preserve"> № </w:t>
      </w:r>
      <w:r w:rsidR="00686EF2">
        <w:t>**</w:t>
      </w:r>
      <w:r w:rsidRPr="00C10DFB">
        <w:rPr>
          <w:color w:val="000000" w:themeColor="text1"/>
        </w:rPr>
        <w:t>),</w:t>
      </w:r>
      <w:r w:rsidRPr="00C10DFB">
        <w:rPr>
          <w:color w:val="000000" w:themeColor="text1"/>
          <w:spacing w:val="-14"/>
        </w:rPr>
        <w:t xml:space="preserve"> </w:t>
      </w:r>
      <w:r w:rsidRPr="00C10DFB">
        <w:rPr>
          <w:color w:val="000000" w:themeColor="text1"/>
        </w:rPr>
        <w:t>заключение</w:t>
      </w:r>
      <w:r w:rsidRPr="00C10DFB">
        <w:rPr>
          <w:color w:val="000000" w:themeColor="text1"/>
          <w:spacing w:val="-17"/>
        </w:rPr>
        <w:t xml:space="preserve"> </w:t>
      </w:r>
      <w:r w:rsidRPr="00C10DFB">
        <w:rPr>
          <w:color w:val="000000" w:themeColor="text1"/>
        </w:rPr>
        <w:t>о</w:t>
      </w:r>
      <w:r w:rsidRPr="00C10DFB">
        <w:rPr>
          <w:color w:val="000000" w:themeColor="text1"/>
          <w:spacing w:val="-14"/>
        </w:rPr>
        <w:t xml:space="preserve"> </w:t>
      </w:r>
      <w:r w:rsidRPr="00C10DFB">
        <w:rPr>
          <w:color w:val="000000" w:themeColor="text1"/>
        </w:rPr>
        <w:t>соблюдении</w:t>
      </w:r>
      <w:r w:rsidRPr="00C10DFB">
        <w:rPr>
          <w:color w:val="000000" w:themeColor="text1"/>
          <w:spacing w:val="-16"/>
        </w:rPr>
        <w:t xml:space="preserve"> </w:t>
      </w:r>
      <w:r w:rsidRPr="00C10DFB">
        <w:rPr>
          <w:color w:val="000000" w:themeColor="text1"/>
        </w:rPr>
        <w:t>требований</w:t>
      </w:r>
      <w:r w:rsidRPr="00C10DFB">
        <w:rPr>
          <w:color w:val="000000" w:themeColor="text1"/>
          <w:spacing w:val="-14"/>
        </w:rPr>
        <w:t xml:space="preserve"> </w:t>
      </w:r>
      <w:r w:rsidRPr="00C10DFB">
        <w:rPr>
          <w:color w:val="000000" w:themeColor="text1"/>
        </w:rPr>
        <w:t xml:space="preserve">технических регламентов для объектов капитального строительства при реализации разрешения на отклонение от предельных параметров разрешенного строительства, </w:t>
      </w:r>
      <w:r w:rsidRPr="00C10DFB">
        <w:rPr>
          <w:color w:val="000000" w:themeColor="text1"/>
          <w:spacing w:val="-2"/>
        </w:rPr>
        <w:t>реконструкции объектов</w:t>
      </w:r>
      <w:r w:rsidRPr="00C10DFB">
        <w:rPr>
          <w:color w:val="000000" w:themeColor="text1"/>
          <w:spacing w:val="-3"/>
        </w:rPr>
        <w:t xml:space="preserve"> </w:t>
      </w:r>
      <w:r w:rsidRPr="00C10DFB">
        <w:rPr>
          <w:color w:val="000000" w:themeColor="text1"/>
          <w:spacing w:val="-2"/>
        </w:rPr>
        <w:t>капитального</w:t>
      </w:r>
      <w:r w:rsidRPr="00C10DFB">
        <w:rPr>
          <w:color w:val="000000" w:themeColor="text1"/>
          <w:spacing w:val="1"/>
        </w:rPr>
        <w:t xml:space="preserve"> </w:t>
      </w:r>
      <w:r w:rsidRPr="00C10DFB">
        <w:rPr>
          <w:color w:val="000000" w:themeColor="text1"/>
          <w:spacing w:val="-2"/>
        </w:rPr>
        <w:t>строительства (далее</w:t>
      </w:r>
      <w:r w:rsidR="003613BC" w:rsidRPr="003613BC">
        <w:rPr>
          <w:shd w:val="clear" w:color="auto" w:fill="FFFFFF"/>
        </w:rPr>
        <w:t xml:space="preserve"> </w:t>
      </w:r>
      <w:r w:rsidR="003613BC">
        <w:rPr>
          <w:shd w:val="clear" w:color="auto" w:fill="FFFFFF"/>
        </w:rPr>
        <w:t xml:space="preserve">– </w:t>
      </w:r>
      <w:r w:rsidRPr="00C10DFB">
        <w:rPr>
          <w:color w:val="000000" w:themeColor="text1"/>
          <w:spacing w:val="-2"/>
        </w:rPr>
        <w:t>Заключение),</w:t>
      </w:r>
      <w:r w:rsidRPr="00C10DFB">
        <w:rPr>
          <w:color w:val="000000" w:themeColor="text1"/>
          <w:spacing w:val="-1"/>
        </w:rPr>
        <w:t xml:space="preserve"> </w:t>
      </w:r>
      <w:r w:rsidRPr="00C10DFB">
        <w:rPr>
          <w:color w:val="000000" w:themeColor="text1"/>
          <w:spacing w:val="-2"/>
        </w:rPr>
        <w:t>выданное</w:t>
      </w:r>
      <w:bookmarkStart w:id="2" w:name="4"/>
      <w:bookmarkEnd w:id="2"/>
      <w:r w:rsidRPr="00C10DFB">
        <w:rPr>
          <w:color w:val="000000" w:themeColor="text1"/>
          <w:spacing w:val="-2"/>
        </w:rPr>
        <w:t xml:space="preserve"> </w:t>
      </w:r>
      <w:r w:rsidR="00AC5B16">
        <w:t>ООО «РАЙТПРОЕКТ»</w:t>
      </w:r>
      <w:r w:rsidRPr="003F593C">
        <w:rPr>
          <w:color w:val="000000" w:themeColor="text1"/>
        </w:rPr>
        <w:t xml:space="preserve"> (регистрационный номер </w:t>
      </w:r>
      <w:r w:rsidR="00F04B38">
        <w:rPr>
          <w:color w:val="000000" w:themeColor="text1"/>
        </w:rPr>
        <w:br/>
      </w:r>
      <w:r w:rsidRPr="003F593C">
        <w:rPr>
          <w:color w:val="000000" w:themeColor="text1"/>
        </w:rPr>
        <w:t xml:space="preserve">в реестре </w:t>
      </w:r>
      <w:r w:rsidR="0020357A">
        <w:rPr>
          <w:color w:val="000000" w:themeColor="text1"/>
        </w:rPr>
        <w:t xml:space="preserve">членов </w:t>
      </w:r>
      <w:r w:rsidR="00AC5B16">
        <w:t xml:space="preserve">Ассоциации </w:t>
      </w:r>
      <w:r w:rsidR="000E15D3">
        <w:t>«</w:t>
      </w:r>
      <w:r w:rsidR="00AC5B16">
        <w:t xml:space="preserve">Саморегулируемая организация </w:t>
      </w:r>
      <w:r w:rsidR="000E15D3">
        <w:t>«</w:t>
      </w:r>
      <w:r w:rsidR="00AC5B16">
        <w:t>Региональное Объединение Проектировщико</w:t>
      </w:r>
      <w:r w:rsidR="003125E0">
        <w:t>в</w:t>
      </w:r>
      <w:r w:rsidR="000E15D3">
        <w:t xml:space="preserve">» </w:t>
      </w:r>
      <w:r w:rsidR="00AC5B16">
        <w:t>СРО-П-189-26032014 от 24.12.2018 № П-189-005032299382-0141</w:t>
      </w:r>
      <w:r w:rsidRPr="003F593C">
        <w:rPr>
          <w:color w:val="000000" w:themeColor="text1"/>
        </w:rPr>
        <w:t>),</w:t>
      </w:r>
      <w:r w:rsidRPr="003F593C">
        <w:rPr>
          <w:color w:val="000000" w:themeColor="text1"/>
          <w:spacing w:val="-7"/>
        </w:rPr>
        <w:t xml:space="preserve"> </w:t>
      </w:r>
      <w:r w:rsidRPr="003F593C">
        <w:rPr>
          <w:color w:val="000000" w:themeColor="text1"/>
        </w:rPr>
        <w:t>заявление</w:t>
      </w:r>
      <w:r w:rsidR="001075F9" w:rsidRPr="001075F9">
        <w:rPr>
          <w:color w:val="000000" w:themeColor="text1"/>
        </w:rPr>
        <w:t xml:space="preserve"> </w:t>
      </w:r>
      <w:r w:rsidR="00AC5B16">
        <w:rPr>
          <w:bCs/>
          <w:color w:val="000000" w:themeColor="text1"/>
          <w:shd w:val="clear" w:color="auto" w:fill="FFFFFF"/>
        </w:rPr>
        <w:t>о</w:t>
      </w:r>
      <w:r w:rsidR="00AC5B16" w:rsidRPr="00477291">
        <w:rPr>
          <w:bCs/>
          <w:color w:val="000000" w:themeColor="text1"/>
          <w:shd w:val="clear" w:color="auto" w:fill="FFFFFF"/>
        </w:rPr>
        <w:t>бществ</w:t>
      </w:r>
      <w:r w:rsidR="00AC5B16">
        <w:rPr>
          <w:bCs/>
          <w:color w:val="000000" w:themeColor="text1"/>
          <w:shd w:val="clear" w:color="auto" w:fill="FFFFFF"/>
        </w:rPr>
        <w:t>а</w:t>
      </w:r>
      <w:r w:rsidR="00AC5B16" w:rsidRPr="00477291">
        <w:rPr>
          <w:bCs/>
          <w:color w:val="000000" w:themeColor="text1"/>
          <w:shd w:val="clear" w:color="auto" w:fill="FFFFFF"/>
        </w:rPr>
        <w:t xml:space="preserve"> с ограниченной ответственностью </w:t>
      </w:r>
      <w:r w:rsidR="000E15D3">
        <w:t>«</w:t>
      </w:r>
      <w:r w:rsidR="00AC5B16" w:rsidRPr="00477291">
        <w:rPr>
          <w:bCs/>
          <w:color w:val="000000" w:themeColor="text1"/>
          <w:shd w:val="clear" w:color="auto" w:fill="FFFFFF"/>
        </w:rPr>
        <w:t>Терма Гранд</w:t>
      </w:r>
      <w:r w:rsidR="000E15D3">
        <w:t>»</w:t>
      </w:r>
      <w:r w:rsidRPr="003F593C">
        <w:rPr>
          <w:color w:val="000000" w:themeColor="text1"/>
          <w:spacing w:val="-2"/>
        </w:rPr>
        <w:t>:</w:t>
      </w:r>
    </w:p>
    <w:p w:rsidR="00AC5B16" w:rsidRPr="00C10DFB" w:rsidRDefault="00AC5B16" w:rsidP="00AC5B16">
      <w:pPr>
        <w:pStyle w:val="af"/>
        <w:widowControl w:val="0"/>
        <w:numPr>
          <w:ilvl w:val="0"/>
          <w:numId w:val="4"/>
        </w:numPr>
        <w:tabs>
          <w:tab w:val="left" w:pos="1272"/>
        </w:tabs>
        <w:autoSpaceDE w:val="0"/>
        <w:autoSpaceDN w:val="0"/>
        <w:spacing w:before="26" w:line="259" w:lineRule="auto"/>
        <w:ind w:right="421" w:firstLine="708"/>
        <w:contextualSpacing w:val="0"/>
        <w:jc w:val="both"/>
        <w:rPr>
          <w:color w:val="000000" w:themeColor="text1"/>
        </w:rPr>
      </w:pPr>
      <w:r w:rsidRPr="00C10DFB">
        <w:rPr>
          <w:color w:val="000000" w:themeColor="text1"/>
        </w:rPr>
        <w:t>Предоставить разрешение на отклонение от предельных параметров разрешенного строительства, реконструкции объектов капитального строительства на</w:t>
      </w:r>
      <w:r w:rsidRPr="00C10DFB">
        <w:rPr>
          <w:color w:val="000000" w:themeColor="text1"/>
          <w:spacing w:val="80"/>
        </w:rPr>
        <w:t xml:space="preserve"> </w:t>
      </w:r>
      <w:r w:rsidRPr="00C10DFB">
        <w:rPr>
          <w:color w:val="000000" w:themeColor="text1"/>
        </w:rPr>
        <w:t>земельном</w:t>
      </w:r>
      <w:r w:rsidRPr="00C10DFB">
        <w:rPr>
          <w:color w:val="000000" w:themeColor="text1"/>
          <w:spacing w:val="80"/>
        </w:rPr>
        <w:t xml:space="preserve"> </w:t>
      </w:r>
      <w:r w:rsidRPr="00C10DFB">
        <w:rPr>
          <w:color w:val="000000" w:themeColor="text1"/>
        </w:rPr>
        <w:t>участке</w:t>
      </w:r>
      <w:r w:rsidRPr="00C10DFB">
        <w:rPr>
          <w:color w:val="000000" w:themeColor="text1"/>
          <w:spacing w:val="80"/>
        </w:rPr>
        <w:t xml:space="preserve"> </w:t>
      </w:r>
      <w:r w:rsidRPr="00C10DFB">
        <w:rPr>
          <w:color w:val="000000" w:themeColor="text1"/>
        </w:rPr>
        <w:t>с</w:t>
      </w:r>
      <w:r w:rsidRPr="00C10DFB">
        <w:rPr>
          <w:color w:val="000000" w:themeColor="text1"/>
          <w:spacing w:val="80"/>
        </w:rPr>
        <w:t xml:space="preserve"> </w:t>
      </w:r>
      <w:r w:rsidRPr="00C10DFB">
        <w:rPr>
          <w:color w:val="000000" w:themeColor="text1"/>
        </w:rPr>
        <w:t>кадастровым</w:t>
      </w:r>
      <w:r w:rsidRPr="00C10DFB">
        <w:rPr>
          <w:color w:val="000000" w:themeColor="text1"/>
          <w:spacing w:val="80"/>
        </w:rPr>
        <w:t xml:space="preserve"> </w:t>
      </w:r>
      <w:r w:rsidRPr="00C10DFB">
        <w:rPr>
          <w:color w:val="000000" w:themeColor="text1"/>
        </w:rPr>
        <w:t>номером</w:t>
      </w:r>
      <w:r w:rsidRPr="00C10DFB">
        <w:rPr>
          <w:color w:val="000000" w:themeColor="text1"/>
          <w:spacing w:val="80"/>
        </w:rPr>
        <w:t xml:space="preserve"> </w:t>
      </w:r>
      <w:r w:rsidRPr="000A2FF8">
        <w:rPr>
          <w:sz w:val="27"/>
          <w:szCs w:val="27"/>
        </w:rPr>
        <w:t>50:20:0020202:</w:t>
      </w:r>
      <w:r w:rsidR="00622A28">
        <w:rPr>
          <w:sz w:val="27"/>
          <w:szCs w:val="27"/>
        </w:rPr>
        <w:t>10</w:t>
      </w:r>
      <w:r w:rsidR="00F87728">
        <w:rPr>
          <w:sz w:val="27"/>
          <w:szCs w:val="27"/>
        </w:rPr>
        <w:t>88</w:t>
      </w:r>
      <w:r w:rsidR="00686EF2">
        <w:rPr>
          <w:sz w:val="27"/>
          <w:szCs w:val="27"/>
        </w:rPr>
        <w:t>4</w:t>
      </w:r>
      <w:r w:rsidRPr="00C10DFB">
        <w:rPr>
          <w:color w:val="000000" w:themeColor="text1"/>
          <w:spacing w:val="80"/>
        </w:rPr>
        <w:t xml:space="preserve"> </w:t>
      </w:r>
      <w:r w:rsidRPr="00C10DFB">
        <w:rPr>
          <w:color w:val="000000" w:themeColor="text1"/>
        </w:rPr>
        <w:t>площадью</w:t>
      </w:r>
      <w:r w:rsidRPr="00C10DFB">
        <w:rPr>
          <w:color w:val="000000" w:themeColor="text1"/>
          <w:spacing w:val="40"/>
        </w:rPr>
        <w:t xml:space="preserve"> </w:t>
      </w:r>
      <w:r w:rsidR="00F87728">
        <w:rPr>
          <w:bCs/>
          <w:color w:val="000000" w:themeColor="text1"/>
          <w:sz w:val="27"/>
          <w:szCs w:val="27"/>
          <w:shd w:val="clear" w:color="auto" w:fill="FFFFFF"/>
        </w:rPr>
        <w:t>1</w:t>
      </w:r>
      <w:r w:rsidR="00686EF2">
        <w:rPr>
          <w:bCs/>
          <w:color w:val="000000" w:themeColor="text1"/>
          <w:sz w:val="27"/>
          <w:szCs w:val="27"/>
          <w:shd w:val="clear" w:color="auto" w:fill="FFFFFF"/>
        </w:rPr>
        <w:t>113</w:t>
      </w:r>
      <w:r w:rsidRPr="00C10DFB">
        <w:rPr>
          <w:color w:val="000000" w:themeColor="text1"/>
          <w:spacing w:val="-2"/>
        </w:rPr>
        <w:t xml:space="preserve"> </w:t>
      </w:r>
      <w:r w:rsidRPr="00C10DFB">
        <w:rPr>
          <w:color w:val="000000" w:themeColor="text1"/>
        </w:rPr>
        <w:t>кв.</w:t>
      </w:r>
      <w:r w:rsidRPr="00C10DFB">
        <w:rPr>
          <w:color w:val="000000" w:themeColor="text1"/>
          <w:spacing w:val="-4"/>
        </w:rPr>
        <w:t xml:space="preserve"> </w:t>
      </w:r>
      <w:r w:rsidR="000E15D3">
        <w:rPr>
          <w:color w:val="000000" w:themeColor="text1"/>
        </w:rPr>
        <w:t>м</w:t>
      </w:r>
      <w:r w:rsidRPr="00C10DFB">
        <w:rPr>
          <w:color w:val="000000" w:themeColor="text1"/>
        </w:rPr>
        <w:t xml:space="preserve"> в части увеличения максимального процента застройки до </w:t>
      </w:r>
      <w:r>
        <w:rPr>
          <w:color w:val="000000" w:themeColor="text1"/>
        </w:rPr>
        <w:t>40</w:t>
      </w:r>
      <w:r w:rsidRPr="00C10DFB">
        <w:rPr>
          <w:color w:val="000000" w:themeColor="text1"/>
        </w:rPr>
        <w:t>% для вида разрешенного использования земельного участка «для индивидуаль</w:t>
      </w:r>
      <w:r>
        <w:rPr>
          <w:color w:val="000000" w:themeColor="text1"/>
        </w:rPr>
        <w:t>ного жилищного строительства» (</w:t>
      </w:r>
      <w:r w:rsidRPr="00C10DFB">
        <w:rPr>
          <w:color w:val="000000" w:themeColor="text1"/>
        </w:rPr>
        <w:t xml:space="preserve">код 2.1) </w:t>
      </w:r>
      <w:r>
        <w:rPr>
          <w:color w:val="000000" w:themeColor="text1"/>
        </w:rPr>
        <w:br/>
      </w:r>
      <w:r w:rsidRPr="00C10DFB">
        <w:rPr>
          <w:color w:val="000000" w:themeColor="text1"/>
        </w:rPr>
        <w:t xml:space="preserve">в целях </w:t>
      </w:r>
      <w:r>
        <w:rPr>
          <w:color w:val="000000" w:themeColor="text1"/>
        </w:rPr>
        <w:t>реконструкции</w:t>
      </w:r>
      <w:r w:rsidRPr="00C10DFB">
        <w:rPr>
          <w:color w:val="000000" w:themeColor="text1"/>
        </w:rPr>
        <w:t xml:space="preserve"> индивидуального жилого дома.</w:t>
      </w:r>
    </w:p>
    <w:p w:rsidR="00A10B0F" w:rsidRPr="00C10DFB" w:rsidRDefault="00A10B0F" w:rsidP="00A10B0F">
      <w:pPr>
        <w:pStyle w:val="af"/>
        <w:widowControl w:val="0"/>
        <w:numPr>
          <w:ilvl w:val="0"/>
          <w:numId w:val="4"/>
        </w:numPr>
        <w:tabs>
          <w:tab w:val="left" w:pos="1260"/>
        </w:tabs>
        <w:autoSpaceDE w:val="0"/>
        <w:autoSpaceDN w:val="0"/>
        <w:spacing w:line="259" w:lineRule="auto"/>
        <w:ind w:right="422" w:firstLine="708"/>
        <w:contextualSpacing w:val="0"/>
        <w:jc w:val="both"/>
        <w:rPr>
          <w:color w:val="000000" w:themeColor="text1"/>
        </w:rPr>
      </w:pPr>
      <w:r w:rsidRPr="00C10DFB">
        <w:rPr>
          <w:color w:val="000000" w:themeColor="text1"/>
        </w:rPr>
        <w:t>Архитекту</w:t>
      </w:r>
      <w:r w:rsidR="0020357A">
        <w:rPr>
          <w:color w:val="000000" w:themeColor="text1"/>
        </w:rPr>
        <w:t xml:space="preserve">рно-строительное проектирование, </w:t>
      </w:r>
      <w:r w:rsidRPr="00C10DFB">
        <w:rPr>
          <w:color w:val="000000" w:themeColor="text1"/>
        </w:rPr>
        <w:t>строительство</w:t>
      </w:r>
      <w:r w:rsidR="0020357A">
        <w:rPr>
          <w:color w:val="000000" w:themeColor="text1"/>
        </w:rPr>
        <w:t xml:space="preserve"> </w:t>
      </w:r>
      <w:r w:rsidR="0020357A">
        <w:rPr>
          <w:color w:val="000000" w:themeColor="text1"/>
        </w:rPr>
        <w:br/>
        <w:t>и реконструкцию</w:t>
      </w:r>
      <w:r w:rsidRPr="00C10DFB">
        <w:rPr>
          <w:color w:val="000000" w:themeColor="text1"/>
        </w:rPr>
        <w:t xml:space="preserve"> объектов капитального</w:t>
      </w:r>
      <w:r w:rsidRPr="00C10DFB">
        <w:rPr>
          <w:color w:val="000000" w:themeColor="text1"/>
          <w:spacing w:val="-4"/>
        </w:rPr>
        <w:t xml:space="preserve"> </w:t>
      </w:r>
      <w:r w:rsidRPr="00C10DFB">
        <w:rPr>
          <w:color w:val="000000" w:themeColor="text1"/>
        </w:rPr>
        <w:t>строительства</w:t>
      </w:r>
      <w:r w:rsidRPr="00C10DFB">
        <w:rPr>
          <w:color w:val="000000" w:themeColor="text1"/>
          <w:spacing w:val="-6"/>
        </w:rPr>
        <w:t xml:space="preserve"> </w:t>
      </w:r>
      <w:r w:rsidRPr="00C10DFB">
        <w:rPr>
          <w:color w:val="000000" w:themeColor="text1"/>
        </w:rPr>
        <w:t>на</w:t>
      </w:r>
      <w:r w:rsidRPr="00C10DFB">
        <w:rPr>
          <w:color w:val="000000" w:themeColor="text1"/>
          <w:spacing w:val="-5"/>
        </w:rPr>
        <w:t xml:space="preserve"> </w:t>
      </w:r>
      <w:r w:rsidRPr="00C10DFB">
        <w:rPr>
          <w:color w:val="000000" w:themeColor="text1"/>
        </w:rPr>
        <w:t>земельном</w:t>
      </w:r>
      <w:r w:rsidRPr="00C10DFB">
        <w:rPr>
          <w:color w:val="000000" w:themeColor="text1"/>
          <w:spacing w:val="-5"/>
        </w:rPr>
        <w:t xml:space="preserve"> </w:t>
      </w:r>
      <w:r w:rsidRPr="00C10DFB">
        <w:rPr>
          <w:color w:val="000000" w:themeColor="text1"/>
        </w:rPr>
        <w:t>участке,</w:t>
      </w:r>
      <w:r w:rsidRPr="00C10DFB">
        <w:rPr>
          <w:color w:val="000000" w:themeColor="text1"/>
          <w:spacing w:val="-4"/>
        </w:rPr>
        <w:t xml:space="preserve"> </w:t>
      </w:r>
      <w:r w:rsidRPr="00C10DFB">
        <w:rPr>
          <w:color w:val="000000" w:themeColor="text1"/>
        </w:rPr>
        <w:t>указанном</w:t>
      </w:r>
      <w:r w:rsidRPr="00C10DFB">
        <w:rPr>
          <w:color w:val="000000" w:themeColor="text1"/>
          <w:spacing w:val="-5"/>
        </w:rPr>
        <w:t xml:space="preserve"> </w:t>
      </w:r>
      <w:r w:rsidRPr="00C10DFB">
        <w:rPr>
          <w:color w:val="000000" w:themeColor="text1"/>
        </w:rPr>
        <w:t>в</w:t>
      </w:r>
      <w:r w:rsidRPr="00C10DFB">
        <w:rPr>
          <w:color w:val="000000" w:themeColor="text1"/>
          <w:spacing w:val="-2"/>
        </w:rPr>
        <w:t xml:space="preserve"> </w:t>
      </w:r>
      <w:r w:rsidRPr="00C10DFB">
        <w:rPr>
          <w:color w:val="000000" w:themeColor="text1"/>
        </w:rPr>
        <w:t>пункте</w:t>
      </w:r>
      <w:r w:rsidRPr="00C10DFB">
        <w:rPr>
          <w:color w:val="000000" w:themeColor="text1"/>
          <w:spacing w:val="-5"/>
        </w:rPr>
        <w:t xml:space="preserve"> </w:t>
      </w:r>
      <w:r w:rsidRPr="00C10DFB">
        <w:rPr>
          <w:color w:val="000000" w:themeColor="text1"/>
        </w:rPr>
        <w:t>1</w:t>
      </w:r>
      <w:r w:rsidRPr="00C10DFB">
        <w:rPr>
          <w:color w:val="000000" w:themeColor="text1"/>
          <w:spacing w:val="-4"/>
        </w:rPr>
        <w:t xml:space="preserve"> </w:t>
      </w:r>
      <w:r w:rsidRPr="00C10DFB">
        <w:rPr>
          <w:color w:val="000000" w:themeColor="text1"/>
        </w:rPr>
        <w:t xml:space="preserve">настоящего распоряжения, осуществлять в соответствии </w:t>
      </w:r>
      <w:r w:rsidR="0020357A">
        <w:rPr>
          <w:color w:val="000000" w:themeColor="text1"/>
        </w:rPr>
        <w:br/>
      </w:r>
      <w:r w:rsidRPr="00C10DFB">
        <w:rPr>
          <w:color w:val="000000" w:themeColor="text1"/>
        </w:rPr>
        <w:t>с требованиями технических регламентов, в том числе о пожарной безопасности, с Заключением.</w:t>
      </w:r>
    </w:p>
    <w:p w:rsidR="00A10B0F" w:rsidRPr="00C10DFB" w:rsidRDefault="0010720F" w:rsidP="00A10B0F">
      <w:pPr>
        <w:pStyle w:val="af"/>
        <w:widowControl w:val="0"/>
        <w:numPr>
          <w:ilvl w:val="0"/>
          <w:numId w:val="4"/>
        </w:numPr>
        <w:tabs>
          <w:tab w:val="left" w:pos="1186"/>
        </w:tabs>
        <w:autoSpaceDE w:val="0"/>
        <w:autoSpaceDN w:val="0"/>
        <w:spacing w:line="259" w:lineRule="auto"/>
        <w:ind w:right="422" w:firstLine="708"/>
        <w:contextualSpacing w:val="0"/>
        <w:jc w:val="both"/>
        <w:rPr>
          <w:color w:val="000000" w:themeColor="text1"/>
        </w:rPr>
      </w:pPr>
      <w:r>
        <w:rPr>
          <w:color w:val="000000" w:themeColor="text1"/>
        </w:rPr>
        <w:t>Информационно-аналитическому отделу</w:t>
      </w:r>
      <w:r w:rsidR="00A10B0F" w:rsidRPr="00C10DFB">
        <w:rPr>
          <w:color w:val="000000" w:themeColor="text1"/>
        </w:rPr>
        <w:t xml:space="preserve"> Управления координации</w:t>
      </w:r>
      <w:r>
        <w:rPr>
          <w:color w:val="000000" w:themeColor="text1"/>
        </w:rPr>
        <w:t xml:space="preserve"> </w:t>
      </w:r>
      <w:r w:rsidR="00A10B0F" w:rsidRPr="00C10DFB">
        <w:rPr>
          <w:color w:val="000000" w:themeColor="text1"/>
        </w:rPr>
        <w:t>деятельности Комитета по архитектуре</w:t>
      </w:r>
      <w:r>
        <w:rPr>
          <w:color w:val="000000" w:themeColor="text1"/>
        </w:rPr>
        <w:t xml:space="preserve"> </w:t>
      </w:r>
      <w:r w:rsidR="00A10B0F" w:rsidRPr="00C10DFB">
        <w:rPr>
          <w:color w:val="000000" w:themeColor="text1"/>
        </w:rPr>
        <w:t>и градостроительству Московской</w:t>
      </w:r>
      <w:r w:rsidR="00A10B0F" w:rsidRPr="00C10DFB">
        <w:rPr>
          <w:color w:val="000000" w:themeColor="text1"/>
          <w:spacing w:val="80"/>
          <w:w w:val="150"/>
        </w:rPr>
        <w:t xml:space="preserve"> </w:t>
      </w:r>
      <w:r w:rsidR="00A10B0F" w:rsidRPr="00C10DFB">
        <w:rPr>
          <w:color w:val="000000" w:themeColor="text1"/>
        </w:rPr>
        <w:t>области</w:t>
      </w:r>
      <w:r w:rsidR="00A10B0F" w:rsidRPr="00C10DFB">
        <w:rPr>
          <w:color w:val="000000" w:themeColor="text1"/>
          <w:spacing w:val="80"/>
          <w:w w:val="150"/>
        </w:rPr>
        <w:t xml:space="preserve"> </w:t>
      </w:r>
      <w:r w:rsidR="00A10B0F" w:rsidRPr="00C10DFB">
        <w:rPr>
          <w:color w:val="000000" w:themeColor="text1"/>
        </w:rPr>
        <w:t>обеспечить</w:t>
      </w:r>
      <w:r w:rsidR="00A10B0F" w:rsidRPr="00C10DFB">
        <w:rPr>
          <w:color w:val="000000" w:themeColor="text1"/>
          <w:spacing w:val="80"/>
          <w:w w:val="150"/>
        </w:rPr>
        <w:t xml:space="preserve"> </w:t>
      </w:r>
      <w:r w:rsidR="00A10B0F" w:rsidRPr="00C10DFB">
        <w:rPr>
          <w:color w:val="000000" w:themeColor="text1"/>
        </w:rPr>
        <w:t>размещение</w:t>
      </w:r>
      <w:r w:rsidR="00A10B0F" w:rsidRPr="00C10DFB">
        <w:rPr>
          <w:color w:val="000000" w:themeColor="text1"/>
          <w:spacing w:val="80"/>
          <w:w w:val="150"/>
        </w:rPr>
        <w:t xml:space="preserve"> </w:t>
      </w:r>
      <w:r w:rsidR="00A10B0F" w:rsidRPr="00C10DFB">
        <w:rPr>
          <w:color w:val="000000" w:themeColor="text1"/>
        </w:rPr>
        <w:t>настоящего</w:t>
      </w:r>
      <w:r w:rsidR="00A10B0F" w:rsidRPr="00C10DFB">
        <w:rPr>
          <w:color w:val="000000" w:themeColor="text1"/>
          <w:spacing w:val="80"/>
          <w:w w:val="150"/>
        </w:rPr>
        <w:t xml:space="preserve"> </w:t>
      </w:r>
      <w:r w:rsidR="00A10B0F" w:rsidRPr="00C10DFB">
        <w:rPr>
          <w:color w:val="000000" w:themeColor="text1"/>
        </w:rPr>
        <w:t>распоряжения на официальном сайте Комитета по архитектуре</w:t>
      </w:r>
      <w:r>
        <w:rPr>
          <w:color w:val="000000" w:themeColor="text1"/>
        </w:rPr>
        <w:t xml:space="preserve"> </w:t>
      </w:r>
      <w:r w:rsidR="00A10B0F" w:rsidRPr="00C10DFB">
        <w:rPr>
          <w:color w:val="000000" w:themeColor="text1"/>
        </w:rPr>
        <w:t xml:space="preserve">и градостроительству Московской области </w:t>
      </w:r>
      <w:r>
        <w:rPr>
          <w:color w:val="000000" w:themeColor="text1"/>
        </w:rPr>
        <w:br/>
      </w:r>
      <w:r w:rsidR="00A10B0F" w:rsidRPr="00C10DFB">
        <w:rPr>
          <w:color w:val="000000" w:themeColor="text1"/>
        </w:rPr>
        <w:t>и интернет-портале Правительства Московской области (</w:t>
      </w:r>
      <w:hyperlink r:id="rId11">
        <w:r w:rsidR="00A10B0F" w:rsidRPr="00C10DFB">
          <w:rPr>
            <w:color w:val="000000" w:themeColor="text1"/>
          </w:rPr>
          <w:t>www.mosreg.ru).</w:t>
        </w:r>
      </w:hyperlink>
    </w:p>
    <w:p w:rsidR="00A10B0F" w:rsidRPr="00C10DFB" w:rsidRDefault="00A10B0F" w:rsidP="00A10B0F">
      <w:pPr>
        <w:pStyle w:val="af"/>
        <w:widowControl w:val="0"/>
        <w:numPr>
          <w:ilvl w:val="0"/>
          <w:numId w:val="4"/>
        </w:numPr>
        <w:tabs>
          <w:tab w:val="left" w:pos="1138"/>
        </w:tabs>
        <w:autoSpaceDE w:val="0"/>
        <w:autoSpaceDN w:val="0"/>
        <w:spacing w:line="259" w:lineRule="auto"/>
        <w:ind w:right="432" w:firstLine="708"/>
        <w:contextualSpacing w:val="0"/>
        <w:jc w:val="both"/>
        <w:rPr>
          <w:color w:val="000000" w:themeColor="text1"/>
        </w:rPr>
      </w:pPr>
      <w:r w:rsidRPr="00C10DFB">
        <w:rPr>
          <w:color w:val="000000" w:themeColor="text1"/>
        </w:rPr>
        <w:t>Контроль за выполнением пункт</w:t>
      </w:r>
      <w:r w:rsidR="003613BC">
        <w:rPr>
          <w:color w:val="000000" w:themeColor="text1"/>
        </w:rPr>
        <w:t>ов</w:t>
      </w:r>
      <w:r w:rsidRPr="00C10DFB">
        <w:rPr>
          <w:color w:val="000000" w:themeColor="text1"/>
        </w:rPr>
        <w:t xml:space="preserve"> 1 и 3 настоящего распоряжения оставляю за собой.</w:t>
      </w:r>
    </w:p>
    <w:p w:rsidR="00A10B0F" w:rsidRPr="00C10DFB" w:rsidRDefault="00A10B0F" w:rsidP="00A10B0F">
      <w:pPr>
        <w:pStyle w:val="af1"/>
        <w:ind w:left="0"/>
        <w:rPr>
          <w:color w:val="000000" w:themeColor="text1"/>
        </w:rPr>
      </w:pPr>
    </w:p>
    <w:p w:rsidR="00A10B0F" w:rsidRDefault="00A10B0F" w:rsidP="00A10B0F">
      <w:pPr>
        <w:pStyle w:val="af1"/>
        <w:ind w:left="0"/>
        <w:rPr>
          <w:color w:val="000000" w:themeColor="text1"/>
        </w:rPr>
      </w:pPr>
    </w:p>
    <w:p w:rsidR="00022763" w:rsidRPr="00C10DFB" w:rsidRDefault="00022763" w:rsidP="00A10B0F">
      <w:pPr>
        <w:pStyle w:val="af1"/>
        <w:ind w:left="0"/>
        <w:rPr>
          <w:color w:val="000000" w:themeColor="text1"/>
        </w:rPr>
      </w:pPr>
    </w:p>
    <w:p w:rsidR="00C10DFB" w:rsidRPr="00C10DFB" w:rsidRDefault="00DD7433" w:rsidP="00C10DFB">
      <w:pPr>
        <w:pStyle w:val="af1"/>
        <w:ind w:right="4535"/>
        <w:rPr>
          <w:color w:val="000000" w:themeColor="text1"/>
        </w:rPr>
      </w:pPr>
      <w:r>
        <w:rPr>
          <w:color w:val="000000" w:themeColor="text1"/>
        </w:rPr>
        <w:t>З</w:t>
      </w:r>
      <w:r w:rsidR="00C10DFB" w:rsidRPr="00C10DFB">
        <w:rPr>
          <w:color w:val="000000" w:themeColor="text1"/>
        </w:rPr>
        <w:t>аместитель</w:t>
      </w:r>
      <w:r w:rsidR="00C10DFB" w:rsidRPr="00C10DFB">
        <w:rPr>
          <w:color w:val="000000" w:themeColor="text1"/>
          <w:spacing w:val="-16"/>
        </w:rPr>
        <w:t xml:space="preserve"> </w:t>
      </w:r>
      <w:r w:rsidR="00C10DFB" w:rsidRPr="00C10DFB">
        <w:rPr>
          <w:color w:val="000000" w:themeColor="text1"/>
        </w:rPr>
        <w:t>руководителя</w:t>
      </w:r>
      <w:r w:rsidR="00C10DFB" w:rsidRPr="00C10DFB">
        <w:rPr>
          <w:color w:val="000000" w:themeColor="text1"/>
          <w:spacing w:val="-14"/>
        </w:rPr>
        <w:t xml:space="preserve"> </w:t>
      </w:r>
      <w:r w:rsidR="00C10DFB" w:rsidRPr="00C10DFB">
        <w:rPr>
          <w:color w:val="000000" w:themeColor="text1"/>
        </w:rPr>
        <w:t>Комитета по архитектуре и градостроительству</w:t>
      </w:r>
    </w:p>
    <w:p w:rsidR="00C10DFB" w:rsidRPr="00C10DFB" w:rsidRDefault="00C10DFB" w:rsidP="00DD7433">
      <w:pPr>
        <w:pStyle w:val="af1"/>
        <w:spacing w:line="321" w:lineRule="exact"/>
        <w:rPr>
          <w:color w:val="000000" w:themeColor="text1"/>
        </w:rPr>
      </w:pPr>
      <w:r w:rsidRPr="00C10DFB">
        <w:rPr>
          <w:color w:val="000000" w:themeColor="text1"/>
        </w:rPr>
        <w:t>Московской</w:t>
      </w:r>
      <w:r w:rsidRPr="00C10DFB">
        <w:rPr>
          <w:color w:val="000000" w:themeColor="text1"/>
          <w:spacing w:val="-5"/>
        </w:rPr>
        <w:t xml:space="preserve"> </w:t>
      </w:r>
      <w:r w:rsidRPr="00C10DFB">
        <w:rPr>
          <w:color w:val="000000" w:themeColor="text1"/>
        </w:rPr>
        <w:t>области</w:t>
      </w:r>
      <w:r w:rsidRPr="00C10DFB">
        <w:rPr>
          <w:color w:val="000000" w:themeColor="text1"/>
          <w:spacing w:val="-3"/>
        </w:rPr>
        <w:t xml:space="preserve"> </w:t>
      </w:r>
      <w:r w:rsidR="00DD7433">
        <w:rPr>
          <w:color w:val="000000" w:themeColor="text1"/>
          <w:spacing w:val="-3"/>
        </w:rPr>
        <w:t xml:space="preserve">                                                                              </w:t>
      </w:r>
      <w:r w:rsidR="00DD7433">
        <w:rPr>
          <w:color w:val="000000" w:themeColor="text1"/>
        </w:rPr>
        <w:t>М.Ю.</w:t>
      </w:r>
      <w:r w:rsidR="00AF49EC">
        <w:rPr>
          <w:color w:val="000000" w:themeColor="text1"/>
        </w:rPr>
        <w:t xml:space="preserve"> </w:t>
      </w:r>
      <w:proofErr w:type="spellStart"/>
      <w:r w:rsidR="00DD7433">
        <w:rPr>
          <w:color w:val="000000" w:themeColor="text1"/>
        </w:rPr>
        <w:t>Демьянко</w:t>
      </w:r>
      <w:proofErr w:type="spellEnd"/>
    </w:p>
    <w:sectPr w:rsidR="00C10DFB" w:rsidRPr="00C10DFB" w:rsidSect="001B5D7F">
      <w:headerReference w:type="default" r:id="rId12"/>
      <w:pgSz w:w="11906" w:h="16838"/>
      <w:pgMar w:top="1134" w:right="567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4882" w:rsidRDefault="00054882" w:rsidP="00750CCF">
      <w:pPr>
        <w:spacing w:line="240" w:lineRule="auto"/>
      </w:pPr>
      <w:r>
        <w:separator/>
      </w:r>
    </w:p>
  </w:endnote>
  <w:endnote w:type="continuationSeparator" w:id="0">
    <w:p w:rsidR="00054882" w:rsidRDefault="00054882" w:rsidP="00750CC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4882" w:rsidRDefault="00054882" w:rsidP="00750CCF">
      <w:pPr>
        <w:spacing w:line="240" w:lineRule="auto"/>
      </w:pPr>
      <w:r>
        <w:separator/>
      </w:r>
    </w:p>
  </w:footnote>
  <w:footnote w:type="continuationSeparator" w:id="0">
    <w:p w:rsidR="00054882" w:rsidRDefault="00054882" w:rsidP="00750CC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51A6" w:rsidRDefault="002951A6">
    <w:pPr>
      <w:pStyle w:val="ab"/>
      <w:jc w:val="center"/>
    </w:pPr>
  </w:p>
  <w:p w:rsidR="002951A6" w:rsidRDefault="002951A6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B62570"/>
    <w:multiLevelType w:val="hybridMultilevel"/>
    <w:tmpl w:val="7C36C8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F63DD2"/>
    <w:multiLevelType w:val="hybridMultilevel"/>
    <w:tmpl w:val="E702BC5C"/>
    <w:lvl w:ilvl="0" w:tplc="CF1C0A5E">
      <w:start w:val="1"/>
      <w:numFmt w:val="decimal"/>
      <w:lvlText w:val="%1."/>
      <w:lvlJc w:val="left"/>
      <w:pPr>
        <w:ind w:left="140" w:hanging="4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BA45B1E">
      <w:numFmt w:val="bullet"/>
      <w:lvlText w:val="•"/>
      <w:lvlJc w:val="left"/>
      <w:pPr>
        <w:ind w:left="1202" w:hanging="427"/>
      </w:pPr>
      <w:rPr>
        <w:rFonts w:hint="default"/>
        <w:lang w:val="ru-RU" w:eastAsia="en-US" w:bidi="ar-SA"/>
      </w:rPr>
    </w:lvl>
    <w:lvl w:ilvl="2" w:tplc="00CCCE48">
      <w:numFmt w:val="bullet"/>
      <w:lvlText w:val="•"/>
      <w:lvlJc w:val="left"/>
      <w:pPr>
        <w:ind w:left="2265" w:hanging="427"/>
      </w:pPr>
      <w:rPr>
        <w:rFonts w:hint="default"/>
        <w:lang w:val="ru-RU" w:eastAsia="en-US" w:bidi="ar-SA"/>
      </w:rPr>
    </w:lvl>
    <w:lvl w:ilvl="3" w:tplc="38822A42">
      <w:numFmt w:val="bullet"/>
      <w:lvlText w:val="•"/>
      <w:lvlJc w:val="left"/>
      <w:pPr>
        <w:ind w:left="3328" w:hanging="427"/>
      </w:pPr>
      <w:rPr>
        <w:rFonts w:hint="default"/>
        <w:lang w:val="ru-RU" w:eastAsia="en-US" w:bidi="ar-SA"/>
      </w:rPr>
    </w:lvl>
    <w:lvl w:ilvl="4" w:tplc="AD7AD11E">
      <w:numFmt w:val="bullet"/>
      <w:lvlText w:val="•"/>
      <w:lvlJc w:val="left"/>
      <w:pPr>
        <w:ind w:left="4390" w:hanging="427"/>
      </w:pPr>
      <w:rPr>
        <w:rFonts w:hint="default"/>
        <w:lang w:val="ru-RU" w:eastAsia="en-US" w:bidi="ar-SA"/>
      </w:rPr>
    </w:lvl>
    <w:lvl w:ilvl="5" w:tplc="26B8B768">
      <w:numFmt w:val="bullet"/>
      <w:lvlText w:val="•"/>
      <w:lvlJc w:val="left"/>
      <w:pPr>
        <w:ind w:left="5453" w:hanging="427"/>
      </w:pPr>
      <w:rPr>
        <w:rFonts w:hint="default"/>
        <w:lang w:val="ru-RU" w:eastAsia="en-US" w:bidi="ar-SA"/>
      </w:rPr>
    </w:lvl>
    <w:lvl w:ilvl="6" w:tplc="B42200AE">
      <w:numFmt w:val="bullet"/>
      <w:lvlText w:val="•"/>
      <w:lvlJc w:val="left"/>
      <w:pPr>
        <w:ind w:left="6516" w:hanging="427"/>
      </w:pPr>
      <w:rPr>
        <w:rFonts w:hint="default"/>
        <w:lang w:val="ru-RU" w:eastAsia="en-US" w:bidi="ar-SA"/>
      </w:rPr>
    </w:lvl>
    <w:lvl w:ilvl="7" w:tplc="4BF6B534">
      <w:numFmt w:val="bullet"/>
      <w:lvlText w:val="•"/>
      <w:lvlJc w:val="left"/>
      <w:pPr>
        <w:ind w:left="7578" w:hanging="427"/>
      </w:pPr>
      <w:rPr>
        <w:rFonts w:hint="default"/>
        <w:lang w:val="ru-RU" w:eastAsia="en-US" w:bidi="ar-SA"/>
      </w:rPr>
    </w:lvl>
    <w:lvl w:ilvl="8" w:tplc="375069B2">
      <w:numFmt w:val="bullet"/>
      <w:lvlText w:val="•"/>
      <w:lvlJc w:val="left"/>
      <w:pPr>
        <w:ind w:left="8641" w:hanging="427"/>
      </w:pPr>
      <w:rPr>
        <w:rFonts w:hint="default"/>
        <w:lang w:val="ru-RU" w:eastAsia="en-US" w:bidi="ar-SA"/>
      </w:rPr>
    </w:lvl>
  </w:abstractNum>
  <w:abstractNum w:abstractNumId="2" w15:restartNumberingAfterBreak="0">
    <w:nsid w:val="68194698"/>
    <w:multiLevelType w:val="hybridMultilevel"/>
    <w:tmpl w:val="ED8EE0B2"/>
    <w:lvl w:ilvl="0" w:tplc="4E047BB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CE605DD"/>
    <w:multiLevelType w:val="hybridMultilevel"/>
    <w:tmpl w:val="2C1A598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055"/>
    <w:rsid w:val="00005251"/>
    <w:rsid w:val="000053C0"/>
    <w:rsid w:val="000172F8"/>
    <w:rsid w:val="000202F3"/>
    <w:rsid w:val="00022763"/>
    <w:rsid w:val="00050101"/>
    <w:rsid w:val="00054882"/>
    <w:rsid w:val="00065C34"/>
    <w:rsid w:val="00081C26"/>
    <w:rsid w:val="00082CE0"/>
    <w:rsid w:val="00096CE6"/>
    <w:rsid w:val="000C1881"/>
    <w:rsid w:val="000D0540"/>
    <w:rsid w:val="000D352B"/>
    <w:rsid w:val="000D6FA2"/>
    <w:rsid w:val="000E13C4"/>
    <w:rsid w:val="000E15D3"/>
    <w:rsid w:val="00104A20"/>
    <w:rsid w:val="0010720F"/>
    <w:rsid w:val="001075F9"/>
    <w:rsid w:val="0011750D"/>
    <w:rsid w:val="001204E4"/>
    <w:rsid w:val="001457FF"/>
    <w:rsid w:val="00147550"/>
    <w:rsid w:val="0016117A"/>
    <w:rsid w:val="00170D9A"/>
    <w:rsid w:val="00172B45"/>
    <w:rsid w:val="00190B2E"/>
    <w:rsid w:val="001952DB"/>
    <w:rsid w:val="001B0781"/>
    <w:rsid w:val="001B2C5F"/>
    <w:rsid w:val="001B5D7F"/>
    <w:rsid w:val="001C565A"/>
    <w:rsid w:val="001D2A5E"/>
    <w:rsid w:val="001D3186"/>
    <w:rsid w:val="001E58B5"/>
    <w:rsid w:val="001F4C41"/>
    <w:rsid w:val="0020357A"/>
    <w:rsid w:val="002440D1"/>
    <w:rsid w:val="002454F8"/>
    <w:rsid w:val="00252A29"/>
    <w:rsid w:val="00265CCB"/>
    <w:rsid w:val="00293961"/>
    <w:rsid w:val="002950B5"/>
    <w:rsid w:val="002951A6"/>
    <w:rsid w:val="002A0DD0"/>
    <w:rsid w:val="002B2DDD"/>
    <w:rsid w:val="002C3852"/>
    <w:rsid w:val="002C7824"/>
    <w:rsid w:val="003125E0"/>
    <w:rsid w:val="00327707"/>
    <w:rsid w:val="003321FD"/>
    <w:rsid w:val="00334B86"/>
    <w:rsid w:val="0033737F"/>
    <w:rsid w:val="00352B74"/>
    <w:rsid w:val="003566B6"/>
    <w:rsid w:val="003613BC"/>
    <w:rsid w:val="003617A4"/>
    <w:rsid w:val="00375752"/>
    <w:rsid w:val="003766E4"/>
    <w:rsid w:val="0038790E"/>
    <w:rsid w:val="0039004C"/>
    <w:rsid w:val="00396824"/>
    <w:rsid w:val="003976E7"/>
    <w:rsid w:val="003A316F"/>
    <w:rsid w:val="003A5712"/>
    <w:rsid w:val="003A69FA"/>
    <w:rsid w:val="003B2370"/>
    <w:rsid w:val="003B72A5"/>
    <w:rsid w:val="003C4CD4"/>
    <w:rsid w:val="003D6B4F"/>
    <w:rsid w:val="003E1441"/>
    <w:rsid w:val="003E5E56"/>
    <w:rsid w:val="003E6623"/>
    <w:rsid w:val="003F2D79"/>
    <w:rsid w:val="003F551C"/>
    <w:rsid w:val="003F593C"/>
    <w:rsid w:val="00432F27"/>
    <w:rsid w:val="00451021"/>
    <w:rsid w:val="004525E0"/>
    <w:rsid w:val="0045269B"/>
    <w:rsid w:val="00452D0B"/>
    <w:rsid w:val="00474F44"/>
    <w:rsid w:val="0049578D"/>
    <w:rsid w:val="004A3D55"/>
    <w:rsid w:val="004C6D8B"/>
    <w:rsid w:val="004D52B7"/>
    <w:rsid w:val="004D5C66"/>
    <w:rsid w:val="004E1476"/>
    <w:rsid w:val="004E1B7D"/>
    <w:rsid w:val="005173CF"/>
    <w:rsid w:val="0052285A"/>
    <w:rsid w:val="00536950"/>
    <w:rsid w:val="005415A5"/>
    <w:rsid w:val="0055401D"/>
    <w:rsid w:val="0055687C"/>
    <w:rsid w:val="00560A71"/>
    <w:rsid w:val="00562837"/>
    <w:rsid w:val="0058707C"/>
    <w:rsid w:val="00592579"/>
    <w:rsid w:val="00597E37"/>
    <w:rsid w:val="00597F44"/>
    <w:rsid w:val="005A4147"/>
    <w:rsid w:val="005A63EA"/>
    <w:rsid w:val="005C17DA"/>
    <w:rsid w:val="005C2088"/>
    <w:rsid w:val="005E7524"/>
    <w:rsid w:val="005F5AEC"/>
    <w:rsid w:val="00613F01"/>
    <w:rsid w:val="00622A28"/>
    <w:rsid w:val="00652493"/>
    <w:rsid w:val="00657CBF"/>
    <w:rsid w:val="00660D24"/>
    <w:rsid w:val="00686EF2"/>
    <w:rsid w:val="00694016"/>
    <w:rsid w:val="00696CB5"/>
    <w:rsid w:val="006A24C9"/>
    <w:rsid w:val="006A48A1"/>
    <w:rsid w:val="006A5448"/>
    <w:rsid w:val="006B3A5E"/>
    <w:rsid w:val="006B3D55"/>
    <w:rsid w:val="006D3511"/>
    <w:rsid w:val="006E4D08"/>
    <w:rsid w:val="007075C6"/>
    <w:rsid w:val="00727666"/>
    <w:rsid w:val="00733460"/>
    <w:rsid w:val="00733718"/>
    <w:rsid w:val="007427E9"/>
    <w:rsid w:val="00750CCF"/>
    <w:rsid w:val="0076730F"/>
    <w:rsid w:val="00784305"/>
    <w:rsid w:val="00794E65"/>
    <w:rsid w:val="007A523B"/>
    <w:rsid w:val="007C7032"/>
    <w:rsid w:val="007D1D0A"/>
    <w:rsid w:val="007E2275"/>
    <w:rsid w:val="007E26C3"/>
    <w:rsid w:val="007E3810"/>
    <w:rsid w:val="007F2EDF"/>
    <w:rsid w:val="00803C29"/>
    <w:rsid w:val="00811492"/>
    <w:rsid w:val="008200C1"/>
    <w:rsid w:val="00823924"/>
    <w:rsid w:val="008264AC"/>
    <w:rsid w:val="00832E1E"/>
    <w:rsid w:val="00840A83"/>
    <w:rsid w:val="008425F1"/>
    <w:rsid w:val="00846BBE"/>
    <w:rsid w:val="00847E39"/>
    <w:rsid w:val="008528BE"/>
    <w:rsid w:val="0085317A"/>
    <w:rsid w:val="00857D2A"/>
    <w:rsid w:val="00863B0D"/>
    <w:rsid w:val="00866467"/>
    <w:rsid w:val="00884065"/>
    <w:rsid w:val="00886A6B"/>
    <w:rsid w:val="008937A7"/>
    <w:rsid w:val="00896250"/>
    <w:rsid w:val="008978DF"/>
    <w:rsid w:val="00897A9A"/>
    <w:rsid w:val="008B222C"/>
    <w:rsid w:val="008C3054"/>
    <w:rsid w:val="008D2553"/>
    <w:rsid w:val="008D5698"/>
    <w:rsid w:val="00914C96"/>
    <w:rsid w:val="00937D50"/>
    <w:rsid w:val="00942109"/>
    <w:rsid w:val="0095366D"/>
    <w:rsid w:val="00957B95"/>
    <w:rsid w:val="009657E9"/>
    <w:rsid w:val="009677E7"/>
    <w:rsid w:val="00975919"/>
    <w:rsid w:val="00976D63"/>
    <w:rsid w:val="00976EFE"/>
    <w:rsid w:val="009951DA"/>
    <w:rsid w:val="00995A29"/>
    <w:rsid w:val="00996825"/>
    <w:rsid w:val="009C567F"/>
    <w:rsid w:val="009D326C"/>
    <w:rsid w:val="009D502C"/>
    <w:rsid w:val="009E5FAA"/>
    <w:rsid w:val="009F501D"/>
    <w:rsid w:val="009F5350"/>
    <w:rsid w:val="00A06A12"/>
    <w:rsid w:val="00A10B0F"/>
    <w:rsid w:val="00A2535A"/>
    <w:rsid w:val="00A5495D"/>
    <w:rsid w:val="00A54CA2"/>
    <w:rsid w:val="00A60E00"/>
    <w:rsid w:val="00A973FC"/>
    <w:rsid w:val="00AB07EE"/>
    <w:rsid w:val="00AB2BC9"/>
    <w:rsid w:val="00AC5B16"/>
    <w:rsid w:val="00AC5F2E"/>
    <w:rsid w:val="00AC7DB1"/>
    <w:rsid w:val="00AD6291"/>
    <w:rsid w:val="00AE20BB"/>
    <w:rsid w:val="00AF1256"/>
    <w:rsid w:val="00AF49EC"/>
    <w:rsid w:val="00B158D0"/>
    <w:rsid w:val="00B32311"/>
    <w:rsid w:val="00B32D26"/>
    <w:rsid w:val="00B4669D"/>
    <w:rsid w:val="00B9297D"/>
    <w:rsid w:val="00BA3184"/>
    <w:rsid w:val="00BA6191"/>
    <w:rsid w:val="00BB0F40"/>
    <w:rsid w:val="00BC6990"/>
    <w:rsid w:val="00BE0AAC"/>
    <w:rsid w:val="00BE2479"/>
    <w:rsid w:val="00BE28CB"/>
    <w:rsid w:val="00BE4F9D"/>
    <w:rsid w:val="00BE6526"/>
    <w:rsid w:val="00C05FE0"/>
    <w:rsid w:val="00C061FA"/>
    <w:rsid w:val="00C068E5"/>
    <w:rsid w:val="00C0798C"/>
    <w:rsid w:val="00C10DFB"/>
    <w:rsid w:val="00C135E4"/>
    <w:rsid w:val="00C1576C"/>
    <w:rsid w:val="00C32583"/>
    <w:rsid w:val="00C32770"/>
    <w:rsid w:val="00C414AF"/>
    <w:rsid w:val="00C43D12"/>
    <w:rsid w:val="00C641E1"/>
    <w:rsid w:val="00CB16BB"/>
    <w:rsid w:val="00CC57E6"/>
    <w:rsid w:val="00CD3B63"/>
    <w:rsid w:val="00CD7937"/>
    <w:rsid w:val="00CE7365"/>
    <w:rsid w:val="00CE786E"/>
    <w:rsid w:val="00D02055"/>
    <w:rsid w:val="00D0306D"/>
    <w:rsid w:val="00D047A7"/>
    <w:rsid w:val="00D15AE5"/>
    <w:rsid w:val="00D23544"/>
    <w:rsid w:val="00D257B4"/>
    <w:rsid w:val="00D318EC"/>
    <w:rsid w:val="00D33CA9"/>
    <w:rsid w:val="00D410E5"/>
    <w:rsid w:val="00D47C65"/>
    <w:rsid w:val="00D518D3"/>
    <w:rsid w:val="00D5216C"/>
    <w:rsid w:val="00D5299E"/>
    <w:rsid w:val="00D6103D"/>
    <w:rsid w:val="00D64395"/>
    <w:rsid w:val="00D719E2"/>
    <w:rsid w:val="00D80B0A"/>
    <w:rsid w:val="00D861BA"/>
    <w:rsid w:val="00D91E07"/>
    <w:rsid w:val="00D93D22"/>
    <w:rsid w:val="00D953A8"/>
    <w:rsid w:val="00DA15E5"/>
    <w:rsid w:val="00DA4EA7"/>
    <w:rsid w:val="00DA6CC7"/>
    <w:rsid w:val="00DB2CAC"/>
    <w:rsid w:val="00DC1333"/>
    <w:rsid w:val="00DC543C"/>
    <w:rsid w:val="00DD0156"/>
    <w:rsid w:val="00DD7433"/>
    <w:rsid w:val="00E2275B"/>
    <w:rsid w:val="00E2646D"/>
    <w:rsid w:val="00E30A27"/>
    <w:rsid w:val="00E322D9"/>
    <w:rsid w:val="00E4118E"/>
    <w:rsid w:val="00E43597"/>
    <w:rsid w:val="00E5105E"/>
    <w:rsid w:val="00E5312C"/>
    <w:rsid w:val="00E71E11"/>
    <w:rsid w:val="00E73FAE"/>
    <w:rsid w:val="00E81AD7"/>
    <w:rsid w:val="00E85A97"/>
    <w:rsid w:val="00E978A9"/>
    <w:rsid w:val="00EA2A0B"/>
    <w:rsid w:val="00EB5854"/>
    <w:rsid w:val="00ED031F"/>
    <w:rsid w:val="00ED12BE"/>
    <w:rsid w:val="00F04B38"/>
    <w:rsid w:val="00F35C46"/>
    <w:rsid w:val="00F438D1"/>
    <w:rsid w:val="00F463E8"/>
    <w:rsid w:val="00F62F73"/>
    <w:rsid w:val="00F63C1D"/>
    <w:rsid w:val="00F64A98"/>
    <w:rsid w:val="00F87728"/>
    <w:rsid w:val="00F90F7E"/>
    <w:rsid w:val="00FB17C2"/>
    <w:rsid w:val="00FB2A52"/>
    <w:rsid w:val="00FC27B3"/>
    <w:rsid w:val="00FC314D"/>
    <w:rsid w:val="00FF1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9CD47C4-EEB0-4BE2-BFC7-803A801A5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6D63"/>
    <w:pPr>
      <w:spacing w:line="276" w:lineRule="auto"/>
    </w:pPr>
    <w:rPr>
      <w:sz w:val="28"/>
      <w:szCs w:val="22"/>
      <w:lang w:eastAsia="en-US"/>
    </w:rPr>
  </w:style>
  <w:style w:type="paragraph" w:styleId="1">
    <w:name w:val="heading 1"/>
    <w:basedOn w:val="a"/>
    <w:link w:val="10"/>
    <w:uiPriority w:val="1"/>
    <w:qFormat/>
    <w:rsid w:val="00A10B0F"/>
    <w:pPr>
      <w:widowControl w:val="0"/>
      <w:autoSpaceDE w:val="0"/>
      <w:autoSpaceDN w:val="0"/>
      <w:spacing w:before="1" w:line="240" w:lineRule="auto"/>
      <w:ind w:left="420" w:right="704"/>
      <w:jc w:val="center"/>
      <w:outlineLvl w:val="0"/>
    </w:pPr>
    <w:rPr>
      <w:rFonts w:eastAsia="Times New Roman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76D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uiPriority w:val="99"/>
    <w:semiHidden/>
    <w:unhideWhenUsed/>
    <w:rsid w:val="00E73FAE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E73FAE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link w:val="a5"/>
    <w:uiPriority w:val="99"/>
    <w:semiHidden/>
    <w:rsid w:val="00E73FAE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E73FAE"/>
    <w:rPr>
      <w:b/>
      <w:bCs/>
    </w:rPr>
  </w:style>
  <w:style w:type="character" w:customStyle="1" w:styleId="a8">
    <w:name w:val="Тема примечания Знак"/>
    <w:link w:val="a7"/>
    <w:uiPriority w:val="99"/>
    <w:semiHidden/>
    <w:rsid w:val="00E73FAE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E73FA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E73FAE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750CCF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750CCF"/>
  </w:style>
  <w:style w:type="paragraph" w:styleId="ad">
    <w:name w:val="footer"/>
    <w:basedOn w:val="a"/>
    <w:link w:val="ae"/>
    <w:uiPriority w:val="99"/>
    <w:unhideWhenUsed/>
    <w:rsid w:val="00750CCF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750CCF"/>
  </w:style>
  <w:style w:type="paragraph" w:styleId="af">
    <w:name w:val="List Paragraph"/>
    <w:basedOn w:val="a"/>
    <w:uiPriority w:val="1"/>
    <w:qFormat/>
    <w:rsid w:val="00847E39"/>
    <w:pPr>
      <w:ind w:left="720"/>
      <w:contextualSpacing/>
    </w:pPr>
  </w:style>
  <w:style w:type="character" w:styleId="af0">
    <w:name w:val="Placeholder Text"/>
    <w:uiPriority w:val="99"/>
    <w:semiHidden/>
    <w:rsid w:val="00050101"/>
    <w:rPr>
      <w:color w:val="808080"/>
    </w:rPr>
  </w:style>
  <w:style w:type="paragraph" w:styleId="af1">
    <w:name w:val="Body Text"/>
    <w:basedOn w:val="a"/>
    <w:link w:val="af2"/>
    <w:uiPriority w:val="1"/>
    <w:qFormat/>
    <w:rsid w:val="00D91E07"/>
    <w:pPr>
      <w:widowControl w:val="0"/>
      <w:autoSpaceDE w:val="0"/>
      <w:autoSpaceDN w:val="0"/>
      <w:spacing w:line="240" w:lineRule="auto"/>
      <w:ind w:left="140"/>
    </w:pPr>
    <w:rPr>
      <w:rFonts w:eastAsia="Times New Roman"/>
      <w:szCs w:val="28"/>
    </w:rPr>
  </w:style>
  <w:style w:type="character" w:customStyle="1" w:styleId="af2">
    <w:name w:val="Основной текст Знак"/>
    <w:basedOn w:val="a0"/>
    <w:link w:val="af1"/>
    <w:uiPriority w:val="1"/>
    <w:rsid w:val="00D91E07"/>
    <w:rPr>
      <w:rFonts w:eastAsia="Times New Roman"/>
      <w:sz w:val="28"/>
      <w:szCs w:val="28"/>
      <w:lang w:eastAsia="en-US"/>
    </w:rPr>
  </w:style>
  <w:style w:type="character" w:customStyle="1" w:styleId="10">
    <w:name w:val="Заголовок 1 Знак"/>
    <w:basedOn w:val="a0"/>
    <w:link w:val="1"/>
    <w:uiPriority w:val="1"/>
    <w:rsid w:val="00A10B0F"/>
    <w:rPr>
      <w:rFonts w:eastAsia="Times New Roman"/>
      <w:b/>
      <w:b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090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4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mosreg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MOB&amp;n=420850&amp;date=25.04.202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81298&amp;date=25.04.2025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aruninans\Documents\&#1055;&#1086;&#1083;&#1100;&#1079;&#1086;&#1074;&#1072;&#1090;&#1077;&#1083;&#1100;&#1089;&#1082;&#1080;&#1077;%20&#1096;&#1072;&#1073;&#1083;&#1086;&#1085;&#1099;%20Office\&#1055;&#1080;&#1089;&#1100;&#1084;&#1086;%20&#1052;&#1057;&#1069;&#104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CDBEF3-E85B-4F06-B24F-6A9F7F890C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Письмо МСЭД</Template>
  <TotalTime>4</TotalTime>
  <Pages>2</Pages>
  <Words>574</Words>
  <Characters>3276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Тарунина Надежда Сергеевна</dc:creator>
  <cp:keywords/>
  <cp:lastModifiedBy>user</cp:lastModifiedBy>
  <cp:revision>6</cp:revision>
  <cp:lastPrinted>2014-10-30T08:12:00Z</cp:lastPrinted>
  <dcterms:created xsi:type="dcterms:W3CDTF">2026-06-10T06:48:00Z</dcterms:created>
  <dcterms:modified xsi:type="dcterms:W3CDTF">2026-09-02T09:35:00Z</dcterms:modified>
</cp:coreProperties>
</file>