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85" w:rsidRPr="000049EC" w:rsidRDefault="00200385" w:rsidP="00200385">
      <w:pPr>
        <w:spacing w:after="0" w:line="312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21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  <w:r w:rsidRPr="000049E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1E5B1F" wp14:editId="3B9A6DF5">
            <wp:extent cx="600075" cy="73342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385" w:rsidRPr="000049EC" w:rsidRDefault="00200385" w:rsidP="00200385">
      <w:pPr>
        <w:spacing w:after="0" w:line="31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9E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Федерация</w:t>
      </w:r>
    </w:p>
    <w:p w:rsidR="00200385" w:rsidRPr="000049EC" w:rsidRDefault="00200385" w:rsidP="00200385">
      <w:pPr>
        <w:spacing w:after="0" w:line="312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9EC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Одинцовский муниципальный район Московской области</w:t>
      </w:r>
    </w:p>
    <w:p w:rsidR="00200385" w:rsidRPr="000049EC" w:rsidRDefault="00200385" w:rsidP="00200385">
      <w:pPr>
        <w:keepNext/>
        <w:spacing w:after="0" w:line="312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049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ФИНАНСОВО-КАЗНАЧЕЙСКОЕ УПРАВЛЕНИЕ</w:t>
      </w:r>
    </w:p>
    <w:p w:rsidR="00200385" w:rsidRPr="000049EC" w:rsidRDefault="00200385" w:rsidP="00200385">
      <w:pPr>
        <w:keepNext/>
        <w:spacing w:after="0" w:line="312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049E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Администрации Одинцовского муниципального района</w:t>
      </w:r>
    </w:p>
    <w:p w:rsidR="00200385" w:rsidRPr="000049EC" w:rsidRDefault="00200385" w:rsidP="00200385">
      <w:pPr>
        <w:tabs>
          <w:tab w:val="left" w:pos="3960"/>
        </w:tabs>
        <w:spacing w:after="0" w:line="312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049EC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143000, Московская область, </w:t>
      </w:r>
      <w:proofErr w:type="spellStart"/>
      <w:r w:rsidRPr="000049EC">
        <w:rPr>
          <w:rFonts w:ascii="Times New Roman" w:eastAsia="Times New Roman" w:hAnsi="Times New Roman" w:cs="Times New Roman"/>
          <w:sz w:val="18"/>
          <w:szCs w:val="20"/>
          <w:lang w:eastAsia="ru-RU"/>
        </w:rPr>
        <w:t>г</w:t>
      </w:r>
      <w:proofErr w:type="gramStart"/>
      <w:r w:rsidRPr="000049EC">
        <w:rPr>
          <w:rFonts w:ascii="Times New Roman" w:eastAsia="Times New Roman" w:hAnsi="Times New Roman" w:cs="Times New Roman"/>
          <w:sz w:val="18"/>
          <w:szCs w:val="20"/>
          <w:lang w:eastAsia="ru-RU"/>
        </w:rPr>
        <w:t>.О</w:t>
      </w:r>
      <w:proofErr w:type="gramEnd"/>
      <w:r w:rsidRPr="000049EC">
        <w:rPr>
          <w:rFonts w:ascii="Times New Roman" w:eastAsia="Times New Roman" w:hAnsi="Times New Roman" w:cs="Times New Roman"/>
          <w:sz w:val="18"/>
          <w:szCs w:val="20"/>
          <w:lang w:eastAsia="ru-RU"/>
        </w:rPr>
        <w:t>динцово</w:t>
      </w:r>
      <w:proofErr w:type="spellEnd"/>
      <w:r w:rsidRPr="000049EC">
        <w:rPr>
          <w:rFonts w:ascii="Times New Roman" w:eastAsia="Times New Roman" w:hAnsi="Times New Roman" w:cs="Times New Roman"/>
          <w:sz w:val="18"/>
          <w:szCs w:val="20"/>
          <w:lang w:eastAsia="ru-RU"/>
        </w:rPr>
        <w:t>, ул. Маршала Жукова, д.28            Тел.: 593-15-37 Факс: 596-33-61</w:t>
      </w:r>
    </w:p>
    <w:p w:rsidR="00200385" w:rsidRPr="00644978" w:rsidRDefault="00200385" w:rsidP="00200385">
      <w:pPr>
        <w:spacing w:after="0" w:line="312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44978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_______________________________________________________________________________________________________</w:t>
      </w:r>
    </w:p>
    <w:p w:rsidR="00260FDD" w:rsidRPr="009C24C8" w:rsidRDefault="00260FDD" w:rsidP="009A2F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4C8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680C60" w:rsidRPr="001D2954" w:rsidRDefault="00680C60" w:rsidP="009A2F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295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00385">
        <w:rPr>
          <w:rFonts w:ascii="Times New Roman" w:hAnsi="Times New Roman" w:cs="Times New Roman"/>
          <w:bCs/>
          <w:sz w:val="28"/>
          <w:szCs w:val="28"/>
        </w:rPr>
        <w:t xml:space="preserve">08 июня </w:t>
      </w:r>
      <w:r w:rsidR="00370124" w:rsidRPr="001D2954">
        <w:rPr>
          <w:rFonts w:ascii="Times New Roman" w:hAnsi="Times New Roman" w:cs="Times New Roman"/>
          <w:bCs/>
          <w:sz w:val="28"/>
          <w:szCs w:val="28"/>
        </w:rPr>
        <w:t>20</w:t>
      </w:r>
      <w:r w:rsidRPr="001D2954">
        <w:rPr>
          <w:rFonts w:ascii="Times New Roman" w:hAnsi="Times New Roman" w:cs="Times New Roman"/>
          <w:bCs/>
          <w:sz w:val="28"/>
          <w:szCs w:val="28"/>
        </w:rPr>
        <w:t>1</w:t>
      </w:r>
      <w:r w:rsidR="00BB4A90" w:rsidRPr="001D2954">
        <w:rPr>
          <w:rFonts w:ascii="Times New Roman" w:hAnsi="Times New Roman" w:cs="Times New Roman"/>
          <w:bCs/>
          <w:sz w:val="28"/>
          <w:szCs w:val="28"/>
        </w:rPr>
        <w:t>5</w:t>
      </w:r>
      <w:r w:rsidRPr="001D2954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0385">
        <w:rPr>
          <w:rFonts w:ascii="Times New Roman" w:hAnsi="Times New Roman" w:cs="Times New Roman"/>
          <w:bCs/>
          <w:sz w:val="28"/>
          <w:szCs w:val="28"/>
        </w:rPr>
        <w:t>ода</w:t>
      </w:r>
      <w:r w:rsidRPr="001D2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6EC4" w:rsidRPr="001D2954">
        <w:rPr>
          <w:rFonts w:ascii="Times New Roman" w:hAnsi="Times New Roman" w:cs="Times New Roman"/>
          <w:bCs/>
          <w:sz w:val="28"/>
          <w:szCs w:val="28"/>
        </w:rPr>
        <w:t>№</w:t>
      </w:r>
      <w:r w:rsidRPr="001D2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0385">
        <w:rPr>
          <w:rFonts w:ascii="Times New Roman" w:hAnsi="Times New Roman" w:cs="Times New Roman"/>
          <w:bCs/>
          <w:sz w:val="28"/>
          <w:szCs w:val="28"/>
        </w:rPr>
        <w:t>18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ED2" w:rsidRPr="00935616" w:rsidRDefault="004C2ED2" w:rsidP="004C2ED2">
      <w:pPr>
        <w:widowControl w:val="0"/>
        <w:tabs>
          <w:tab w:val="left" w:pos="5387"/>
        </w:tabs>
        <w:autoSpaceDE w:val="0"/>
        <w:autoSpaceDN w:val="0"/>
        <w:adjustRightInd w:val="0"/>
        <w:spacing w:after="0"/>
        <w:ind w:right="382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174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Административных регламентов Финансово-казначейского управления</w:t>
      </w:r>
      <w:r w:rsidR="00473859">
        <w:rPr>
          <w:rFonts w:ascii="Times New Roman" w:hAnsi="Times New Roman" w:cs="Times New Roman"/>
          <w:bCs/>
          <w:sz w:val="28"/>
          <w:szCs w:val="28"/>
        </w:rPr>
        <w:t xml:space="preserve"> Администрации Одинцовского муниципального района Московской области по исполнению муниципальных функций</w:t>
      </w:r>
      <w:r w:rsidRPr="00636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3859">
        <w:rPr>
          <w:rFonts w:ascii="Times New Roman" w:hAnsi="Times New Roman" w:cs="Times New Roman"/>
          <w:bCs/>
          <w:sz w:val="28"/>
          <w:szCs w:val="28"/>
        </w:rPr>
        <w:t>по осуществлению внутреннего муниципального финансового контроля</w:t>
      </w:r>
      <w:r w:rsidR="00200385">
        <w:rPr>
          <w:rFonts w:ascii="Times New Roman" w:hAnsi="Times New Roman" w:cs="Times New Roman"/>
          <w:bCs/>
          <w:sz w:val="28"/>
          <w:szCs w:val="28"/>
        </w:rPr>
        <w:t xml:space="preserve"> в сфере бюджетных правоотношений и по осуществлению </w:t>
      </w:r>
      <w:proofErr w:type="gramStart"/>
      <w:r w:rsidR="00200385">
        <w:rPr>
          <w:rFonts w:ascii="Times New Roman" w:hAnsi="Times New Roman" w:cs="Times New Roman"/>
          <w:bCs/>
          <w:sz w:val="28"/>
          <w:szCs w:val="28"/>
        </w:rPr>
        <w:t>контроля  за</w:t>
      </w:r>
      <w:proofErr w:type="gramEnd"/>
      <w:r w:rsidR="00200385">
        <w:rPr>
          <w:rFonts w:ascii="Times New Roman" w:hAnsi="Times New Roman" w:cs="Times New Roman"/>
          <w:bCs/>
          <w:sz w:val="28"/>
          <w:szCs w:val="28"/>
        </w:rPr>
        <w:t xml:space="preserve"> соблюдением</w:t>
      </w:r>
      <w:r w:rsidRPr="00636174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05.04.2013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6174">
        <w:rPr>
          <w:rFonts w:ascii="Times New Roman" w:hAnsi="Times New Roman" w:cs="Times New Roman"/>
          <w:bCs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как органом, наделенным полномочиями  на осуществление</w:t>
      </w:r>
      <w:r w:rsidRPr="009356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6174">
        <w:rPr>
          <w:rFonts w:ascii="Times New Roman" w:hAnsi="Times New Roman" w:cs="Times New Roman"/>
          <w:bCs/>
          <w:sz w:val="28"/>
          <w:szCs w:val="28"/>
        </w:rPr>
        <w:t>внутреннего муниципального финансового контроля</w:t>
      </w:r>
    </w:p>
    <w:p w:rsidR="004C2ED2" w:rsidRDefault="004C2ED2" w:rsidP="00260FD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80C60" w:rsidRPr="009C24C8" w:rsidRDefault="00680C60" w:rsidP="00260FD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80C60" w:rsidRPr="009C24C8" w:rsidRDefault="00BB4A90" w:rsidP="00BB4A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80C60" w:rsidRPr="009C24C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="00680C60" w:rsidRPr="0020038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80C60" w:rsidRPr="00200385">
        <w:rPr>
          <w:rFonts w:ascii="Times New Roman" w:hAnsi="Times New Roman" w:cs="Times New Roman"/>
          <w:sz w:val="28"/>
          <w:szCs w:val="28"/>
        </w:rPr>
        <w:t xml:space="preserve"> </w:t>
      </w:r>
      <w:r w:rsidRPr="00200385">
        <w:rPr>
          <w:rFonts w:ascii="Times New Roman" w:hAnsi="Times New Roman" w:cs="Times New Roman"/>
          <w:sz w:val="28"/>
          <w:szCs w:val="28"/>
        </w:rPr>
        <w:t>Администрации Одинцовского муниципального района</w:t>
      </w:r>
      <w:r w:rsidR="00EA37B4" w:rsidRPr="00200385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EA37B4" w:rsidRPr="00E90BDE">
        <w:rPr>
          <w:rFonts w:ascii="Times New Roman" w:hAnsi="Times New Roman" w:cs="Times New Roman"/>
          <w:sz w:val="28"/>
          <w:szCs w:val="28"/>
        </w:rPr>
        <w:t>от</w:t>
      </w:r>
      <w:r w:rsidR="00200385" w:rsidRPr="00E90BDE">
        <w:rPr>
          <w:rFonts w:ascii="Times New Roman" w:hAnsi="Times New Roman" w:cs="Times New Roman"/>
          <w:sz w:val="28"/>
          <w:szCs w:val="28"/>
        </w:rPr>
        <w:t xml:space="preserve"> 21.05.2015 </w:t>
      </w:r>
      <w:r w:rsidR="00EA37B4" w:rsidRPr="00E90BDE">
        <w:rPr>
          <w:rFonts w:ascii="Times New Roman" w:hAnsi="Times New Roman" w:cs="Times New Roman"/>
          <w:sz w:val="28"/>
          <w:szCs w:val="28"/>
        </w:rPr>
        <w:t>№</w:t>
      </w:r>
      <w:r w:rsidR="00680C60" w:rsidRPr="00E90BDE">
        <w:rPr>
          <w:rFonts w:ascii="Times New Roman" w:hAnsi="Times New Roman" w:cs="Times New Roman"/>
          <w:sz w:val="28"/>
          <w:szCs w:val="28"/>
        </w:rPr>
        <w:t xml:space="preserve"> </w:t>
      </w:r>
      <w:r w:rsidR="00200385" w:rsidRPr="00E90BDE">
        <w:rPr>
          <w:rFonts w:ascii="Times New Roman" w:hAnsi="Times New Roman" w:cs="Times New Roman"/>
          <w:sz w:val="28"/>
          <w:szCs w:val="28"/>
        </w:rPr>
        <w:t>999</w:t>
      </w:r>
      <w:r w:rsidRPr="00E90BDE">
        <w:rPr>
          <w:rFonts w:ascii="Times New Roman" w:hAnsi="Times New Roman" w:cs="Times New Roman"/>
          <w:sz w:val="28"/>
          <w:szCs w:val="28"/>
        </w:rPr>
        <w:t xml:space="preserve"> </w:t>
      </w:r>
      <w:r w:rsidR="00680C60" w:rsidRPr="00E90BDE">
        <w:rPr>
          <w:rFonts w:ascii="Times New Roman" w:hAnsi="Times New Roman" w:cs="Times New Roman"/>
          <w:sz w:val="28"/>
          <w:szCs w:val="28"/>
        </w:rPr>
        <w:t xml:space="preserve"> </w:t>
      </w:r>
      <w:r w:rsidRPr="00E90BDE">
        <w:rPr>
          <w:rFonts w:ascii="Times New Roman" w:hAnsi="Times New Roman" w:cs="Times New Roman"/>
          <w:sz w:val="28"/>
          <w:szCs w:val="28"/>
        </w:rPr>
        <w:t>«</w:t>
      </w:r>
      <w:r w:rsidRPr="009C24C8">
        <w:rPr>
          <w:rFonts w:ascii="Times New Roman" w:hAnsi="Times New Roman" w:cs="Times New Roman"/>
          <w:bCs/>
          <w:sz w:val="28"/>
          <w:szCs w:val="28"/>
        </w:rPr>
        <w:t>Об утверждении Порядка осуществления Финансово-казначейским управлением Администрации Одинцовского муниципального района Московской области  полномочий по внутреннему муниципальному</w:t>
      </w:r>
      <w:r w:rsidR="006B64D8" w:rsidRPr="009C24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24C8">
        <w:rPr>
          <w:rFonts w:ascii="Times New Roman" w:hAnsi="Times New Roman" w:cs="Times New Roman"/>
          <w:bCs/>
          <w:sz w:val="28"/>
          <w:szCs w:val="28"/>
        </w:rPr>
        <w:t>финансовому контролю в сфере бюджетных правоотношений и  Порядка  осуществления Финансово-казначейским управлением Администрации Одинцовского муниципального района Московской области контроля за</w:t>
      </w:r>
      <w:r w:rsidR="006B64D8" w:rsidRPr="009C24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24C8">
        <w:rPr>
          <w:rFonts w:ascii="Times New Roman" w:hAnsi="Times New Roman" w:cs="Times New Roman"/>
          <w:bCs/>
          <w:sz w:val="28"/>
          <w:szCs w:val="28"/>
        </w:rPr>
        <w:t>соблюдением Фед</w:t>
      </w:r>
      <w:r w:rsidR="00D9285D">
        <w:rPr>
          <w:rFonts w:ascii="Times New Roman" w:hAnsi="Times New Roman" w:cs="Times New Roman"/>
          <w:bCs/>
          <w:sz w:val="28"/>
          <w:szCs w:val="28"/>
        </w:rPr>
        <w:t>ерального закона от 05.04.2013</w:t>
      </w:r>
      <w:r w:rsidRPr="009C24C8">
        <w:rPr>
          <w:rFonts w:ascii="Times New Roman" w:hAnsi="Times New Roman" w:cs="Times New Roman"/>
          <w:bCs/>
          <w:sz w:val="28"/>
          <w:szCs w:val="28"/>
        </w:rPr>
        <w:t xml:space="preserve"> № 44-ФЗ «О контрактной системе в сфере закупок</w:t>
      </w:r>
      <w:proofErr w:type="gramEnd"/>
      <w:r w:rsidRPr="009C24C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C24C8">
        <w:rPr>
          <w:rFonts w:ascii="Times New Roman" w:hAnsi="Times New Roman" w:cs="Times New Roman"/>
          <w:bCs/>
          <w:sz w:val="28"/>
          <w:szCs w:val="28"/>
        </w:rPr>
        <w:t>товаров, работ, услуг для обеспечения государственных и муниципальных нужд» как органом, наделенным полномочиями  на осуществление внутреннего муниципального финансового контроля»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hyperlink r:id="rId9" w:history="1">
        <w:r w:rsidR="005A714F" w:rsidRPr="001D2954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5A714F" w:rsidRPr="001D2954">
        <w:rPr>
          <w:rFonts w:ascii="Times New Roman" w:hAnsi="Times New Roman" w:cs="Times New Roman"/>
          <w:sz w:val="28"/>
          <w:szCs w:val="28"/>
        </w:rPr>
        <w:t xml:space="preserve"> о </w:t>
      </w:r>
      <w:r w:rsidR="005A714F" w:rsidRPr="001D2954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Финансово-казначейском управлении Администрации Одинцовского муниципального района Московской области, утвержденного </w:t>
      </w:r>
      <w:r w:rsidR="00D9285D">
        <w:rPr>
          <w:rFonts w:ascii="Times New Roman" w:hAnsi="Times New Roman" w:cs="Times New Roman"/>
          <w:sz w:val="28"/>
          <w:szCs w:val="28"/>
        </w:rPr>
        <w:t xml:space="preserve">решением Совета депутатов Одинцовского муниципального района от 10.02.2012 </w:t>
      </w:r>
      <w:r w:rsidR="00EA37B4" w:rsidRPr="001D2954">
        <w:rPr>
          <w:rFonts w:ascii="Times New Roman" w:hAnsi="Times New Roman" w:cs="Times New Roman"/>
          <w:sz w:val="28"/>
          <w:szCs w:val="28"/>
        </w:rPr>
        <w:t>№</w:t>
      </w:r>
      <w:r w:rsidR="00D9285D">
        <w:rPr>
          <w:rFonts w:ascii="Times New Roman" w:hAnsi="Times New Roman" w:cs="Times New Roman"/>
          <w:sz w:val="28"/>
          <w:szCs w:val="28"/>
        </w:rPr>
        <w:t xml:space="preserve"> 30/13</w:t>
      </w:r>
      <w:r w:rsidR="005A714F" w:rsidRPr="001D2954">
        <w:rPr>
          <w:rFonts w:ascii="Times New Roman" w:hAnsi="Times New Roman" w:cs="Times New Roman"/>
          <w:sz w:val="28"/>
          <w:szCs w:val="28"/>
        </w:rPr>
        <w:t>,</w:t>
      </w:r>
      <w:r w:rsidR="005A714F" w:rsidRPr="009C24C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680C60" w:rsidRPr="00A551F9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о</w:t>
      </w:r>
      <w:r w:rsidR="006B64D8" w:rsidRPr="009C24C8">
        <w:rPr>
          <w:rFonts w:ascii="Times New Roman" w:hAnsi="Times New Roman" w:cs="Times New Roman"/>
          <w:sz w:val="28"/>
          <w:szCs w:val="28"/>
        </w:rPr>
        <w:t>б отделе финансового контроля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Pr="009C24C8">
        <w:rPr>
          <w:rFonts w:ascii="Times New Roman" w:hAnsi="Times New Roman" w:cs="Times New Roman"/>
          <w:sz w:val="28"/>
          <w:szCs w:val="28"/>
        </w:rPr>
        <w:t>Финансово-казначейско</w:t>
      </w:r>
      <w:r w:rsidR="006B64D8" w:rsidRPr="009C24C8">
        <w:rPr>
          <w:rFonts w:ascii="Times New Roman" w:hAnsi="Times New Roman" w:cs="Times New Roman"/>
          <w:sz w:val="28"/>
          <w:szCs w:val="28"/>
        </w:rPr>
        <w:t>го</w:t>
      </w:r>
      <w:r w:rsidRPr="009C24C8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6B64D8" w:rsidRPr="009C24C8">
        <w:rPr>
          <w:rFonts w:ascii="Times New Roman" w:hAnsi="Times New Roman" w:cs="Times New Roman"/>
          <w:sz w:val="28"/>
          <w:szCs w:val="28"/>
        </w:rPr>
        <w:t>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муниципального района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Московской области, утвержденного </w:t>
      </w:r>
      <w:r w:rsidR="006B64D8" w:rsidRPr="009C24C8">
        <w:rPr>
          <w:rFonts w:ascii="Times New Roman" w:hAnsi="Times New Roman" w:cs="Times New Roman"/>
          <w:sz w:val="28"/>
          <w:szCs w:val="28"/>
        </w:rPr>
        <w:t>приказом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6B64D8" w:rsidRPr="009C24C8">
        <w:rPr>
          <w:rFonts w:ascii="Times New Roman" w:hAnsi="Times New Roman" w:cs="Times New Roman"/>
          <w:sz w:val="28"/>
          <w:szCs w:val="28"/>
        </w:rPr>
        <w:t>Финансово-казначейского управления Одинцовского</w:t>
      </w:r>
      <w:proofErr w:type="gramEnd"/>
      <w:r w:rsidR="006B64D8" w:rsidRPr="009C24C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6B64D8" w:rsidRPr="009C24C8">
        <w:rPr>
          <w:rFonts w:ascii="Times New Roman" w:hAnsi="Times New Roman" w:cs="Times New Roman"/>
          <w:sz w:val="28"/>
          <w:szCs w:val="28"/>
        </w:rPr>
        <w:t>25</w:t>
      </w:r>
      <w:r w:rsidR="00680C60" w:rsidRPr="009C24C8">
        <w:rPr>
          <w:rFonts w:ascii="Times New Roman" w:hAnsi="Times New Roman" w:cs="Times New Roman"/>
          <w:sz w:val="28"/>
          <w:szCs w:val="28"/>
        </w:rPr>
        <w:t>.</w:t>
      </w:r>
      <w:r w:rsidR="006B64D8" w:rsidRPr="009C24C8">
        <w:rPr>
          <w:rFonts w:ascii="Times New Roman" w:hAnsi="Times New Roman" w:cs="Times New Roman"/>
          <w:sz w:val="28"/>
          <w:szCs w:val="28"/>
        </w:rPr>
        <w:t>02</w:t>
      </w:r>
      <w:r w:rsidR="00680C60" w:rsidRPr="009C24C8">
        <w:rPr>
          <w:rFonts w:ascii="Times New Roman" w:hAnsi="Times New Roman" w:cs="Times New Roman"/>
          <w:sz w:val="28"/>
          <w:szCs w:val="28"/>
        </w:rPr>
        <w:t>.201</w:t>
      </w:r>
      <w:r w:rsidR="006B64D8" w:rsidRPr="009C24C8">
        <w:rPr>
          <w:rFonts w:ascii="Times New Roman" w:hAnsi="Times New Roman" w:cs="Times New Roman"/>
          <w:sz w:val="28"/>
          <w:szCs w:val="28"/>
        </w:rPr>
        <w:t>4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N </w:t>
      </w:r>
      <w:r w:rsidR="006B64D8" w:rsidRPr="009C24C8">
        <w:rPr>
          <w:rFonts w:ascii="Times New Roman" w:hAnsi="Times New Roman" w:cs="Times New Roman"/>
          <w:sz w:val="28"/>
          <w:szCs w:val="28"/>
        </w:rPr>
        <w:t>14</w:t>
      </w:r>
      <w:r w:rsidR="00680C60" w:rsidRPr="009C24C8">
        <w:rPr>
          <w:rFonts w:ascii="Times New Roman" w:hAnsi="Times New Roman" w:cs="Times New Roman"/>
          <w:sz w:val="28"/>
          <w:szCs w:val="28"/>
        </w:rPr>
        <w:t>:</w:t>
      </w:r>
    </w:p>
    <w:p w:rsidR="00A551F9" w:rsidRDefault="00680C60" w:rsidP="00A551F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1F9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ar29" w:history="1">
        <w:r w:rsidRPr="00A551F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551F9">
        <w:rPr>
          <w:rFonts w:ascii="Times New Roman" w:hAnsi="Times New Roman" w:cs="Times New Roman"/>
          <w:sz w:val="28"/>
          <w:szCs w:val="28"/>
        </w:rPr>
        <w:t xml:space="preserve"> </w:t>
      </w:r>
      <w:r w:rsidR="006B64D8" w:rsidRPr="00A551F9">
        <w:rPr>
          <w:rFonts w:ascii="Times New Roman" w:hAnsi="Times New Roman" w:cs="Times New Roman"/>
          <w:bCs/>
          <w:sz w:val="28"/>
          <w:szCs w:val="28"/>
        </w:rPr>
        <w:t xml:space="preserve">Финансово-казначейского управления Администрации Одинцовского муниципального района Московской области  </w:t>
      </w:r>
      <w:r w:rsidRPr="00A551F9">
        <w:rPr>
          <w:rFonts w:ascii="Times New Roman" w:hAnsi="Times New Roman" w:cs="Times New Roman"/>
          <w:sz w:val="28"/>
          <w:szCs w:val="28"/>
        </w:rPr>
        <w:t xml:space="preserve">по исполнению </w:t>
      </w:r>
      <w:r w:rsidR="006B64D8" w:rsidRPr="00A551F9">
        <w:rPr>
          <w:rFonts w:ascii="Times New Roman" w:hAnsi="Times New Roman" w:cs="Times New Roman"/>
          <w:sz w:val="28"/>
          <w:szCs w:val="28"/>
        </w:rPr>
        <w:t>муниципальной</w:t>
      </w:r>
      <w:r w:rsidRPr="00A551F9">
        <w:rPr>
          <w:rFonts w:ascii="Times New Roman" w:hAnsi="Times New Roman" w:cs="Times New Roman"/>
          <w:sz w:val="28"/>
          <w:szCs w:val="28"/>
        </w:rPr>
        <w:t xml:space="preserve"> функции по осуществлению внутреннего </w:t>
      </w:r>
      <w:r w:rsidR="006B64D8" w:rsidRPr="00A551F9">
        <w:rPr>
          <w:rFonts w:ascii="Times New Roman" w:hAnsi="Times New Roman" w:cs="Times New Roman"/>
          <w:sz w:val="28"/>
          <w:szCs w:val="28"/>
        </w:rPr>
        <w:t>муниципального</w:t>
      </w:r>
      <w:r w:rsidRPr="00A551F9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="00A551F9" w:rsidRPr="00A551F9">
        <w:rPr>
          <w:rFonts w:ascii="Times New Roman" w:hAnsi="Times New Roman" w:cs="Times New Roman"/>
          <w:sz w:val="28"/>
          <w:szCs w:val="28"/>
        </w:rPr>
        <w:t xml:space="preserve"> </w:t>
      </w:r>
      <w:r w:rsidR="00200385">
        <w:rPr>
          <w:rFonts w:ascii="Times New Roman" w:hAnsi="Times New Roman" w:cs="Times New Roman"/>
          <w:sz w:val="28"/>
          <w:szCs w:val="28"/>
        </w:rPr>
        <w:t>согласно приложению №1 к настоящему распоряжению</w:t>
      </w:r>
      <w:r w:rsidRPr="00A551F9">
        <w:rPr>
          <w:rFonts w:ascii="Times New Roman" w:hAnsi="Times New Roman" w:cs="Times New Roman"/>
          <w:sz w:val="28"/>
          <w:szCs w:val="28"/>
        </w:rPr>
        <w:t>.</w:t>
      </w:r>
    </w:p>
    <w:p w:rsidR="00A551F9" w:rsidRDefault="00A551F9" w:rsidP="00A551F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A551F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ar35" w:history="1">
        <w:r w:rsidRPr="00A551F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551F9">
        <w:rPr>
          <w:rFonts w:ascii="Times New Roman" w:hAnsi="Times New Roman" w:cs="Times New Roman"/>
          <w:sz w:val="28"/>
          <w:szCs w:val="28"/>
        </w:rPr>
        <w:t xml:space="preserve"> Финансово-казначейского управления Одинцовского муниципального района Московской области по исполнению муниципальной функции по осуществлению контроля за соблюдением Федеральног</w:t>
      </w:r>
      <w:r w:rsidR="004C2ED2">
        <w:rPr>
          <w:rFonts w:ascii="Times New Roman" w:hAnsi="Times New Roman" w:cs="Times New Roman"/>
          <w:sz w:val="28"/>
          <w:szCs w:val="28"/>
        </w:rPr>
        <w:t>о закона от 05.04.2013 N 44-ФЗ «</w:t>
      </w:r>
      <w:r w:rsidRPr="00A551F9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4C2ED2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A551F9">
        <w:rPr>
          <w:rFonts w:ascii="Times New Roman" w:hAnsi="Times New Roman" w:cs="Times New Roman"/>
          <w:sz w:val="28"/>
          <w:szCs w:val="28"/>
        </w:rPr>
        <w:t xml:space="preserve"> как органом, уполномоченным на осуществление внутреннего муниципального финансового контроля </w:t>
      </w:r>
      <w:r w:rsidR="00200385">
        <w:rPr>
          <w:rFonts w:ascii="Times New Roman" w:hAnsi="Times New Roman" w:cs="Times New Roman"/>
          <w:sz w:val="28"/>
          <w:szCs w:val="28"/>
        </w:rPr>
        <w:t>согласно приложению №2 к настоящему распоряжению</w:t>
      </w:r>
      <w:r w:rsidRPr="00A551F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34AD" w:rsidRDefault="00C634AD" w:rsidP="00A551F9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</w:t>
      </w:r>
      <w:r w:rsidRPr="00C634AD">
        <w:rPr>
          <w:rFonts w:ascii="Times New Roman" w:hAnsi="Times New Roman" w:cs="Times New Roman"/>
          <w:sz w:val="28"/>
          <w:szCs w:val="28"/>
        </w:rPr>
        <w:t xml:space="preserve"> </w:t>
      </w:r>
      <w:r w:rsidRPr="00781931">
        <w:rPr>
          <w:rFonts w:ascii="Times New Roman" w:hAnsi="Times New Roman" w:cs="Times New Roman"/>
          <w:sz w:val="28"/>
          <w:szCs w:val="28"/>
        </w:rPr>
        <w:t>на официальном сайте Администрации 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34AD" w:rsidRDefault="001C1B8D" w:rsidP="00C634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распоряжение вступает в силу со дня его </w:t>
      </w:r>
      <w:r w:rsidR="00C634AD">
        <w:rPr>
          <w:rFonts w:ascii="Times New Roman" w:hAnsi="Times New Roman" w:cs="Times New Roman"/>
          <w:sz w:val="28"/>
          <w:szCs w:val="28"/>
        </w:rPr>
        <w:t>размещения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0C4495">
        <w:rPr>
          <w:rFonts w:ascii="Times New Roman" w:hAnsi="Times New Roman" w:cs="Times New Roman"/>
          <w:sz w:val="28"/>
          <w:szCs w:val="28"/>
        </w:rPr>
        <w:t xml:space="preserve">абзаца </w:t>
      </w:r>
      <w:r w:rsidR="00200385">
        <w:rPr>
          <w:rFonts w:ascii="Times New Roman" w:hAnsi="Times New Roman" w:cs="Times New Roman"/>
          <w:sz w:val="28"/>
          <w:szCs w:val="28"/>
        </w:rPr>
        <w:t>3</w:t>
      </w:r>
      <w:r w:rsidR="000C4495">
        <w:rPr>
          <w:rFonts w:ascii="Times New Roman" w:hAnsi="Times New Roman" w:cs="Times New Roman"/>
          <w:sz w:val="28"/>
          <w:szCs w:val="28"/>
        </w:rPr>
        <w:t xml:space="preserve"> пункта 1.</w:t>
      </w:r>
      <w:r w:rsidR="009974A6">
        <w:rPr>
          <w:rFonts w:ascii="Times New Roman" w:hAnsi="Times New Roman" w:cs="Times New Roman"/>
          <w:sz w:val="28"/>
          <w:szCs w:val="28"/>
        </w:rPr>
        <w:t>5</w:t>
      </w:r>
      <w:r w:rsidR="00B53563">
        <w:rPr>
          <w:rFonts w:ascii="Times New Roman" w:hAnsi="Times New Roman" w:cs="Times New Roman"/>
          <w:sz w:val="28"/>
          <w:szCs w:val="28"/>
        </w:rPr>
        <w:t>.</w:t>
      </w:r>
      <w:r w:rsidR="000C44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4495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0C4495" w:rsidRPr="00A551F9">
        <w:rPr>
          <w:rFonts w:ascii="Times New Roman" w:hAnsi="Times New Roman" w:cs="Times New Roman"/>
          <w:sz w:val="28"/>
          <w:szCs w:val="28"/>
        </w:rPr>
        <w:t>Финансово-казначейского управления Одинцовского муниципального района Московской области по исполнению муниципальной функции по осуществлению контроля за соблюдением Федерального закона от 05.04.2013 N 44-ФЗ "О контрактной системе в сфере закупок товаров, работ, услуг для обеспечения государственных и муниципальных нужд" как органом, уполномоченным на осуществление внутреннего муниципального финансового контроля</w:t>
      </w:r>
      <w:r w:rsidR="000C4495">
        <w:rPr>
          <w:rFonts w:ascii="Times New Roman" w:hAnsi="Times New Roman" w:cs="Times New Roman"/>
          <w:sz w:val="28"/>
          <w:szCs w:val="28"/>
        </w:rPr>
        <w:t>, который вступает в силу с 1 января 2016 года.</w:t>
      </w:r>
      <w:proofErr w:type="gramEnd"/>
    </w:p>
    <w:p w:rsidR="00680C60" w:rsidRPr="00C634AD" w:rsidRDefault="00680C60" w:rsidP="00C634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34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34AD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A551F9" w:rsidRDefault="00A551F9" w:rsidP="00D972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551F9" w:rsidRDefault="00A551F9" w:rsidP="00D972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9720C" w:rsidRPr="009C24C8" w:rsidRDefault="00D9720C" w:rsidP="00D972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Заместитель руководителя Администрации,</w:t>
      </w:r>
    </w:p>
    <w:p w:rsidR="00680C60" w:rsidRPr="009C24C8" w:rsidRDefault="00D9720C" w:rsidP="00D972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н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gramStart"/>
      <w:r w:rsidR="006B64D8" w:rsidRPr="009C24C8">
        <w:rPr>
          <w:rFonts w:ascii="Times New Roman" w:hAnsi="Times New Roman" w:cs="Times New Roman"/>
          <w:sz w:val="28"/>
          <w:szCs w:val="28"/>
        </w:rPr>
        <w:t>Финансово-казначейского</w:t>
      </w:r>
      <w:proofErr w:type="gramEnd"/>
    </w:p>
    <w:p w:rsidR="00680C60" w:rsidRPr="009C24C8" w:rsidRDefault="00680C60" w:rsidP="00D9720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9720C" w:rsidRPr="009C24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551F9">
        <w:rPr>
          <w:rFonts w:ascii="Times New Roman" w:hAnsi="Times New Roman" w:cs="Times New Roman"/>
          <w:sz w:val="28"/>
          <w:szCs w:val="28"/>
        </w:rPr>
        <w:t xml:space="preserve">     </w:t>
      </w:r>
      <w:r w:rsidR="00D9720C" w:rsidRPr="009C24C8">
        <w:rPr>
          <w:rFonts w:ascii="Times New Roman" w:hAnsi="Times New Roman" w:cs="Times New Roman"/>
          <w:sz w:val="28"/>
          <w:szCs w:val="28"/>
        </w:rPr>
        <w:t xml:space="preserve">       </w:t>
      </w:r>
      <w:r w:rsidR="009C5745">
        <w:rPr>
          <w:rFonts w:ascii="Times New Roman" w:hAnsi="Times New Roman" w:cs="Times New Roman"/>
          <w:sz w:val="28"/>
          <w:szCs w:val="28"/>
        </w:rPr>
        <w:t xml:space="preserve"> </w:t>
      </w:r>
      <w:r w:rsidR="00D9720C" w:rsidRPr="009C24C8">
        <w:rPr>
          <w:rFonts w:ascii="Times New Roman" w:hAnsi="Times New Roman" w:cs="Times New Roman"/>
          <w:sz w:val="28"/>
          <w:szCs w:val="28"/>
        </w:rPr>
        <w:t xml:space="preserve">       Р</w:t>
      </w:r>
      <w:r w:rsidRPr="009C24C8">
        <w:rPr>
          <w:rFonts w:ascii="Times New Roman" w:hAnsi="Times New Roman" w:cs="Times New Roman"/>
          <w:sz w:val="28"/>
          <w:szCs w:val="28"/>
        </w:rPr>
        <w:t>.</w:t>
      </w:r>
      <w:r w:rsidR="00D9720C" w:rsidRPr="009C24C8">
        <w:rPr>
          <w:rFonts w:ascii="Times New Roman" w:hAnsi="Times New Roman" w:cs="Times New Roman"/>
          <w:sz w:val="28"/>
          <w:szCs w:val="28"/>
        </w:rPr>
        <w:t>А</w:t>
      </w:r>
      <w:r w:rsidRPr="009C24C8">
        <w:rPr>
          <w:rFonts w:ascii="Times New Roman" w:hAnsi="Times New Roman" w:cs="Times New Roman"/>
          <w:sz w:val="28"/>
          <w:szCs w:val="28"/>
        </w:rPr>
        <w:t xml:space="preserve">. </w:t>
      </w:r>
      <w:r w:rsidR="00D9720C" w:rsidRPr="009C24C8">
        <w:rPr>
          <w:rFonts w:ascii="Times New Roman" w:hAnsi="Times New Roman" w:cs="Times New Roman"/>
          <w:sz w:val="28"/>
          <w:szCs w:val="28"/>
        </w:rPr>
        <w:t>Анашкина</w:t>
      </w:r>
    </w:p>
    <w:p w:rsidR="00680C60" w:rsidRDefault="00680C60" w:rsidP="009A2F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0385" w:rsidRDefault="00200385" w:rsidP="00200385">
      <w:pPr>
        <w:widowControl w:val="0"/>
        <w:autoSpaceDE w:val="0"/>
        <w:autoSpaceDN w:val="0"/>
        <w:adjustRightInd w:val="0"/>
        <w:spacing w:after="0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3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Приложение №1</w:t>
      </w:r>
    </w:p>
    <w:p w:rsidR="00200385" w:rsidRDefault="00200385" w:rsidP="00200385">
      <w:pPr>
        <w:widowControl w:val="0"/>
        <w:autoSpaceDE w:val="0"/>
        <w:autoSpaceDN w:val="0"/>
        <w:adjustRightInd w:val="0"/>
        <w:spacing w:after="0"/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</w:t>
      </w:r>
      <w:r w:rsidRPr="005E3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Финансово-казначейского управления Администрации Одинцовского муниципального  района </w:t>
      </w:r>
    </w:p>
    <w:p w:rsidR="00200385" w:rsidRPr="005E3E05" w:rsidRDefault="00200385" w:rsidP="00200385">
      <w:pPr>
        <w:widowControl w:val="0"/>
        <w:autoSpaceDE w:val="0"/>
        <w:autoSpaceDN w:val="0"/>
        <w:adjustRightInd w:val="0"/>
        <w:spacing w:after="0"/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08 июня 2015 года  № 18</w:t>
      </w:r>
    </w:p>
    <w:p w:rsidR="00200385" w:rsidRDefault="00200385" w:rsidP="00200385">
      <w:pPr>
        <w:widowControl w:val="0"/>
        <w:autoSpaceDE w:val="0"/>
        <w:autoSpaceDN w:val="0"/>
        <w:adjustRightInd w:val="0"/>
        <w:spacing w:after="0"/>
        <w:ind w:left="3402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29"/>
      <w:bookmarkEnd w:id="1"/>
    </w:p>
    <w:p w:rsidR="00680C60" w:rsidRPr="00A551F9" w:rsidRDefault="00A551F9" w:rsidP="009A2F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1F9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D9720C" w:rsidRPr="00A551F9" w:rsidRDefault="00A551F9" w:rsidP="00D9720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A551F9">
        <w:rPr>
          <w:rFonts w:ascii="Times New Roman" w:hAnsi="Times New Roman" w:cs="Times New Roman"/>
          <w:bCs/>
          <w:sz w:val="28"/>
          <w:szCs w:val="28"/>
        </w:rPr>
        <w:t xml:space="preserve">инансово-казначейского управления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551F9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A551F9">
        <w:rPr>
          <w:rFonts w:ascii="Times New Roman" w:hAnsi="Times New Roman" w:cs="Times New Roman"/>
          <w:bCs/>
          <w:sz w:val="28"/>
          <w:szCs w:val="28"/>
        </w:rPr>
        <w:t xml:space="preserve">динцовского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A551F9">
        <w:rPr>
          <w:rFonts w:ascii="Times New Roman" w:hAnsi="Times New Roman" w:cs="Times New Roman"/>
          <w:bCs/>
          <w:sz w:val="28"/>
          <w:szCs w:val="28"/>
        </w:rPr>
        <w:t>осковской области по исполнению</w:t>
      </w:r>
    </w:p>
    <w:p w:rsidR="00D9720C" w:rsidRPr="00A551F9" w:rsidRDefault="00A551F9" w:rsidP="00D9720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1F9">
        <w:rPr>
          <w:rFonts w:ascii="Times New Roman" w:hAnsi="Times New Roman" w:cs="Times New Roman"/>
          <w:bCs/>
          <w:sz w:val="28"/>
          <w:szCs w:val="28"/>
        </w:rPr>
        <w:t>муниципальной функции</w:t>
      </w:r>
      <w:bookmarkStart w:id="2" w:name="_GoBack"/>
      <w:bookmarkEnd w:id="2"/>
      <w:r w:rsidRPr="00A551F9">
        <w:rPr>
          <w:rFonts w:ascii="Times New Roman" w:hAnsi="Times New Roman" w:cs="Times New Roman"/>
          <w:bCs/>
          <w:sz w:val="28"/>
          <w:szCs w:val="28"/>
        </w:rPr>
        <w:t xml:space="preserve"> по осуществлению </w:t>
      </w:r>
      <w:proofErr w:type="gramStart"/>
      <w:r w:rsidRPr="00A551F9">
        <w:rPr>
          <w:rFonts w:ascii="Times New Roman" w:hAnsi="Times New Roman" w:cs="Times New Roman"/>
          <w:bCs/>
          <w:sz w:val="28"/>
          <w:szCs w:val="28"/>
        </w:rPr>
        <w:t>внутреннего</w:t>
      </w:r>
      <w:proofErr w:type="gramEnd"/>
    </w:p>
    <w:p w:rsidR="00D9720C" w:rsidRPr="00A551F9" w:rsidRDefault="00A551F9" w:rsidP="00D9720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1F9">
        <w:rPr>
          <w:rFonts w:ascii="Times New Roman" w:hAnsi="Times New Roman" w:cs="Times New Roman"/>
          <w:bCs/>
          <w:sz w:val="28"/>
          <w:szCs w:val="28"/>
        </w:rPr>
        <w:t>муниципального финансового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бюджетных правоотношений</w:t>
      </w:r>
    </w:p>
    <w:p w:rsidR="00680C60" w:rsidRPr="00A551F9" w:rsidRDefault="00680C60" w:rsidP="009A2F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4"/>
      <w:bookmarkEnd w:id="3"/>
      <w:r w:rsidRPr="009C24C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C24C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00385">
        <w:rPr>
          <w:rFonts w:ascii="Times New Roman" w:hAnsi="Times New Roman" w:cs="Times New Roman"/>
          <w:sz w:val="28"/>
          <w:szCs w:val="28"/>
        </w:rPr>
        <w:t>А</w:t>
      </w:r>
      <w:r w:rsidRPr="009C24C8">
        <w:rPr>
          <w:rFonts w:ascii="Times New Roman" w:hAnsi="Times New Roman" w:cs="Times New Roman"/>
          <w:sz w:val="28"/>
          <w:szCs w:val="28"/>
        </w:rPr>
        <w:t xml:space="preserve">дминистративный регламент исполнения </w:t>
      </w:r>
      <w:r w:rsidR="00D9720C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функции по осуществлению внутреннего </w:t>
      </w:r>
      <w:r w:rsidR="00D9720C" w:rsidRPr="009C24C8">
        <w:rPr>
          <w:rFonts w:ascii="Times New Roman" w:hAnsi="Times New Roman" w:cs="Times New Roman"/>
          <w:sz w:val="28"/>
          <w:szCs w:val="28"/>
        </w:rPr>
        <w:t>муниципального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  <w:r w:rsidR="00A551F9">
        <w:rPr>
          <w:rFonts w:ascii="Times New Roman" w:hAnsi="Times New Roman" w:cs="Times New Roman"/>
          <w:sz w:val="28"/>
          <w:szCs w:val="28"/>
        </w:rPr>
        <w:t xml:space="preserve"> в сфере бюджетных правоотношений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регламент, </w:t>
      </w:r>
      <w:r w:rsidR="00D9720C" w:rsidRPr="009C24C8">
        <w:rPr>
          <w:rFonts w:ascii="Times New Roman" w:hAnsi="Times New Roman" w:cs="Times New Roman"/>
          <w:sz w:val="28"/>
          <w:szCs w:val="28"/>
        </w:rPr>
        <w:t>муниципальная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функция) устанавливает сроки и последовательность административных процедур (действий) по исполнению </w:t>
      </w:r>
      <w:r w:rsidR="00D9720C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функции, а также порядок взаимодействия с органами местного самоуправления, </w:t>
      </w:r>
      <w:r w:rsidR="00D9720C" w:rsidRPr="009C24C8">
        <w:rPr>
          <w:rFonts w:ascii="Times New Roman" w:hAnsi="Times New Roman" w:cs="Times New Roman"/>
          <w:sz w:val="28"/>
          <w:szCs w:val="28"/>
        </w:rPr>
        <w:t>муниципальными</w:t>
      </w:r>
      <w:r w:rsidRPr="009C24C8">
        <w:rPr>
          <w:rFonts w:ascii="Times New Roman" w:hAnsi="Times New Roman" w:cs="Times New Roman"/>
          <w:sz w:val="28"/>
          <w:szCs w:val="28"/>
        </w:rPr>
        <w:t xml:space="preserve"> учреждениями и предприятиями, юридическими и физическими лицами при исполнении </w:t>
      </w:r>
      <w:r w:rsidR="00D9720C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функции.</w:t>
      </w:r>
      <w:proofErr w:type="gramEnd"/>
    </w:p>
    <w:p w:rsidR="002527A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1.2. Исполнение </w:t>
      </w:r>
      <w:r w:rsidR="00D9720C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функции осуществляется </w:t>
      </w:r>
      <w:r w:rsidR="00AF3B43" w:rsidRPr="009C24C8">
        <w:rPr>
          <w:rFonts w:ascii="Times New Roman" w:hAnsi="Times New Roman" w:cs="Times New Roman"/>
          <w:bCs/>
          <w:sz w:val="28"/>
          <w:szCs w:val="28"/>
        </w:rPr>
        <w:t>Финансово-казначейск</w:t>
      </w:r>
      <w:r w:rsidR="00530B4C" w:rsidRPr="009C24C8">
        <w:rPr>
          <w:rFonts w:ascii="Times New Roman" w:hAnsi="Times New Roman" w:cs="Times New Roman"/>
          <w:bCs/>
          <w:sz w:val="28"/>
          <w:szCs w:val="28"/>
        </w:rPr>
        <w:t>им</w:t>
      </w:r>
      <w:r w:rsidR="00AF3B43" w:rsidRPr="009C24C8">
        <w:rPr>
          <w:rFonts w:ascii="Times New Roman" w:hAnsi="Times New Roman" w:cs="Times New Roman"/>
          <w:bCs/>
          <w:sz w:val="28"/>
          <w:szCs w:val="28"/>
        </w:rPr>
        <w:t xml:space="preserve"> управлени</w:t>
      </w:r>
      <w:r w:rsidR="00530B4C" w:rsidRPr="009C24C8">
        <w:rPr>
          <w:rFonts w:ascii="Times New Roman" w:hAnsi="Times New Roman" w:cs="Times New Roman"/>
          <w:bCs/>
          <w:sz w:val="28"/>
          <w:szCs w:val="28"/>
        </w:rPr>
        <w:t>ем</w:t>
      </w:r>
      <w:r w:rsidR="00AF3B43" w:rsidRPr="009C24C8">
        <w:rPr>
          <w:rFonts w:ascii="Times New Roman" w:hAnsi="Times New Roman" w:cs="Times New Roman"/>
          <w:bCs/>
          <w:sz w:val="28"/>
          <w:szCs w:val="28"/>
        </w:rPr>
        <w:t xml:space="preserve"> Администрации Одинцовского муниципального района</w:t>
      </w:r>
      <w:r w:rsidRPr="009C24C8">
        <w:rPr>
          <w:rFonts w:ascii="Times New Roman" w:hAnsi="Times New Roman" w:cs="Times New Roman"/>
          <w:sz w:val="28"/>
          <w:szCs w:val="28"/>
        </w:rPr>
        <w:t xml:space="preserve"> Московской области (далее </w:t>
      </w:r>
      <w:r w:rsidR="00AF3B43" w:rsidRPr="009C24C8">
        <w:rPr>
          <w:rFonts w:ascii="Times New Roman" w:hAnsi="Times New Roman" w:cs="Times New Roman"/>
          <w:sz w:val="28"/>
          <w:szCs w:val="28"/>
        </w:rPr>
        <w:t>–</w:t>
      </w:r>
      <w:r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5A714F" w:rsidRPr="009C24C8">
        <w:rPr>
          <w:rFonts w:ascii="Times New Roman" w:hAnsi="Times New Roman" w:cs="Times New Roman"/>
          <w:sz w:val="28"/>
          <w:szCs w:val="28"/>
        </w:rPr>
        <w:t>Управление</w:t>
      </w:r>
      <w:r w:rsidRPr="009C24C8">
        <w:rPr>
          <w:rFonts w:ascii="Times New Roman" w:hAnsi="Times New Roman" w:cs="Times New Roman"/>
          <w:sz w:val="28"/>
          <w:szCs w:val="28"/>
        </w:rPr>
        <w:t>) на основании</w:t>
      </w:r>
      <w:r w:rsidR="002527A8">
        <w:rPr>
          <w:rFonts w:ascii="Times New Roman" w:hAnsi="Times New Roman" w:cs="Times New Roman"/>
          <w:sz w:val="28"/>
          <w:szCs w:val="28"/>
        </w:rPr>
        <w:t>:</w:t>
      </w:r>
    </w:p>
    <w:p w:rsidR="004D5B64" w:rsidRDefault="002527A8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4D5B64">
        <w:rPr>
          <w:rFonts w:ascii="Times New Roman" w:hAnsi="Times New Roman" w:cs="Times New Roman"/>
          <w:sz w:val="28"/>
          <w:szCs w:val="28"/>
        </w:rPr>
        <w:t>Решения Совета депутатов Одинцовского муниципального района Московской области от 19.02.2014 №20/36 «Об утверждении Положения о бюджетном процессе в Одинцовском муниципальном районе Московской области»;</w:t>
      </w:r>
    </w:p>
    <w:p w:rsidR="002527A8" w:rsidRDefault="004D5B64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="005A714F" w:rsidRPr="00D9285D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5A714F" w:rsidRPr="00D9285D">
        <w:rPr>
          <w:rFonts w:ascii="Times New Roman" w:hAnsi="Times New Roman" w:cs="Times New Roman"/>
          <w:sz w:val="28"/>
          <w:szCs w:val="28"/>
        </w:rPr>
        <w:t xml:space="preserve"> о Финансово-казначейском управлении Администрации Одинцовского муниципального района Московской области, утвержденного </w:t>
      </w:r>
      <w:r w:rsidR="00D9285D">
        <w:rPr>
          <w:rFonts w:ascii="Times New Roman" w:hAnsi="Times New Roman" w:cs="Times New Roman"/>
          <w:sz w:val="28"/>
          <w:szCs w:val="28"/>
        </w:rPr>
        <w:t xml:space="preserve">решением Совета депутатов Одинцовского муниципального района от 10.02.2012 </w:t>
      </w:r>
      <w:r w:rsidR="00D9285D" w:rsidRPr="001D2954">
        <w:rPr>
          <w:rFonts w:ascii="Times New Roman" w:hAnsi="Times New Roman" w:cs="Times New Roman"/>
          <w:sz w:val="28"/>
          <w:szCs w:val="28"/>
        </w:rPr>
        <w:t>№</w:t>
      </w:r>
      <w:r w:rsidR="00D9285D">
        <w:rPr>
          <w:rFonts w:ascii="Times New Roman" w:hAnsi="Times New Roman" w:cs="Times New Roman"/>
          <w:sz w:val="28"/>
          <w:szCs w:val="28"/>
        </w:rPr>
        <w:t xml:space="preserve"> 30/13</w:t>
      </w:r>
      <w:r w:rsidR="002527A8" w:rsidRPr="00D9285D">
        <w:rPr>
          <w:rFonts w:ascii="Times New Roman" w:hAnsi="Times New Roman" w:cs="Times New Roman"/>
          <w:sz w:val="28"/>
          <w:szCs w:val="28"/>
        </w:rPr>
        <w:t>;</w:t>
      </w:r>
      <w:r w:rsidR="005A714F" w:rsidRPr="009C2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C60" w:rsidRDefault="002527A8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="00AF3B43" w:rsidRPr="00A551F9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="00AF3B43" w:rsidRPr="009C24C8">
        <w:rPr>
          <w:rFonts w:ascii="Times New Roman" w:hAnsi="Times New Roman" w:cs="Times New Roman"/>
          <w:sz w:val="28"/>
          <w:szCs w:val="28"/>
        </w:rPr>
        <w:t xml:space="preserve"> об отделе финансового контроля Финансово-казначейского управления Администрации Одинцовского муниципального района Московской области, утвержденного приказом Финансово-казначейского управления Одинцовского муниципального района Московской области от 25.02.2014 </w:t>
      </w:r>
      <w:r w:rsidR="00200385">
        <w:rPr>
          <w:rFonts w:ascii="Times New Roman" w:hAnsi="Times New Roman" w:cs="Times New Roman"/>
          <w:sz w:val="28"/>
          <w:szCs w:val="28"/>
        </w:rPr>
        <w:t>№</w:t>
      </w:r>
      <w:r w:rsidR="00AF3B43" w:rsidRPr="009C24C8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27A8" w:rsidRDefault="002527A8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Порядка осуществления Финансово-казначейским управлением Администрации Одинцовского муниципального района Московской области полномочий по внутреннему муниципальному финансовому контролю в</w:t>
      </w:r>
      <w:r w:rsidR="00D9285D">
        <w:rPr>
          <w:rFonts w:ascii="Times New Roman" w:hAnsi="Times New Roman" w:cs="Times New Roman"/>
          <w:sz w:val="28"/>
          <w:szCs w:val="28"/>
        </w:rPr>
        <w:t xml:space="preserve"> </w:t>
      </w:r>
      <w:r w:rsidR="00D9285D">
        <w:rPr>
          <w:rFonts w:ascii="Times New Roman" w:hAnsi="Times New Roman" w:cs="Times New Roman"/>
          <w:sz w:val="28"/>
          <w:szCs w:val="28"/>
        </w:rPr>
        <w:lastRenderedPageBreak/>
        <w:t xml:space="preserve">сфере бюджетных правоотношений, </w:t>
      </w:r>
      <w:r w:rsidR="00D9285D" w:rsidRPr="004D5B64">
        <w:rPr>
          <w:rFonts w:ascii="Times New Roman" w:hAnsi="Times New Roman" w:cs="Times New Roman"/>
          <w:sz w:val="28"/>
          <w:szCs w:val="28"/>
        </w:rPr>
        <w:t>утвержденного</w:t>
      </w:r>
      <w:r w:rsidR="004D5B6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муниципального района от 21.05.2015 №999.</w:t>
      </w:r>
    </w:p>
    <w:p w:rsidR="003800CD" w:rsidRPr="009C24C8" w:rsidRDefault="00680C60" w:rsidP="004D5B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1.</w:t>
      </w:r>
      <w:r w:rsidR="00CE5BD9" w:rsidRPr="009C24C8">
        <w:rPr>
          <w:rFonts w:ascii="Times New Roman" w:hAnsi="Times New Roman" w:cs="Times New Roman"/>
          <w:sz w:val="28"/>
          <w:szCs w:val="28"/>
        </w:rPr>
        <w:t>3</w:t>
      </w:r>
      <w:r w:rsidRPr="009C24C8">
        <w:rPr>
          <w:rFonts w:ascii="Times New Roman" w:hAnsi="Times New Roman" w:cs="Times New Roman"/>
          <w:sz w:val="28"/>
          <w:szCs w:val="28"/>
        </w:rPr>
        <w:t xml:space="preserve">. Исполнение </w:t>
      </w:r>
      <w:r w:rsidR="00CE5BD9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функции осуществляется в соотве</w:t>
      </w:r>
      <w:r w:rsidR="004D5B64">
        <w:rPr>
          <w:rFonts w:ascii="Times New Roman" w:hAnsi="Times New Roman" w:cs="Times New Roman"/>
          <w:sz w:val="28"/>
          <w:szCs w:val="28"/>
        </w:rPr>
        <w:t>тствии с бюджетным законодательством Российской Федерации и нормативными правовыми актами Одинцовского муниципального района.</w:t>
      </w:r>
      <w:r w:rsidRPr="009C2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C60" w:rsidRPr="009C24C8" w:rsidRDefault="00906998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1.4.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функции является соблюдение объектами контроля бюджетного законодательства Российской Федерации и иных нормативных правовых актов, регулирующих бюджетные правоотношения, полнота и достоверность отчетности о реализации </w:t>
      </w:r>
      <w:r w:rsidRPr="009C24C8">
        <w:rPr>
          <w:rFonts w:ascii="Times New Roman" w:hAnsi="Times New Roman" w:cs="Times New Roman"/>
          <w:sz w:val="28"/>
          <w:szCs w:val="28"/>
        </w:rPr>
        <w:t>муниципальных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программ, в том числе отчетност</w:t>
      </w:r>
      <w:r w:rsidR="004D5B64">
        <w:rPr>
          <w:rFonts w:ascii="Times New Roman" w:hAnsi="Times New Roman" w:cs="Times New Roman"/>
          <w:sz w:val="28"/>
          <w:szCs w:val="28"/>
        </w:rPr>
        <w:t>и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об исполнении </w:t>
      </w:r>
      <w:r w:rsidR="004D5B64">
        <w:rPr>
          <w:rFonts w:ascii="Times New Roman" w:hAnsi="Times New Roman" w:cs="Times New Roman"/>
          <w:sz w:val="28"/>
          <w:szCs w:val="28"/>
        </w:rPr>
        <w:t>муниципальных заданий</w:t>
      </w:r>
      <w:r w:rsidR="00680C60" w:rsidRPr="009C24C8">
        <w:rPr>
          <w:rFonts w:ascii="Times New Roman" w:hAnsi="Times New Roman" w:cs="Times New Roman"/>
          <w:sz w:val="28"/>
          <w:szCs w:val="28"/>
        </w:rPr>
        <w:t>.</w:t>
      </w:r>
    </w:p>
    <w:p w:rsidR="00530B4C" w:rsidRPr="004C3BAC" w:rsidRDefault="005A714F" w:rsidP="00530B4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Управление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530B4C" w:rsidRPr="009C24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0B4C" w:rsidRPr="009C24C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530B4C" w:rsidRPr="009C24C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30B4C" w:rsidRPr="009C24C8">
        <w:rPr>
          <w:rFonts w:ascii="Times New Roman" w:hAnsi="Times New Roman" w:cs="Times New Roman"/>
          <w:sz w:val="28"/>
          <w:szCs w:val="28"/>
        </w:rPr>
        <w:t xml:space="preserve"> использованием средств бюджета Одинцовского муниципального района (далее –</w:t>
      </w:r>
      <w:r w:rsidR="00A551F9">
        <w:rPr>
          <w:rFonts w:ascii="Times New Roman" w:hAnsi="Times New Roman" w:cs="Times New Roman"/>
          <w:sz w:val="28"/>
          <w:szCs w:val="28"/>
        </w:rPr>
        <w:t xml:space="preserve"> </w:t>
      </w:r>
      <w:r w:rsidR="00530B4C" w:rsidRPr="009C24C8">
        <w:rPr>
          <w:rFonts w:ascii="Times New Roman" w:hAnsi="Times New Roman" w:cs="Times New Roman"/>
          <w:sz w:val="28"/>
          <w:szCs w:val="28"/>
        </w:rPr>
        <w:t>Район</w:t>
      </w:r>
      <w:r w:rsidR="00530B4C" w:rsidRPr="00260ADC">
        <w:rPr>
          <w:rFonts w:ascii="Times New Roman" w:hAnsi="Times New Roman" w:cs="Times New Roman"/>
          <w:sz w:val="28"/>
          <w:szCs w:val="28"/>
        </w:rPr>
        <w:t xml:space="preserve">)  и бюджетов городских и сельских поселений, входящих в состав Одинцовского муниципального района (далее – Поселения), </w:t>
      </w:r>
      <w:r w:rsidR="00A551F9" w:rsidRPr="00260ADC">
        <w:rPr>
          <w:rFonts w:ascii="Times New Roman" w:hAnsi="Times New Roman" w:cs="Times New Roman"/>
          <w:sz w:val="28"/>
          <w:szCs w:val="28"/>
        </w:rPr>
        <w:t>в</w:t>
      </w:r>
      <w:r w:rsidR="00A551F9" w:rsidRPr="009948BA">
        <w:rPr>
          <w:rFonts w:ascii="Times New Roman" w:hAnsi="Times New Roman" w:cs="Times New Roman"/>
          <w:sz w:val="28"/>
          <w:szCs w:val="28"/>
        </w:rPr>
        <w:t xml:space="preserve"> соответствии с переданными по соглашению полномочиями,  </w:t>
      </w:r>
      <w:r w:rsidR="00A551F9" w:rsidRPr="007F2DC8">
        <w:rPr>
          <w:rFonts w:ascii="Times New Roman" w:hAnsi="Times New Roman" w:cs="Times New Roman"/>
          <w:sz w:val="28"/>
          <w:szCs w:val="28"/>
        </w:rPr>
        <w:t>а также за использованием иных межбюджетных трансфертов, переданных бюджетам Поселений</w:t>
      </w:r>
      <w:r w:rsidR="00A551F9">
        <w:rPr>
          <w:rFonts w:ascii="Times New Roman" w:hAnsi="Times New Roman" w:cs="Times New Roman"/>
          <w:sz w:val="28"/>
          <w:szCs w:val="28"/>
        </w:rPr>
        <w:t>.</w:t>
      </w:r>
    </w:p>
    <w:p w:rsidR="00260ADC" w:rsidRPr="007F2DC8" w:rsidRDefault="00260ADC" w:rsidP="00260A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B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Pr="007F2DC8">
        <w:rPr>
          <w:rFonts w:ascii="Times New Roman" w:hAnsi="Times New Roman" w:cs="Times New Roman"/>
          <w:sz w:val="28"/>
          <w:szCs w:val="28"/>
        </w:rPr>
        <w:t>Объектами контроля являются:</w:t>
      </w:r>
    </w:p>
    <w:p w:rsidR="00260ADC" w:rsidRPr="007F2DC8" w:rsidRDefault="00260ADC" w:rsidP="00260A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C8">
        <w:rPr>
          <w:rFonts w:ascii="Times New Roman" w:hAnsi="Times New Roman" w:cs="Times New Roman"/>
          <w:sz w:val="28"/>
          <w:szCs w:val="28"/>
        </w:rPr>
        <w:t>главные распорядители (распорядители, получатели) бюджетных средств Района и Поселений;</w:t>
      </w:r>
    </w:p>
    <w:p w:rsidR="00260ADC" w:rsidRPr="007F2DC8" w:rsidRDefault="00260ADC" w:rsidP="00260A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C8">
        <w:rPr>
          <w:rFonts w:ascii="Times New Roman" w:hAnsi="Times New Roman" w:cs="Times New Roman"/>
          <w:sz w:val="28"/>
          <w:szCs w:val="28"/>
        </w:rPr>
        <w:t>администрации Поселений, в том числе в части соблюдения условий предоставления из бюджета Района иных межбюджетных трансфертов;</w:t>
      </w:r>
    </w:p>
    <w:p w:rsidR="00260ADC" w:rsidRDefault="00260ADC" w:rsidP="00260A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C8">
        <w:rPr>
          <w:rFonts w:ascii="Times New Roman" w:hAnsi="Times New Roman" w:cs="Times New Roman"/>
          <w:sz w:val="28"/>
          <w:szCs w:val="28"/>
        </w:rPr>
        <w:t>муниципальные  бюджетные и автономные учреждения Района и</w:t>
      </w:r>
      <w:r>
        <w:rPr>
          <w:rFonts w:ascii="Times New Roman" w:hAnsi="Times New Roman" w:cs="Times New Roman"/>
          <w:sz w:val="28"/>
          <w:szCs w:val="28"/>
        </w:rPr>
        <w:t xml:space="preserve"> Поселений;</w:t>
      </w:r>
    </w:p>
    <w:p w:rsidR="00260ADC" w:rsidRDefault="00260ADC" w:rsidP="00260A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  унитарные предприятия</w:t>
      </w:r>
      <w:r w:rsidRPr="000B4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и Поселений, хозяйственные товарищества и общества с участием Района (Поселений)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капиталах, в части предоставления им средств из бюджета Района и Поселений</w:t>
      </w:r>
      <w:r w:rsidRPr="007F2DC8">
        <w:rPr>
          <w:rFonts w:ascii="Times New Roman" w:hAnsi="Times New Roman" w:cs="Times New Roman"/>
          <w:sz w:val="28"/>
          <w:szCs w:val="28"/>
        </w:rPr>
        <w:t>, иные юридические лица, индивидуальные предприниматели в части соблюдения ими условий договоров (соглашений) о предоставлении средств</w:t>
      </w:r>
      <w:proofErr w:type="gramEnd"/>
      <w:r w:rsidRPr="007F2DC8">
        <w:rPr>
          <w:rFonts w:ascii="Times New Roman" w:hAnsi="Times New Roman" w:cs="Times New Roman"/>
          <w:sz w:val="28"/>
          <w:szCs w:val="28"/>
        </w:rPr>
        <w:t xml:space="preserve"> из бюджета Района и Поселений, договоров (соглашений) о предоставлении муниципальных гарантий Района и Поселений.</w:t>
      </w:r>
    </w:p>
    <w:p w:rsidR="00260ADC" w:rsidRDefault="00260ADC" w:rsidP="00260A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405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Муниципальная функция осуществляется уполномоченными должностными лицами Управления в форме проведения плановых и внеплановых проверок, ревизий и обследований (далее - контрольные мероприятия). Проверки подразделяются на выездные и камеральные, в том числе встречные проверки, проводимые в рамках выездных и (или) камеральных проверок.</w:t>
      </w:r>
    </w:p>
    <w:p w:rsidR="00260ADC" w:rsidRDefault="00260ADC" w:rsidP="00260AD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Встречные проверки проводятся в целях установления и (или) подтверждения фактов, связанных с деятельностью объекта контроля.</w:t>
      </w:r>
    </w:p>
    <w:p w:rsidR="00260ADC" w:rsidRPr="00260ADC" w:rsidRDefault="00260ADC" w:rsidP="00530B4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Обследования могут проводиться, в том числе в рамках камеральных и выездных проверок, ревизий в соответствии с настоящим Административным регламентом.</w:t>
      </w:r>
    </w:p>
    <w:p w:rsidR="000A4059" w:rsidRDefault="00093B63" w:rsidP="000A405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405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Должностными лицами, исполняющими муниципальную функцию</w:t>
      </w:r>
      <w:r w:rsidR="00D46239">
        <w:rPr>
          <w:rFonts w:ascii="Times New Roman" w:hAnsi="Times New Roman" w:cs="Times New Roman"/>
          <w:sz w:val="28"/>
          <w:szCs w:val="28"/>
        </w:rPr>
        <w:t xml:space="preserve"> (далее – должностные лица Управления)</w:t>
      </w:r>
      <w:r w:rsidR="002B21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являются: заместитель руководителя Администрации, начальник Финансово-казначейского управления (далее-начальник Управления), </w:t>
      </w:r>
      <w:r w:rsidR="002B2146">
        <w:rPr>
          <w:rFonts w:ascii="Times New Roman" w:hAnsi="Times New Roman" w:cs="Times New Roman"/>
          <w:sz w:val="28"/>
          <w:szCs w:val="28"/>
        </w:rPr>
        <w:t>заместитель начальника Управления в соответствии с распределением обязанностей, начальник отдела финансового контроля Управления (далее - начальник отдела), работники Управления, уполномоченные на участие в проведении контрольных мероприятий в соответствии с распоряжением о проведении контрольного мероприятия.</w:t>
      </w:r>
      <w:r w:rsidR="000A4059" w:rsidRPr="000A40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A4059" w:rsidRDefault="000A4059" w:rsidP="000A405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1AE4">
        <w:rPr>
          <w:rFonts w:ascii="Times New Roman" w:hAnsi="Times New Roman" w:cs="Times New Roman"/>
          <w:sz w:val="28"/>
          <w:szCs w:val="28"/>
        </w:rPr>
        <w:t>Для проведения контрольного мероприятия из числа должностных лиц, указанных в настоящем пункте, формируется рабочая группа (далее – рабочая группа) и назначается ее руководитель. Допускается проведение проверки одним должностным лицом в соответствии с распоряжением начальника Управления (далее – должностное лицо).</w:t>
      </w:r>
    </w:p>
    <w:p w:rsidR="000A4059" w:rsidRDefault="000A4059" w:rsidP="000A405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 Управления имеет право запрашивать и получать в письменной форме документы и информацию, объяснения в письменной форме, в том числе в форме электронного документа, необходимые для проведения контрольного мероприятия, в том числе информацию о состоянии внутреннего финансового контроля и внутреннего финансового аудита</w:t>
      </w:r>
      <w:r w:rsidR="00B75BD6">
        <w:rPr>
          <w:rFonts w:ascii="Times New Roman" w:hAnsi="Times New Roman" w:cs="Times New Roman"/>
          <w:sz w:val="28"/>
          <w:szCs w:val="28"/>
        </w:rPr>
        <w:t>,</w:t>
      </w:r>
      <w:r w:rsidR="00B75BD6" w:rsidRPr="00B75BD6">
        <w:rPr>
          <w:rFonts w:ascii="Times New Roman" w:hAnsi="Times New Roman" w:cs="Times New Roman"/>
          <w:sz w:val="28"/>
          <w:szCs w:val="28"/>
        </w:rPr>
        <w:t xml:space="preserve"> </w:t>
      </w:r>
      <w:r w:rsidR="00B75BD6">
        <w:rPr>
          <w:rFonts w:ascii="Times New Roman" w:hAnsi="Times New Roman" w:cs="Times New Roman"/>
          <w:sz w:val="28"/>
          <w:szCs w:val="28"/>
        </w:rPr>
        <w:t>а также направлять объектам контроля представления и (или) предписания и (или) уведомления о применении бюджетных мер принуждения в</w:t>
      </w:r>
      <w:proofErr w:type="gramEnd"/>
      <w:r w:rsidR="00B75B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5BD6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="00B75BD6">
        <w:rPr>
          <w:rFonts w:ascii="Times New Roman" w:hAnsi="Times New Roman" w:cs="Times New Roman"/>
          <w:sz w:val="28"/>
          <w:szCs w:val="28"/>
        </w:rPr>
        <w:t>, предусмотренных законодательством Российской Федерации.</w:t>
      </w:r>
    </w:p>
    <w:p w:rsidR="000A4059" w:rsidRDefault="000A4059" w:rsidP="000A405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представления.</w:t>
      </w:r>
    </w:p>
    <w:p w:rsidR="00B75BD6" w:rsidRDefault="000A4059" w:rsidP="00E523A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представления информации, документов и материалов устанавливается в запросе и исчисляется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такого запроса. При этом указанный срок не может быть менее двух рабочих дней.</w:t>
      </w:r>
    </w:p>
    <w:p w:rsidR="00B75BD6" w:rsidRDefault="00B75BD6" w:rsidP="00B75BD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может быть направлен одновременно с уведомлением о проведении контрольного мероприятия.</w:t>
      </w:r>
    </w:p>
    <w:p w:rsidR="00E523AE" w:rsidRDefault="00E523AE" w:rsidP="00E523A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Запросы Управления о представлении информации, документов и материалов,  акты, заключения, представления и предписания вручаются должностному лицу объекта контроля под роспись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A53504" w:rsidRDefault="00A53504" w:rsidP="00A53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В случае если должностные лица объекта контроля не имеют возможности представить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истребуемую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информацию, документы (их копии)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(или) материалы в установленный срок, по письменному заявлению должностных лиц объекта контроля срок их представления может быть продлен на основании </w:t>
      </w:r>
      <w:r w:rsidRPr="00015154">
        <w:rPr>
          <w:rFonts w:ascii="Times New Roman" w:hAnsi="Times New Roman" w:cs="Times New Roman"/>
          <w:sz w:val="28"/>
          <w:szCs w:val="28"/>
        </w:rPr>
        <w:t>письменного решения начальника Управления</w:t>
      </w:r>
      <w:r>
        <w:rPr>
          <w:rFonts w:ascii="Times New Roman" w:hAnsi="Times New Roman" w:cs="Times New Roman"/>
          <w:sz w:val="28"/>
          <w:szCs w:val="28"/>
        </w:rPr>
        <w:t>, но не более чем на три рабочих дня.</w:t>
      </w:r>
    </w:p>
    <w:p w:rsidR="00A53504" w:rsidRDefault="00A53504" w:rsidP="00A53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4F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0. При невозможности представить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информацию, документы и материалы объект контроля обязан представить письменное объяснение с обоснованием причин невозможности их представления.</w:t>
      </w:r>
    </w:p>
    <w:p w:rsidR="00A53504" w:rsidRDefault="00A53504" w:rsidP="00A53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23A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Информация, документы и материалы, необходимые для проведения контрольных мероприятий, представляются в подлиннике, или представляются их копии, заверенные должностными лицами объекта контроля и печатью объекта контроля.</w:t>
      </w:r>
    </w:p>
    <w:p w:rsidR="000A4059" w:rsidRDefault="000A4059" w:rsidP="000A405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1CCE">
        <w:rPr>
          <w:rFonts w:ascii="Times New Roman" w:hAnsi="Times New Roman" w:cs="Times New Roman"/>
          <w:sz w:val="28"/>
          <w:szCs w:val="28"/>
        </w:rPr>
        <w:t>1.</w:t>
      </w:r>
      <w:r w:rsidR="00E523AE">
        <w:rPr>
          <w:rFonts w:ascii="Times New Roman" w:hAnsi="Times New Roman" w:cs="Times New Roman"/>
          <w:sz w:val="28"/>
          <w:szCs w:val="28"/>
        </w:rPr>
        <w:t>1</w:t>
      </w:r>
      <w:r w:rsidR="00A53504">
        <w:rPr>
          <w:rFonts w:ascii="Times New Roman" w:hAnsi="Times New Roman" w:cs="Times New Roman"/>
          <w:sz w:val="28"/>
          <w:szCs w:val="28"/>
        </w:rPr>
        <w:t>2</w:t>
      </w:r>
      <w:r w:rsidRPr="00C61CCE">
        <w:rPr>
          <w:rFonts w:ascii="Times New Roman" w:hAnsi="Times New Roman" w:cs="Times New Roman"/>
          <w:sz w:val="28"/>
          <w:szCs w:val="28"/>
        </w:rPr>
        <w:t>. Члены рабочей группы (должностное лицо) имеют право при осуществлении выездных контрольных мероприятий беспрепятственно по предъявлении служебных удостоверений и копии распоряжения о проведении контрольного мероприятия посещать помещения и территории, которые занимает объект контроля, требовать предъявления поставленных товаров, результатов выполненных работ, оказанных услуг, проводить</w:t>
      </w:r>
      <w:r>
        <w:rPr>
          <w:rFonts w:ascii="Times New Roman" w:hAnsi="Times New Roman" w:cs="Times New Roman"/>
          <w:sz w:val="28"/>
          <w:szCs w:val="28"/>
        </w:rPr>
        <w:t>, в том числе с использованием 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видеосъемки, аудиозаписи,</w:t>
      </w:r>
      <w:r w:rsidRPr="00C61CCE">
        <w:rPr>
          <w:rFonts w:ascii="Times New Roman" w:hAnsi="Times New Roman" w:cs="Times New Roman"/>
          <w:sz w:val="28"/>
          <w:szCs w:val="28"/>
        </w:rPr>
        <w:t xml:space="preserve"> осмотр, наблюдение, пересчет, контрольные обмеры, требовать проведения инвентаризации активов и обязательств.</w:t>
      </w:r>
      <w:r w:rsidR="004C3BAC">
        <w:rPr>
          <w:rFonts w:ascii="Times New Roman" w:hAnsi="Times New Roman" w:cs="Times New Roman"/>
          <w:sz w:val="28"/>
          <w:szCs w:val="28"/>
        </w:rPr>
        <w:t xml:space="preserve"> Знакомиться со всеми документами и информацией, касающейся финансово-хозяйственной деятельности объекта контроля.</w:t>
      </w:r>
    </w:p>
    <w:p w:rsidR="004C3BAC" w:rsidRDefault="004C3BAC" w:rsidP="004C3B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23AE">
        <w:rPr>
          <w:rFonts w:ascii="Times New Roman" w:hAnsi="Times New Roman" w:cs="Times New Roman"/>
          <w:sz w:val="28"/>
          <w:szCs w:val="28"/>
        </w:rPr>
        <w:t>1</w:t>
      </w:r>
      <w:r w:rsidR="00A535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Должностные лица, указанные в </w:t>
      </w:r>
      <w:hyperlink w:anchor="Par27" w:history="1">
        <w:r w:rsidRPr="00D860F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7.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 исполнении муниципальной функции обязаны:</w:t>
      </w:r>
    </w:p>
    <w:p w:rsidR="004C3BAC" w:rsidRDefault="004C3BAC" w:rsidP="004C3B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и в полной мере исполнять предоставленные в соответствии с законодательством Российской Федерации</w:t>
      </w:r>
      <w:r w:rsidR="00B70407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полномочия по предупреждению, выявлению и пресечению нарушений в установленной сфере деятельности;</w:t>
      </w:r>
    </w:p>
    <w:p w:rsidR="004C3BAC" w:rsidRDefault="004C3BAC" w:rsidP="004C3B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соблюдать требования нормативных правовых актов в установленной сфере деятельности;</w:t>
      </w:r>
    </w:p>
    <w:p w:rsidR="004C3BAC" w:rsidRDefault="004C3BAC" w:rsidP="004C3B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контрольные мероприятия в соответствии с распоряжением о проведении контрольного мероприятия;</w:t>
      </w:r>
    </w:p>
    <w:p w:rsidR="004C3BAC" w:rsidRDefault="004C3BAC" w:rsidP="004C3B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уведомлять объект контроля о проведении планового контрольного мероприятия не позднее, чем за один  рабочий день до дня начала проведения контрольного мероприятия;</w:t>
      </w:r>
    </w:p>
    <w:p w:rsidR="004C3BAC" w:rsidRDefault="004C3BAC" w:rsidP="004C3B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знакомить руководителя или уполномоченное должностное лицо объекта контроля (далее </w:t>
      </w:r>
      <w:r w:rsidR="00B7040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 объекта контроля) с распоряжением о проведении, о приостановлении, возобновлении и продлении срока проведения контрольного мероприятия, об изменении состава </w:t>
      </w:r>
      <w:r w:rsidRPr="00165121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(замене должностного лица), а также с результатами контрольных мероприятий (акты и заключения).</w:t>
      </w:r>
    </w:p>
    <w:p w:rsidR="00B77F24" w:rsidRDefault="00B77F24" w:rsidP="00B77F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523AE">
        <w:rPr>
          <w:rFonts w:ascii="Times New Roman" w:hAnsi="Times New Roman" w:cs="Times New Roman"/>
          <w:sz w:val="28"/>
          <w:szCs w:val="28"/>
        </w:rPr>
        <w:t>1</w:t>
      </w:r>
      <w:r w:rsidR="00A535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Должностные лица, указанные в </w:t>
      </w:r>
      <w:hyperlink w:anchor="Par27" w:history="1">
        <w:r w:rsidRPr="00C744A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несут ответственность за качество проводимых контрольных мероприятий, достоверность информации и выводов, содержащихся в актах, заключениях, их соответствие законодательству</w:t>
      </w:r>
      <w:r w:rsidR="00B75BD6">
        <w:rPr>
          <w:rFonts w:ascii="Times New Roman" w:hAnsi="Times New Roman" w:cs="Times New Roman"/>
          <w:sz w:val="28"/>
          <w:szCs w:val="28"/>
        </w:rPr>
        <w:t xml:space="preserve"> Российской Федерации и иным нормативным правовым актам.</w:t>
      </w:r>
    </w:p>
    <w:p w:rsidR="00B77F24" w:rsidRDefault="00B77F24" w:rsidP="00B77F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23AE">
        <w:rPr>
          <w:rFonts w:ascii="Times New Roman" w:hAnsi="Times New Roman" w:cs="Times New Roman"/>
          <w:sz w:val="28"/>
          <w:szCs w:val="28"/>
        </w:rPr>
        <w:t>1</w:t>
      </w:r>
      <w:r w:rsidR="00A535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Во время проведения контрольного мероприятия руководитель,  иные должностные лица или уполномоченные представители объекта контроля (далее – должностные лица объекта контроля) обязаны:</w:t>
      </w:r>
    </w:p>
    <w:p w:rsidR="00B77F24" w:rsidRDefault="00B77F24" w:rsidP="00B77F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препятствовать проведению контрольного мероприятия, в том числе обеспечивать право беспрепятственного доступа </w:t>
      </w:r>
      <w:r w:rsidRPr="00165121">
        <w:rPr>
          <w:rFonts w:ascii="Times New Roman" w:hAnsi="Times New Roman" w:cs="Times New Roman"/>
          <w:sz w:val="28"/>
          <w:szCs w:val="28"/>
        </w:rPr>
        <w:t>членов рабочей группы (должностного лица)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территорию, в помещения с учетом требований законодательства Российской Федерации о защите государственной тайны;</w:t>
      </w:r>
    </w:p>
    <w:p w:rsidR="00B77F24" w:rsidRDefault="00B77F24" w:rsidP="00B77F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письменному запросу представлять в установленные в запросе сроки необходимые документы и сведения</w:t>
      </w:r>
      <w:r w:rsidR="00B75BD6">
        <w:rPr>
          <w:rFonts w:ascii="Times New Roman" w:hAnsi="Times New Roman" w:cs="Times New Roman"/>
          <w:sz w:val="28"/>
          <w:szCs w:val="28"/>
        </w:rPr>
        <w:t xml:space="preserve">, необходимые Управлению при проведении контрольного мероприятия. </w:t>
      </w:r>
      <w:r>
        <w:rPr>
          <w:rFonts w:ascii="Times New Roman" w:hAnsi="Times New Roman" w:cs="Times New Roman"/>
          <w:sz w:val="28"/>
          <w:szCs w:val="28"/>
        </w:rPr>
        <w:t xml:space="preserve">По требованию должностных лиц объекта контроля передача запрашиваемых документов и </w:t>
      </w:r>
      <w:r w:rsidRPr="007F2DC8">
        <w:rPr>
          <w:rFonts w:ascii="Times New Roman" w:hAnsi="Times New Roman" w:cs="Times New Roman"/>
          <w:sz w:val="28"/>
          <w:szCs w:val="28"/>
        </w:rPr>
        <w:t>сведений  может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акта приема</w:t>
      </w:r>
      <w:r w:rsidR="00FA6852">
        <w:rPr>
          <w:rFonts w:ascii="Times New Roman" w:hAnsi="Times New Roman" w:cs="Times New Roman"/>
          <w:sz w:val="28"/>
          <w:szCs w:val="28"/>
        </w:rPr>
        <w:t>-передачи документов и сведений;</w:t>
      </w:r>
    </w:p>
    <w:p w:rsidR="00B77F24" w:rsidRDefault="00B77F24" w:rsidP="00B77F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необходимые условия для работы рабочей группы (должностного лица), в том числе предоставлять отдельные помещения для работы, оргтехнику, средства связи (за исключением мобильной связи)</w:t>
      </w:r>
      <w:r w:rsidR="00FA6852">
        <w:rPr>
          <w:rFonts w:ascii="Times New Roman" w:hAnsi="Times New Roman" w:cs="Times New Roman"/>
          <w:sz w:val="28"/>
          <w:szCs w:val="28"/>
        </w:rPr>
        <w:t xml:space="preserve"> и иные необходимые для проведения выездной проверки, ревизии средства и оборудование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F24" w:rsidRDefault="00B77F24" w:rsidP="00B77F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23AE">
        <w:rPr>
          <w:rFonts w:ascii="Times New Roman" w:hAnsi="Times New Roman" w:cs="Times New Roman"/>
          <w:sz w:val="28"/>
          <w:szCs w:val="28"/>
        </w:rPr>
        <w:t>1</w:t>
      </w:r>
      <w:r w:rsidR="00A5350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Должностные лица объекта контроля, необоснованно препятствующие проведению контрольных мероприятий, уклоняющиеся от их проведения и (или) представления предусмотренной настоящим  </w:t>
      </w:r>
      <w:r w:rsidR="00FA6852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и необходимой для осуществления контрольного мероприятия информации, документов (их копий) и (или) материалов, а также за неисполнение представлений и (или) предписаний несут ответственность в соответствии с законодательством Российской Федерации.</w:t>
      </w:r>
    </w:p>
    <w:p w:rsidR="00880D0E" w:rsidRDefault="00880D0E" w:rsidP="00B77F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23AE">
        <w:rPr>
          <w:rFonts w:ascii="Times New Roman" w:hAnsi="Times New Roman" w:cs="Times New Roman"/>
          <w:sz w:val="28"/>
          <w:szCs w:val="28"/>
        </w:rPr>
        <w:t>1</w:t>
      </w:r>
      <w:r w:rsidR="00A535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Во время проведения контрольного мероприятия должностные лица объекта контроля имеют право:</w:t>
      </w:r>
    </w:p>
    <w:p w:rsidR="00880D0E" w:rsidRDefault="00880D0E" w:rsidP="00B77F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распоряжением о проведении, приостановлении, возобновлении и продлении срока проведения контрольного мероприятия, об изменении состава рабочей группы (должностного лица);</w:t>
      </w:r>
    </w:p>
    <w:p w:rsidR="00880D0E" w:rsidRDefault="00880D0E" w:rsidP="00B77F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присутствовать при проведении контрольного мероприятия, давать объяснения по вопросам, относящимся к предмету контрольного мероприятия;</w:t>
      </w:r>
    </w:p>
    <w:p w:rsidR="00880D0E" w:rsidRDefault="00880D0E" w:rsidP="00B77F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обжаловать действия (бездействие) должностных лиц Управления в соответствии с настоящим</w:t>
      </w:r>
      <w:r w:rsidR="009F4FD7">
        <w:rPr>
          <w:rFonts w:ascii="Times New Roman" w:hAnsi="Times New Roman" w:cs="Times New Roman"/>
          <w:sz w:val="28"/>
          <w:szCs w:val="28"/>
        </w:rPr>
        <w:t xml:space="preserve"> Административным </w:t>
      </w:r>
      <w:r>
        <w:rPr>
          <w:rFonts w:ascii="Times New Roman" w:hAnsi="Times New Roman" w:cs="Times New Roman"/>
          <w:sz w:val="28"/>
          <w:szCs w:val="28"/>
        </w:rPr>
        <w:t xml:space="preserve"> регламентом и действующим законодательством.</w:t>
      </w:r>
    </w:p>
    <w:p w:rsidR="00680C60" w:rsidRPr="009C24C8" w:rsidRDefault="00880D0E" w:rsidP="00A53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80C60" w:rsidRPr="009C24C8">
        <w:rPr>
          <w:rFonts w:ascii="Times New Roman" w:hAnsi="Times New Roman" w:cs="Times New Roman"/>
          <w:sz w:val="28"/>
          <w:szCs w:val="28"/>
        </w:rPr>
        <w:t>1.</w:t>
      </w:r>
      <w:r w:rsidR="00E523AE">
        <w:rPr>
          <w:rFonts w:ascii="Times New Roman" w:hAnsi="Times New Roman" w:cs="Times New Roman"/>
          <w:sz w:val="28"/>
          <w:szCs w:val="28"/>
        </w:rPr>
        <w:t>1</w:t>
      </w:r>
      <w:r w:rsidR="00A53504">
        <w:rPr>
          <w:rFonts w:ascii="Times New Roman" w:hAnsi="Times New Roman" w:cs="Times New Roman"/>
          <w:sz w:val="28"/>
          <w:szCs w:val="28"/>
        </w:rPr>
        <w:t>8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. Результатом исполнения </w:t>
      </w:r>
      <w:r w:rsidR="00C94A51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функции является: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акт по результатам проверки (ревизии);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заключение по результатам обследования;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выдача предписаний, представлений об устранении выявленных нарушений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направление уведомления о применении бюджетных мер принуждения</w:t>
      </w:r>
      <w:r w:rsidR="00A551F9">
        <w:rPr>
          <w:rFonts w:ascii="Times New Roman" w:hAnsi="Times New Roman" w:cs="Times New Roman"/>
          <w:sz w:val="28"/>
          <w:szCs w:val="28"/>
        </w:rPr>
        <w:t>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05"/>
      <w:bookmarkEnd w:id="4"/>
      <w:r w:rsidRPr="009C24C8">
        <w:rPr>
          <w:rFonts w:ascii="Times New Roman" w:hAnsi="Times New Roman" w:cs="Times New Roman"/>
          <w:sz w:val="28"/>
          <w:szCs w:val="28"/>
        </w:rPr>
        <w:t xml:space="preserve">2. Требования к порядку исполнения </w:t>
      </w:r>
      <w:r w:rsidR="00C94A51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функции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2.1. Информация по вопросам исполнения </w:t>
      </w:r>
      <w:r w:rsidR="00C94A51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функции предоставляется </w:t>
      </w:r>
      <w:r w:rsidR="009C37FC" w:rsidRPr="009C24C8">
        <w:rPr>
          <w:rFonts w:ascii="Times New Roman" w:hAnsi="Times New Roman" w:cs="Times New Roman"/>
          <w:sz w:val="28"/>
          <w:szCs w:val="28"/>
        </w:rPr>
        <w:t>муниципальными</w:t>
      </w:r>
      <w:r w:rsidRPr="009C24C8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9C37FC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 по телефону, на личном приеме, а также размещается на официальном сайте </w:t>
      </w:r>
      <w:r w:rsidR="009F1188" w:rsidRPr="009C24C8">
        <w:rPr>
          <w:rFonts w:ascii="Times New Roman" w:hAnsi="Times New Roman" w:cs="Times New Roman"/>
          <w:sz w:val="28"/>
          <w:szCs w:val="28"/>
        </w:rPr>
        <w:t>Администрации Одинцовского муниципального района Московской области</w:t>
      </w:r>
      <w:r w:rsidRPr="009C24C8">
        <w:rPr>
          <w:rFonts w:ascii="Times New Roman" w:hAnsi="Times New Roman" w:cs="Times New Roman"/>
          <w:sz w:val="28"/>
          <w:szCs w:val="28"/>
        </w:rPr>
        <w:t>.</w:t>
      </w:r>
    </w:p>
    <w:p w:rsidR="00A551F9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2.2. Адрес места нахождения </w:t>
      </w:r>
      <w:r w:rsidR="009C37FC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правления: </w:t>
      </w:r>
      <w:r w:rsidR="00A551F9">
        <w:rPr>
          <w:rFonts w:ascii="Times New Roman" w:hAnsi="Times New Roman" w:cs="Times New Roman"/>
          <w:sz w:val="28"/>
          <w:szCs w:val="28"/>
        </w:rPr>
        <w:t xml:space="preserve">143000, Московская область, </w:t>
      </w:r>
      <w:proofErr w:type="spellStart"/>
      <w:r w:rsidR="00A551F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A551F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551F9">
        <w:rPr>
          <w:rFonts w:ascii="Times New Roman" w:hAnsi="Times New Roman" w:cs="Times New Roman"/>
          <w:sz w:val="28"/>
          <w:szCs w:val="28"/>
        </w:rPr>
        <w:t>динцово</w:t>
      </w:r>
      <w:proofErr w:type="spellEnd"/>
      <w:r w:rsidR="00A551F9">
        <w:rPr>
          <w:rFonts w:ascii="Times New Roman" w:hAnsi="Times New Roman" w:cs="Times New Roman"/>
          <w:sz w:val="28"/>
          <w:szCs w:val="28"/>
        </w:rPr>
        <w:t xml:space="preserve">, </w:t>
      </w:r>
      <w:r w:rsidR="009F1188" w:rsidRPr="009C24C8">
        <w:rPr>
          <w:rFonts w:ascii="Times New Roman" w:hAnsi="Times New Roman" w:cs="Times New Roman"/>
          <w:sz w:val="28"/>
          <w:szCs w:val="28"/>
        </w:rPr>
        <w:t>ул</w:t>
      </w:r>
      <w:r w:rsidRPr="009C24C8">
        <w:rPr>
          <w:rFonts w:ascii="Times New Roman" w:hAnsi="Times New Roman" w:cs="Times New Roman"/>
          <w:sz w:val="28"/>
          <w:szCs w:val="28"/>
        </w:rPr>
        <w:t xml:space="preserve">. </w:t>
      </w:r>
      <w:r w:rsidR="009F1188" w:rsidRPr="009C24C8">
        <w:rPr>
          <w:rFonts w:ascii="Times New Roman" w:hAnsi="Times New Roman" w:cs="Times New Roman"/>
          <w:sz w:val="28"/>
          <w:szCs w:val="28"/>
        </w:rPr>
        <w:t>Маршала Жукова</w:t>
      </w:r>
      <w:r w:rsidRPr="009C24C8">
        <w:rPr>
          <w:rFonts w:ascii="Times New Roman" w:hAnsi="Times New Roman" w:cs="Times New Roman"/>
          <w:sz w:val="28"/>
          <w:szCs w:val="28"/>
        </w:rPr>
        <w:t xml:space="preserve">, д. </w:t>
      </w:r>
      <w:r w:rsidR="009F1188" w:rsidRPr="009C24C8">
        <w:rPr>
          <w:rFonts w:ascii="Times New Roman" w:hAnsi="Times New Roman" w:cs="Times New Roman"/>
          <w:sz w:val="28"/>
          <w:szCs w:val="28"/>
        </w:rPr>
        <w:t>28</w:t>
      </w:r>
    </w:p>
    <w:p w:rsidR="00680C60" w:rsidRPr="009C24C8" w:rsidRDefault="00093B63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. График работы </w:t>
      </w:r>
      <w:r w:rsidR="009F1188" w:rsidRPr="009C24C8">
        <w:rPr>
          <w:rFonts w:ascii="Times New Roman" w:hAnsi="Times New Roman" w:cs="Times New Roman"/>
          <w:sz w:val="28"/>
          <w:szCs w:val="28"/>
        </w:rPr>
        <w:t>У</w:t>
      </w:r>
      <w:r w:rsidR="00680C60" w:rsidRPr="009C24C8">
        <w:rPr>
          <w:rFonts w:ascii="Times New Roman" w:hAnsi="Times New Roman" w:cs="Times New Roman"/>
          <w:sz w:val="28"/>
          <w:szCs w:val="28"/>
        </w:rPr>
        <w:t>правления:</w:t>
      </w:r>
      <w:r w:rsidR="00C634AD">
        <w:rPr>
          <w:rFonts w:ascii="Times New Roman" w:hAnsi="Times New Roman" w:cs="Times New Roman"/>
          <w:sz w:val="28"/>
          <w:szCs w:val="28"/>
        </w:rPr>
        <w:t xml:space="preserve"> понедельник-четверг с 09.00 до 18.00, пятница с 09.00 до 16.45, выходной день – суббота, воскресенье.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2.4. Телефоны для справок: 8-495-</w:t>
      </w:r>
      <w:r w:rsidR="009F1188" w:rsidRPr="009C24C8">
        <w:rPr>
          <w:rFonts w:ascii="Times New Roman" w:hAnsi="Times New Roman" w:cs="Times New Roman"/>
          <w:sz w:val="28"/>
          <w:szCs w:val="28"/>
        </w:rPr>
        <w:t>593</w:t>
      </w:r>
      <w:r w:rsidRPr="009C24C8">
        <w:rPr>
          <w:rFonts w:ascii="Times New Roman" w:hAnsi="Times New Roman" w:cs="Times New Roman"/>
          <w:sz w:val="28"/>
          <w:szCs w:val="28"/>
        </w:rPr>
        <w:t>-1</w:t>
      </w:r>
      <w:r w:rsidR="009F1188" w:rsidRPr="009C24C8">
        <w:rPr>
          <w:rFonts w:ascii="Times New Roman" w:hAnsi="Times New Roman" w:cs="Times New Roman"/>
          <w:sz w:val="28"/>
          <w:szCs w:val="28"/>
        </w:rPr>
        <w:t>5</w:t>
      </w:r>
      <w:r w:rsidRPr="009C24C8">
        <w:rPr>
          <w:rFonts w:ascii="Times New Roman" w:hAnsi="Times New Roman" w:cs="Times New Roman"/>
          <w:sz w:val="28"/>
          <w:szCs w:val="28"/>
        </w:rPr>
        <w:t>-</w:t>
      </w:r>
      <w:r w:rsidR="009F1188" w:rsidRPr="009C24C8">
        <w:rPr>
          <w:rFonts w:ascii="Times New Roman" w:hAnsi="Times New Roman" w:cs="Times New Roman"/>
          <w:sz w:val="28"/>
          <w:szCs w:val="28"/>
        </w:rPr>
        <w:t>37</w:t>
      </w:r>
      <w:r w:rsidRPr="009C24C8">
        <w:rPr>
          <w:rFonts w:ascii="Times New Roman" w:hAnsi="Times New Roman" w:cs="Times New Roman"/>
          <w:sz w:val="28"/>
          <w:szCs w:val="28"/>
        </w:rPr>
        <w:t xml:space="preserve"> (</w:t>
      </w:r>
      <w:r w:rsidR="009F1188" w:rsidRPr="009C24C8">
        <w:rPr>
          <w:rFonts w:ascii="Times New Roman" w:hAnsi="Times New Roman" w:cs="Times New Roman"/>
          <w:sz w:val="28"/>
          <w:szCs w:val="28"/>
        </w:rPr>
        <w:t>приемная</w:t>
      </w:r>
      <w:r w:rsidR="00A551F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9C24C8">
        <w:rPr>
          <w:rFonts w:ascii="Times New Roman" w:hAnsi="Times New Roman" w:cs="Times New Roman"/>
          <w:sz w:val="28"/>
          <w:szCs w:val="28"/>
        </w:rPr>
        <w:t>), 8-495-</w:t>
      </w:r>
      <w:r w:rsidR="009F1188" w:rsidRPr="009C24C8">
        <w:rPr>
          <w:rFonts w:ascii="Times New Roman" w:hAnsi="Times New Roman" w:cs="Times New Roman"/>
          <w:sz w:val="28"/>
          <w:szCs w:val="28"/>
        </w:rPr>
        <w:t>593</w:t>
      </w:r>
      <w:r w:rsidRPr="009C24C8">
        <w:rPr>
          <w:rFonts w:ascii="Times New Roman" w:hAnsi="Times New Roman" w:cs="Times New Roman"/>
          <w:sz w:val="28"/>
          <w:szCs w:val="28"/>
        </w:rPr>
        <w:t>-</w:t>
      </w:r>
      <w:r w:rsidR="009F1188" w:rsidRPr="009C24C8">
        <w:rPr>
          <w:rFonts w:ascii="Times New Roman" w:hAnsi="Times New Roman" w:cs="Times New Roman"/>
          <w:sz w:val="28"/>
          <w:szCs w:val="28"/>
        </w:rPr>
        <w:t>56</w:t>
      </w:r>
      <w:r w:rsidRPr="009C24C8">
        <w:rPr>
          <w:rFonts w:ascii="Times New Roman" w:hAnsi="Times New Roman" w:cs="Times New Roman"/>
          <w:sz w:val="28"/>
          <w:szCs w:val="28"/>
        </w:rPr>
        <w:t>-</w:t>
      </w:r>
      <w:r w:rsidR="009F1188" w:rsidRPr="009C24C8">
        <w:rPr>
          <w:rFonts w:ascii="Times New Roman" w:hAnsi="Times New Roman" w:cs="Times New Roman"/>
          <w:sz w:val="28"/>
          <w:szCs w:val="28"/>
        </w:rPr>
        <w:t>83</w:t>
      </w:r>
      <w:r w:rsidRPr="009C24C8">
        <w:rPr>
          <w:rFonts w:ascii="Times New Roman" w:hAnsi="Times New Roman" w:cs="Times New Roman"/>
          <w:sz w:val="28"/>
          <w:szCs w:val="28"/>
        </w:rPr>
        <w:t xml:space="preserve"> (</w:t>
      </w:r>
      <w:r w:rsidR="009F1188" w:rsidRPr="009C24C8">
        <w:rPr>
          <w:rFonts w:ascii="Times New Roman" w:hAnsi="Times New Roman" w:cs="Times New Roman"/>
          <w:sz w:val="28"/>
          <w:szCs w:val="28"/>
        </w:rPr>
        <w:t>отдел финансового контроля</w:t>
      </w:r>
      <w:r w:rsidRPr="009C24C8">
        <w:rPr>
          <w:rFonts w:ascii="Times New Roman" w:hAnsi="Times New Roman" w:cs="Times New Roman"/>
          <w:sz w:val="28"/>
          <w:szCs w:val="28"/>
        </w:rPr>
        <w:t>).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2.5. Официальный сайт </w:t>
      </w:r>
      <w:r w:rsidR="009F1188" w:rsidRPr="009C24C8">
        <w:rPr>
          <w:rFonts w:ascii="Times New Roman" w:hAnsi="Times New Roman" w:cs="Times New Roman"/>
          <w:sz w:val="28"/>
          <w:szCs w:val="28"/>
        </w:rPr>
        <w:t>Администрации Одинцовского муниципального района Московской области</w:t>
      </w:r>
      <w:r w:rsidRPr="009C24C8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B70407" w:rsidRPr="0044285A">
          <w:rPr>
            <w:rStyle w:val="a6"/>
            <w:rFonts w:ascii="Times New Roman" w:hAnsi="Times New Roman" w:cs="Times New Roman"/>
            <w:sz w:val="28"/>
            <w:szCs w:val="28"/>
          </w:rPr>
          <w:t>www.</w:t>
        </w:r>
        <w:r w:rsidR="00B70407" w:rsidRPr="0044285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odin</w:t>
        </w:r>
      </w:hyperlink>
      <w:r w:rsidRPr="009C24C8">
        <w:rPr>
          <w:rFonts w:ascii="Times New Roman" w:hAnsi="Times New Roman" w:cs="Times New Roman"/>
          <w:sz w:val="28"/>
          <w:szCs w:val="28"/>
        </w:rPr>
        <w:t>.ru.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2.</w:t>
      </w:r>
      <w:r w:rsidR="00093B63">
        <w:rPr>
          <w:rFonts w:ascii="Times New Roman" w:hAnsi="Times New Roman" w:cs="Times New Roman"/>
          <w:sz w:val="28"/>
          <w:szCs w:val="28"/>
        </w:rPr>
        <w:t>6</w:t>
      </w:r>
      <w:r w:rsidRPr="009C24C8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r w:rsidR="009F1188" w:rsidRPr="009C24C8">
        <w:rPr>
          <w:rFonts w:ascii="Times New Roman" w:hAnsi="Times New Roman" w:cs="Times New Roman"/>
          <w:sz w:val="28"/>
          <w:szCs w:val="28"/>
        </w:rPr>
        <w:t>Администрации Одинцовского муниципального района Московской области</w:t>
      </w:r>
      <w:r w:rsidRPr="009C24C8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- сведения о местонахождении, контактных телефонах, графике работы </w:t>
      </w:r>
      <w:r w:rsidR="00ED39A3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правления;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- текст настоящего Административного регламента </w:t>
      </w:r>
      <w:r w:rsidRPr="00093B63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417" w:history="1">
        <w:r w:rsidRPr="00093B63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Pr="009C24C8">
        <w:rPr>
          <w:rFonts w:ascii="Times New Roman" w:hAnsi="Times New Roman" w:cs="Times New Roman"/>
          <w:sz w:val="28"/>
          <w:szCs w:val="28"/>
        </w:rPr>
        <w:t>;</w:t>
      </w:r>
    </w:p>
    <w:p w:rsidR="00680C60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- план проведения </w:t>
      </w:r>
      <w:r w:rsidR="00ED39A3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правлением контрольных мероприятий в рамках осуществления полномочий по внутреннему </w:t>
      </w:r>
      <w:r w:rsidR="00ED39A3" w:rsidRPr="009C24C8">
        <w:rPr>
          <w:rFonts w:ascii="Times New Roman" w:hAnsi="Times New Roman" w:cs="Times New Roman"/>
          <w:sz w:val="28"/>
          <w:szCs w:val="28"/>
        </w:rPr>
        <w:t>муниципальному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финансовому контролю в сфере бюджетных правоотношений (далее </w:t>
      </w:r>
      <w:r w:rsidR="00B70407">
        <w:rPr>
          <w:rFonts w:ascii="Times New Roman" w:hAnsi="Times New Roman" w:cs="Times New Roman"/>
          <w:sz w:val="28"/>
          <w:szCs w:val="28"/>
        </w:rPr>
        <w:t>–</w:t>
      </w:r>
      <w:r w:rsidR="00ED39A3" w:rsidRPr="009C24C8">
        <w:rPr>
          <w:rFonts w:ascii="Times New Roman" w:hAnsi="Times New Roman" w:cs="Times New Roman"/>
          <w:sz w:val="28"/>
          <w:szCs w:val="28"/>
        </w:rPr>
        <w:t xml:space="preserve"> план контрольных мероприятий).</w:t>
      </w:r>
    </w:p>
    <w:p w:rsidR="00ED39A3" w:rsidRPr="009C24C8" w:rsidRDefault="00ED39A3" w:rsidP="009A2FA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39"/>
      <w:bookmarkEnd w:id="5"/>
    </w:p>
    <w:p w:rsidR="00680C60" w:rsidRPr="009C24C8" w:rsidRDefault="00680C60" w:rsidP="0070233A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 w:rsidR="0070233A">
        <w:rPr>
          <w:rFonts w:ascii="Times New Roman" w:hAnsi="Times New Roman" w:cs="Times New Roman"/>
          <w:sz w:val="28"/>
          <w:szCs w:val="28"/>
        </w:rPr>
        <w:t xml:space="preserve"> </w:t>
      </w:r>
      <w:r w:rsidRPr="009C24C8">
        <w:rPr>
          <w:rFonts w:ascii="Times New Roman" w:hAnsi="Times New Roman" w:cs="Times New Roman"/>
          <w:sz w:val="28"/>
          <w:szCs w:val="28"/>
        </w:rPr>
        <w:t>административных процедур, требования</w:t>
      </w:r>
      <w:r w:rsidR="0070233A">
        <w:rPr>
          <w:rFonts w:ascii="Times New Roman" w:hAnsi="Times New Roman" w:cs="Times New Roman"/>
          <w:sz w:val="28"/>
          <w:szCs w:val="28"/>
        </w:rPr>
        <w:t xml:space="preserve"> </w:t>
      </w:r>
      <w:r w:rsidRPr="009C24C8">
        <w:rPr>
          <w:rFonts w:ascii="Times New Roman" w:hAnsi="Times New Roman" w:cs="Times New Roman"/>
          <w:sz w:val="28"/>
          <w:szCs w:val="28"/>
        </w:rPr>
        <w:t>к порядку их исполнения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3.1. Исполнение </w:t>
      </w:r>
      <w:r w:rsidR="00ED39A3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функции включает в себя следующие административные процедуры:</w:t>
      </w:r>
    </w:p>
    <w:p w:rsidR="00680C60" w:rsidRPr="009C24C8" w:rsidRDefault="00093B63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80C60" w:rsidRPr="009C24C8">
        <w:rPr>
          <w:rFonts w:ascii="Times New Roman" w:hAnsi="Times New Roman" w:cs="Times New Roman"/>
          <w:sz w:val="28"/>
          <w:szCs w:val="28"/>
        </w:rPr>
        <w:t>ринятие решения о проведении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0C60" w:rsidRPr="009C24C8" w:rsidRDefault="00093B63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80C60" w:rsidRPr="009C24C8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едение контрольного мероприятия;</w:t>
      </w:r>
    </w:p>
    <w:p w:rsidR="00680C60" w:rsidRPr="009C24C8" w:rsidRDefault="00093B63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80C60" w:rsidRPr="009C24C8">
        <w:rPr>
          <w:rFonts w:ascii="Times New Roman" w:hAnsi="Times New Roman" w:cs="Times New Roman"/>
          <w:sz w:val="28"/>
          <w:szCs w:val="28"/>
        </w:rPr>
        <w:t>формление резул</w:t>
      </w:r>
      <w:r>
        <w:rPr>
          <w:rFonts w:ascii="Times New Roman" w:hAnsi="Times New Roman" w:cs="Times New Roman"/>
          <w:sz w:val="28"/>
          <w:szCs w:val="28"/>
        </w:rPr>
        <w:t>ьтатов контрольного мероприятия;</w:t>
      </w:r>
    </w:p>
    <w:p w:rsidR="00680C60" w:rsidRPr="009C24C8" w:rsidRDefault="00093B63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80C60" w:rsidRPr="009C24C8">
        <w:rPr>
          <w:rFonts w:ascii="Times New Roman" w:hAnsi="Times New Roman" w:cs="Times New Roman"/>
          <w:sz w:val="28"/>
          <w:szCs w:val="28"/>
        </w:rPr>
        <w:t>ринятие мер по результатам проведенного контрольного мероприятия.</w:t>
      </w:r>
    </w:p>
    <w:p w:rsidR="00680C60" w:rsidRPr="009C24C8" w:rsidRDefault="009C5745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417" w:history="1">
        <w:r w:rsidR="00C634AD">
          <w:rPr>
            <w:rFonts w:ascii="Times New Roman" w:hAnsi="Times New Roman" w:cs="Times New Roman"/>
            <w:sz w:val="28"/>
            <w:szCs w:val="28"/>
          </w:rPr>
          <w:t>С</w:t>
        </w:r>
        <w:r w:rsidR="00680C60" w:rsidRPr="00093B63">
          <w:rPr>
            <w:rFonts w:ascii="Times New Roman" w:hAnsi="Times New Roman" w:cs="Times New Roman"/>
            <w:sz w:val="28"/>
            <w:szCs w:val="28"/>
          </w:rPr>
          <w:t>хема</w:t>
        </w:r>
      </w:hyperlink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="00ED39A3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функции приведена в приложении </w:t>
      </w:r>
      <w:r w:rsidR="00C634AD">
        <w:rPr>
          <w:rFonts w:ascii="Times New Roman" w:hAnsi="Times New Roman" w:cs="Times New Roman"/>
          <w:sz w:val="28"/>
          <w:szCs w:val="28"/>
        </w:rPr>
        <w:t xml:space="preserve">   </w:t>
      </w:r>
      <w:r w:rsidR="00093B63">
        <w:rPr>
          <w:rFonts w:ascii="Times New Roman" w:hAnsi="Times New Roman" w:cs="Times New Roman"/>
          <w:sz w:val="28"/>
          <w:szCs w:val="28"/>
        </w:rPr>
        <w:t>№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3.2. Принятие решения о проведении контрольного мероприятия</w:t>
      </w:r>
      <w:r w:rsidR="002B2146">
        <w:rPr>
          <w:rFonts w:ascii="Times New Roman" w:hAnsi="Times New Roman" w:cs="Times New Roman"/>
          <w:sz w:val="28"/>
          <w:szCs w:val="28"/>
        </w:rPr>
        <w:t>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является: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54"/>
      <w:bookmarkEnd w:id="6"/>
      <w:r w:rsidRPr="009C24C8">
        <w:rPr>
          <w:rFonts w:ascii="Times New Roman" w:hAnsi="Times New Roman" w:cs="Times New Roman"/>
          <w:sz w:val="28"/>
          <w:szCs w:val="28"/>
        </w:rPr>
        <w:t xml:space="preserve">а) план проведения контрольных мероприятий, утвержденный начальником </w:t>
      </w:r>
      <w:r w:rsidR="000812B5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правления;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55"/>
      <w:bookmarkEnd w:id="7"/>
      <w:r w:rsidRPr="009C24C8">
        <w:rPr>
          <w:rFonts w:ascii="Times New Roman" w:hAnsi="Times New Roman" w:cs="Times New Roman"/>
          <w:sz w:val="28"/>
          <w:szCs w:val="28"/>
        </w:rPr>
        <w:t>б) поручени</w:t>
      </w:r>
      <w:r w:rsidR="00093B63">
        <w:rPr>
          <w:rFonts w:ascii="Times New Roman" w:hAnsi="Times New Roman" w:cs="Times New Roman"/>
          <w:sz w:val="28"/>
          <w:szCs w:val="28"/>
        </w:rPr>
        <w:t>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0812B5" w:rsidRPr="009C24C8">
        <w:rPr>
          <w:rFonts w:ascii="Times New Roman" w:hAnsi="Times New Roman" w:cs="Times New Roman"/>
          <w:sz w:val="28"/>
          <w:szCs w:val="28"/>
        </w:rPr>
        <w:t>Главы</w:t>
      </w:r>
      <w:r w:rsidR="00093B6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812B5" w:rsidRPr="009C24C8">
        <w:rPr>
          <w:rFonts w:ascii="Times New Roman" w:hAnsi="Times New Roman" w:cs="Times New Roman"/>
          <w:sz w:val="28"/>
          <w:szCs w:val="28"/>
        </w:rPr>
        <w:t xml:space="preserve">, </w:t>
      </w:r>
      <w:r w:rsidR="00093B63">
        <w:rPr>
          <w:rFonts w:ascii="Times New Roman" w:hAnsi="Times New Roman" w:cs="Times New Roman"/>
          <w:sz w:val="28"/>
          <w:szCs w:val="28"/>
        </w:rPr>
        <w:t>Глав Поселений, Р</w:t>
      </w:r>
      <w:r w:rsidR="000812B5" w:rsidRPr="009C24C8">
        <w:rPr>
          <w:rFonts w:ascii="Times New Roman" w:hAnsi="Times New Roman" w:cs="Times New Roman"/>
          <w:sz w:val="28"/>
          <w:szCs w:val="28"/>
        </w:rPr>
        <w:t>уководителя Администрации Одинцовского муниципального района</w:t>
      </w:r>
      <w:r w:rsidRPr="009C24C8">
        <w:rPr>
          <w:rFonts w:ascii="Times New Roman" w:hAnsi="Times New Roman" w:cs="Times New Roman"/>
          <w:sz w:val="28"/>
          <w:szCs w:val="28"/>
        </w:rPr>
        <w:t>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в)  наличие информации о нарушении бюджетного законодательства Российской Федерации и иных нормативных правовых актов, регулирующих бюджетные правоотношения, в том числе в средствах массовой информации;</w:t>
      </w:r>
    </w:p>
    <w:p w:rsidR="00680C60" w:rsidRPr="009C24C8" w:rsidRDefault="00D46239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80C60" w:rsidRPr="009C24C8">
        <w:rPr>
          <w:rFonts w:ascii="Times New Roman" w:hAnsi="Times New Roman" w:cs="Times New Roman"/>
          <w:sz w:val="28"/>
          <w:szCs w:val="28"/>
        </w:rPr>
        <w:t>) результаты проведенного обс</w:t>
      </w:r>
      <w:r w:rsidR="002B2146">
        <w:rPr>
          <w:rFonts w:ascii="Times New Roman" w:hAnsi="Times New Roman" w:cs="Times New Roman"/>
          <w:sz w:val="28"/>
          <w:szCs w:val="28"/>
        </w:rPr>
        <w:t>ледования, камеральной проверки.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60"/>
      <w:bookmarkEnd w:id="8"/>
      <w:r w:rsidRPr="009C24C8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осуществление административной процедуры, является начальник </w:t>
      </w:r>
      <w:r w:rsidR="000812B5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правления.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Плановое контрольное мероприятие проводится по основанию, предусмотренному </w:t>
      </w:r>
      <w:hyperlink w:anchor="Par154" w:history="1">
        <w:r w:rsidRPr="002B2146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B70407">
          <w:rPr>
            <w:rFonts w:ascii="Times New Roman" w:hAnsi="Times New Roman" w:cs="Times New Roman"/>
            <w:sz w:val="28"/>
            <w:szCs w:val="28"/>
          </w:rPr>
          <w:t>«</w:t>
        </w:r>
        <w:r w:rsidRPr="002B2146">
          <w:rPr>
            <w:rFonts w:ascii="Times New Roman" w:hAnsi="Times New Roman" w:cs="Times New Roman"/>
            <w:sz w:val="28"/>
            <w:szCs w:val="28"/>
          </w:rPr>
          <w:t>а</w:t>
        </w:r>
        <w:r w:rsidR="00B70407">
          <w:rPr>
            <w:rFonts w:ascii="Times New Roman" w:hAnsi="Times New Roman" w:cs="Times New Roman"/>
            <w:sz w:val="28"/>
            <w:szCs w:val="28"/>
          </w:rPr>
          <w:t>»</w:t>
        </w:r>
        <w:r w:rsidRPr="002B2146">
          <w:rPr>
            <w:rFonts w:ascii="Times New Roman" w:hAnsi="Times New Roman" w:cs="Times New Roman"/>
            <w:sz w:val="28"/>
            <w:szCs w:val="28"/>
          </w:rPr>
          <w:t xml:space="preserve"> пункта 3.2</w:t>
        </w:r>
      </w:hyperlink>
      <w:r w:rsidR="0087506D">
        <w:rPr>
          <w:rFonts w:ascii="Times New Roman" w:hAnsi="Times New Roman" w:cs="Times New Roman"/>
          <w:sz w:val="28"/>
          <w:szCs w:val="28"/>
        </w:rPr>
        <w:t>.</w:t>
      </w:r>
      <w:r w:rsidRPr="009C24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Внеплановое контрольное мероприятие проводится по основаниям, предусмотренным в </w:t>
      </w:r>
      <w:hyperlink w:anchor="Par155" w:history="1">
        <w:r w:rsidRPr="002B2146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B70407">
          <w:rPr>
            <w:rFonts w:ascii="Times New Roman" w:hAnsi="Times New Roman" w:cs="Times New Roman"/>
            <w:sz w:val="28"/>
            <w:szCs w:val="28"/>
          </w:rPr>
          <w:t>«</w:t>
        </w:r>
        <w:r w:rsidRPr="002B2146">
          <w:rPr>
            <w:rFonts w:ascii="Times New Roman" w:hAnsi="Times New Roman" w:cs="Times New Roman"/>
            <w:sz w:val="28"/>
            <w:szCs w:val="28"/>
          </w:rPr>
          <w:t>б</w:t>
        </w:r>
        <w:r w:rsidR="00B7040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2B2146">
        <w:rPr>
          <w:rFonts w:ascii="Times New Roman" w:hAnsi="Times New Roman" w:cs="Times New Roman"/>
          <w:sz w:val="28"/>
          <w:szCs w:val="28"/>
        </w:rPr>
        <w:t>-</w:t>
      </w:r>
      <w:hyperlink w:anchor="Par160" w:history="1">
        <w:r w:rsidR="00B70407">
          <w:rPr>
            <w:rFonts w:ascii="Times New Roman" w:hAnsi="Times New Roman" w:cs="Times New Roman"/>
            <w:sz w:val="28"/>
            <w:szCs w:val="28"/>
          </w:rPr>
          <w:t>«</w:t>
        </w:r>
        <w:r w:rsidR="00D46239">
          <w:rPr>
            <w:rFonts w:ascii="Times New Roman" w:hAnsi="Times New Roman" w:cs="Times New Roman"/>
            <w:sz w:val="28"/>
            <w:szCs w:val="28"/>
          </w:rPr>
          <w:t>г</w:t>
        </w:r>
        <w:r w:rsidR="00B70407">
          <w:rPr>
            <w:rFonts w:ascii="Times New Roman" w:hAnsi="Times New Roman" w:cs="Times New Roman"/>
            <w:sz w:val="28"/>
            <w:szCs w:val="28"/>
          </w:rPr>
          <w:t>»</w:t>
        </w:r>
        <w:r w:rsidRPr="002B2146">
          <w:rPr>
            <w:rFonts w:ascii="Times New Roman" w:hAnsi="Times New Roman" w:cs="Times New Roman"/>
            <w:sz w:val="28"/>
            <w:szCs w:val="28"/>
          </w:rPr>
          <w:t xml:space="preserve"> пункта 3.2.</w:t>
        </w:r>
      </w:hyperlink>
      <w:r w:rsidRPr="009C24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825AFE" w:rsidRPr="009C24C8">
        <w:rPr>
          <w:rFonts w:ascii="Times New Roman" w:hAnsi="Times New Roman" w:cs="Times New Roman"/>
          <w:sz w:val="28"/>
          <w:szCs w:val="28"/>
        </w:rPr>
        <w:t>рабочей группы</w:t>
      </w:r>
      <w:r w:rsidRPr="009C24C8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825AFE" w:rsidRPr="009C24C8">
        <w:rPr>
          <w:rFonts w:ascii="Times New Roman" w:hAnsi="Times New Roman" w:cs="Times New Roman"/>
          <w:sz w:val="28"/>
          <w:szCs w:val="28"/>
        </w:rPr>
        <w:t>распоряжением</w:t>
      </w:r>
      <w:r w:rsidRPr="009C24C8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825AFE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правления о проведении контрольного мероприятия.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Подготовку проекта </w:t>
      </w:r>
      <w:hyperlink w:anchor="Par501" w:history="1">
        <w:r w:rsidR="002C1AFD" w:rsidRPr="002B2146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9C24C8">
        <w:rPr>
          <w:rFonts w:ascii="Times New Roman" w:hAnsi="Times New Roman" w:cs="Times New Roman"/>
          <w:sz w:val="28"/>
          <w:szCs w:val="28"/>
        </w:rPr>
        <w:t xml:space="preserve"> о проведении контрольного мероприятия осуществляют должностные лица </w:t>
      </w:r>
      <w:r w:rsidR="002C1AFD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правления, входящие в состав </w:t>
      </w:r>
      <w:r w:rsidR="002C1AFD" w:rsidRPr="009C24C8">
        <w:rPr>
          <w:rFonts w:ascii="Times New Roman" w:hAnsi="Times New Roman" w:cs="Times New Roman"/>
          <w:sz w:val="28"/>
          <w:szCs w:val="28"/>
        </w:rPr>
        <w:t>рабочей группы</w:t>
      </w:r>
      <w:r w:rsidR="00EA37B4">
        <w:rPr>
          <w:rFonts w:ascii="Times New Roman" w:hAnsi="Times New Roman" w:cs="Times New Roman"/>
          <w:sz w:val="28"/>
          <w:szCs w:val="28"/>
        </w:rPr>
        <w:t>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Подготовка проекта </w:t>
      </w:r>
      <w:r w:rsidR="002C1AFD" w:rsidRPr="009C24C8">
        <w:rPr>
          <w:rFonts w:ascii="Times New Roman" w:hAnsi="Times New Roman" w:cs="Times New Roman"/>
          <w:sz w:val="28"/>
          <w:szCs w:val="28"/>
        </w:rPr>
        <w:t>распоряжения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о проведении планового контрольного мероприятия осуществляется не позднее</w:t>
      </w:r>
      <w:r w:rsidR="00EA37B4">
        <w:rPr>
          <w:rFonts w:ascii="Times New Roman" w:hAnsi="Times New Roman" w:cs="Times New Roman"/>
          <w:sz w:val="28"/>
          <w:szCs w:val="28"/>
        </w:rPr>
        <w:t>,</w:t>
      </w:r>
      <w:r w:rsidRPr="009C24C8">
        <w:rPr>
          <w:rFonts w:ascii="Times New Roman" w:hAnsi="Times New Roman" w:cs="Times New Roman"/>
          <w:sz w:val="28"/>
          <w:szCs w:val="28"/>
        </w:rPr>
        <w:t xml:space="preserve"> чем </w:t>
      </w:r>
      <w:r w:rsidRPr="0070233A">
        <w:rPr>
          <w:rFonts w:ascii="Times New Roman" w:hAnsi="Times New Roman" w:cs="Times New Roman"/>
          <w:sz w:val="28"/>
          <w:szCs w:val="28"/>
        </w:rPr>
        <w:t xml:space="preserve">за </w:t>
      </w:r>
      <w:r w:rsidR="0070233A" w:rsidRPr="0070233A">
        <w:rPr>
          <w:rFonts w:ascii="Times New Roman" w:hAnsi="Times New Roman" w:cs="Times New Roman"/>
          <w:sz w:val="28"/>
          <w:szCs w:val="28"/>
        </w:rPr>
        <w:t>один</w:t>
      </w:r>
      <w:r w:rsidR="002B2146" w:rsidRPr="0070233A">
        <w:rPr>
          <w:rFonts w:ascii="Times New Roman" w:hAnsi="Times New Roman" w:cs="Times New Roman"/>
          <w:sz w:val="28"/>
          <w:szCs w:val="28"/>
        </w:rPr>
        <w:t xml:space="preserve"> </w:t>
      </w:r>
      <w:r w:rsidRPr="0070233A">
        <w:rPr>
          <w:rFonts w:ascii="Times New Roman" w:hAnsi="Times New Roman" w:cs="Times New Roman"/>
          <w:sz w:val="28"/>
          <w:szCs w:val="28"/>
        </w:rPr>
        <w:t>рабочи</w:t>
      </w:r>
      <w:r w:rsidR="0070233A" w:rsidRPr="0070233A">
        <w:rPr>
          <w:rFonts w:ascii="Times New Roman" w:hAnsi="Times New Roman" w:cs="Times New Roman"/>
          <w:sz w:val="28"/>
          <w:szCs w:val="28"/>
        </w:rPr>
        <w:t>й</w:t>
      </w:r>
      <w:r w:rsidRPr="0070233A">
        <w:rPr>
          <w:rFonts w:ascii="Times New Roman" w:hAnsi="Times New Roman" w:cs="Times New Roman"/>
          <w:sz w:val="28"/>
          <w:szCs w:val="28"/>
        </w:rPr>
        <w:t xml:space="preserve"> д</w:t>
      </w:r>
      <w:r w:rsidR="0070233A" w:rsidRPr="0070233A">
        <w:rPr>
          <w:rFonts w:ascii="Times New Roman" w:hAnsi="Times New Roman" w:cs="Times New Roman"/>
          <w:sz w:val="28"/>
          <w:szCs w:val="28"/>
        </w:rPr>
        <w:t>ень</w:t>
      </w:r>
      <w:r w:rsidRPr="009C24C8">
        <w:rPr>
          <w:rFonts w:ascii="Times New Roman" w:hAnsi="Times New Roman" w:cs="Times New Roman"/>
          <w:sz w:val="28"/>
          <w:szCs w:val="28"/>
        </w:rPr>
        <w:t xml:space="preserve"> до дня начала проведения контрольного мероприятия.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4C8">
        <w:rPr>
          <w:rFonts w:ascii="Times New Roman" w:hAnsi="Times New Roman" w:cs="Times New Roman"/>
          <w:sz w:val="28"/>
          <w:szCs w:val="28"/>
        </w:rPr>
        <w:t xml:space="preserve">Подготовка проекта </w:t>
      </w:r>
      <w:r w:rsidR="002C1AFD" w:rsidRPr="009C24C8">
        <w:rPr>
          <w:rFonts w:ascii="Times New Roman" w:hAnsi="Times New Roman" w:cs="Times New Roman"/>
          <w:sz w:val="28"/>
          <w:szCs w:val="28"/>
        </w:rPr>
        <w:t>распоряжения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о проведении внепланового контрольного мероприятия осуществляется в срок </w:t>
      </w:r>
      <w:r w:rsidRPr="0070233A">
        <w:rPr>
          <w:rFonts w:ascii="Times New Roman" w:hAnsi="Times New Roman" w:cs="Times New Roman"/>
          <w:sz w:val="28"/>
          <w:szCs w:val="28"/>
        </w:rPr>
        <w:t>не позднее</w:t>
      </w:r>
      <w:r w:rsidR="00EA37B4" w:rsidRPr="0070233A">
        <w:rPr>
          <w:rFonts w:ascii="Times New Roman" w:hAnsi="Times New Roman" w:cs="Times New Roman"/>
          <w:sz w:val="28"/>
          <w:szCs w:val="28"/>
        </w:rPr>
        <w:t>,</w:t>
      </w:r>
      <w:r w:rsidRPr="0070233A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2B2146" w:rsidRPr="0070233A">
        <w:rPr>
          <w:rFonts w:ascii="Times New Roman" w:hAnsi="Times New Roman" w:cs="Times New Roman"/>
          <w:sz w:val="28"/>
          <w:szCs w:val="28"/>
        </w:rPr>
        <w:t>один</w:t>
      </w:r>
      <w:r w:rsidRPr="0070233A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2B2146" w:rsidRPr="0070233A">
        <w:rPr>
          <w:rFonts w:ascii="Times New Roman" w:hAnsi="Times New Roman" w:cs="Times New Roman"/>
          <w:sz w:val="28"/>
          <w:szCs w:val="28"/>
        </w:rPr>
        <w:t>й</w:t>
      </w:r>
      <w:r w:rsidRPr="0070233A">
        <w:rPr>
          <w:rFonts w:ascii="Times New Roman" w:hAnsi="Times New Roman" w:cs="Times New Roman"/>
          <w:sz w:val="28"/>
          <w:szCs w:val="28"/>
        </w:rPr>
        <w:t xml:space="preserve"> д</w:t>
      </w:r>
      <w:r w:rsidR="002B2146" w:rsidRPr="0070233A">
        <w:rPr>
          <w:rFonts w:ascii="Times New Roman" w:hAnsi="Times New Roman" w:cs="Times New Roman"/>
          <w:sz w:val="28"/>
          <w:szCs w:val="28"/>
        </w:rPr>
        <w:t>ень</w:t>
      </w:r>
      <w:r w:rsidRPr="009C24C8">
        <w:rPr>
          <w:rFonts w:ascii="Times New Roman" w:hAnsi="Times New Roman" w:cs="Times New Roman"/>
          <w:sz w:val="28"/>
          <w:szCs w:val="28"/>
        </w:rPr>
        <w:t xml:space="preserve"> до дня начала проведения контрольного мероприятия с учетом возможности согласования проекта </w:t>
      </w:r>
      <w:r w:rsidR="000043D3" w:rsidRPr="009C24C8">
        <w:rPr>
          <w:rFonts w:ascii="Times New Roman" w:hAnsi="Times New Roman" w:cs="Times New Roman"/>
          <w:sz w:val="28"/>
          <w:szCs w:val="28"/>
        </w:rPr>
        <w:t>распоряжения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с соответствующими должностными лицами </w:t>
      </w:r>
      <w:r w:rsidR="000043D3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правления, а также оснований для проведения внепланового контрольного мероприятия, установленных </w:t>
      </w:r>
      <w:hyperlink w:anchor="Par155" w:history="1">
        <w:r w:rsidRPr="002B2146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B70407">
          <w:rPr>
            <w:rFonts w:ascii="Times New Roman" w:hAnsi="Times New Roman" w:cs="Times New Roman"/>
            <w:sz w:val="28"/>
            <w:szCs w:val="28"/>
          </w:rPr>
          <w:t>«</w:t>
        </w:r>
        <w:r w:rsidRPr="002B2146">
          <w:rPr>
            <w:rFonts w:ascii="Times New Roman" w:hAnsi="Times New Roman" w:cs="Times New Roman"/>
            <w:sz w:val="28"/>
            <w:szCs w:val="28"/>
          </w:rPr>
          <w:t>б</w:t>
        </w:r>
        <w:r w:rsidR="00B7040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2B2146">
        <w:rPr>
          <w:rFonts w:ascii="Times New Roman" w:hAnsi="Times New Roman" w:cs="Times New Roman"/>
          <w:sz w:val="28"/>
          <w:szCs w:val="28"/>
        </w:rPr>
        <w:t>-</w:t>
      </w:r>
      <w:hyperlink w:anchor="Par160" w:history="1">
        <w:r w:rsidR="00B70407">
          <w:rPr>
            <w:rFonts w:ascii="Times New Roman" w:hAnsi="Times New Roman" w:cs="Times New Roman"/>
            <w:sz w:val="28"/>
            <w:szCs w:val="28"/>
          </w:rPr>
          <w:t>«</w:t>
        </w:r>
        <w:r w:rsidR="00C96EC4">
          <w:rPr>
            <w:rFonts w:ascii="Times New Roman" w:hAnsi="Times New Roman" w:cs="Times New Roman"/>
            <w:sz w:val="28"/>
            <w:szCs w:val="28"/>
          </w:rPr>
          <w:t>г</w:t>
        </w:r>
        <w:r w:rsidR="00B70407">
          <w:rPr>
            <w:rFonts w:ascii="Times New Roman" w:hAnsi="Times New Roman" w:cs="Times New Roman"/>
            <w:sz w:val="28"/>
            <w:szCs w:val="28"/>
          </w:rPr>
          <w:t>»</w:t>
        </w:r>
        <w:r w:rsidRPr="002B2146">
          <w:rPr>
            <w:rFonts w:ascii="Times New Roman" w:hAnsi="Times New Roman" w:cs="Times New Roman"/>
            <w:sz w:val="28"/>
            <w:szCs w:val="28"/>
          </w:rPr>
          <w:t xml:space="preserve"> пункта 3.2</w:t>
        </w:r>
      </w:hyperlink>
      <w:r w:rsidR="00D46DF2">
        <w:rPr>
          <w:rFonts w:ascii="Times New Roman" w:hAnsi="Times New Roman" w:cs="Times New Roman"/>
          <w:sz w:val="28"/>
          <w:szCs w:val="28"/>
        </w:rPr>
        <w:t>.</w:t>
      </w:r>
      <w:r w:rsidRPr="002B2146">
        <w:rPr>
          <w:rFonts w:ascii="Times New Roman" w:hAnsi="Times New Roman" w:cs="Times New Roman"/>
          <w:sz w:val="28"/>
          <w:szCs w:val="28"/>
        </w:rPr>
        <w:t xml:space="preserve"> </w:t>
      </w:r>
      <w:r w:rsidRPr="009C24C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  <w:proofErr w:type="gramEnd"/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043D3" w:rsidRPr="009C24C8">
        <w:rPr>
          <w:rFonts w:ascii="Times New Roman" w:hAnsi="Times New Roman" w:cs="Times New Roman"/>
          <w:sz w:val="28"/>
          <w:szCs w:val="28"/>
        </w:rPr>
        <w:t>распоряжения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о проведении контрольного </w:t>
      </w:r>
      <w:r w:rsidR="002B2146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9C24C8">
        <w:rPr>
          <w:rFonts w:ascii="Times New Roman" w:hAnsi="Times New Roman" w:cs="Times New Roman"/>
          <w:sz w:val="28"/>
          <w:szCs w:val="28"/>
        </w:rPr>
        <w:t>представля</w:t>
      </w:r>
      <w:r w:rsidR="00B51BAE">
        <w:rPr>
          <w:rFonts w:ascii="Times New Roman" w:hAnsi="Times New Roman" w:cs="Times New Roman"/>
          <w:sz w:val="28"/>
          <w:szCs w:val="28"/>
        </w:rPr>
        <w:t>е</w:t>
      </w:r>
      <w:r w:rsidRPr="009C24C8">
        <w:rPr>
          <w:rFonts w:ascii="Times New Roman" w:hAnsi="Times New Roman" w:cs="Times New Roman"/>
          <w:sz w:val="28"/>
          <w:szCs w:val="28"/>
        </w:rPr>
        <w:t xml:space="preserve">тся для подписания начальнику </w:t>
      </w:r>
      <w:r w:rsidR="000043D3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правления.</w:t>
      </w:r>
    </w:p>
    <w:p w:rsidR="00450504" w:rsidRDefault="00450504" w:rsidP="00450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о проведении контрольного мероприятия должно содержать:</w:t>
      </w:r>
    </w:p>
    <w:p w:rsidR="00450504" w:rsidRDefault="00450504" w:rsidP="00450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Pr="00015154">
        <w:rPr>
          <w:rFonts w:ascii="Times New Roman" w:hAnsi="Times New Roman" w:cs="Times New Roman"/>
          <w:sz w:val="28"/>
          <w:szCs w:val="28"/>
        </w:rPr>
        <w:t>объекта контроля;</w:t>
      </w:r>
    </w:p>
    <w:p w:rsidR="00450504" w:rsidRDefault="00450504" w:rsidP="00450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</w:t>
      </w:r>
      <w:r w:rsidR="00303EA4">
        <w:rPr>
          <w:rFonts w:ascii="Times New Roman" w:hAnsi="Times New Roman" w:cs="Times New Roman"/>
          <w:sz w:val="28"/>
          <w:szCs w:val="28"/>
        </w:rPr>
        <w:t xml:space="preserve"> (вопросы)</w:t>
      </w:r>
      <w:r>
        <w:rPr>
          <w:rFonts w:ascii="Times New Roman" w:hAnsi="Times New Roman" w:cs="Times New Roman"/>
          <w:sz w:val="28"/>
          <w:szCs w:val="28"/>
        </w:rPr>
        <w:t xml:space="preserve"> и основание проведения контрольного мероприятия;</w:t>
      </w:r>
    </w:p>
    <w:p w:rsidR="00450504" w:rsidRDefault="00450504" w:rsidP="00450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метод проведения контрольного мероприятия (проверка, ревизия или обследование);</w:t>
      </w:r>
    </w:p>
    <w:p w:rsidR="00450504" w:rsidRDefault="00450504" w:rsidP="00450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проверяемую сферу деятельности объекта контроля (при проведении обследования);</w:t>
      </w:r>
    </w:p>
    <w:p w:rsidR="00450504" w:rsidRDefault="00450504" w:rsidP="00450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контрольного мероприятия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внеплановое);</w:t>
      </w:r>
    </w:p>
    <w:p w:rsidR="00450504" w:rsidRDefault="00450504" w:rsidP="00450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 проверки: камеральная или выездная (при проведении проверок);</w:t>
      </w:r>
    </w:p>
    <w:p w:rsidR="00450504" w:rsidRDefault="00450504" w:rsidP="00450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проверяемый период;</w:t>
      </w:r>
    </w:p>
    <w:p w:rsidR="00450504" w:rsidRDefault="00450504" w:rsidP="00450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 рабочей группы, ее руководитель (должностное лицо), уполномоченные на проведение контрольного мероприятия;</w:t>
      </w:r>
    </w:p>
    <w:p w:rsidR="00450504" w:rsidRDefault="00450504" w:rsidP="00450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проведения контрольного мероприятия;</w:t>
      </w:r>
    </w:p>
    <w:p w:rsidR="00450504" w:rsidRDefault="00450504" w:rsidP="0045050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срок, в течение которого оформляется акт (заключение).</w:t>
      </w:r>
    </w:p>
    <w:p w:rsidR="00DF295D" w:rsidRDefault="00DF295D" w:rsidP="00DF295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Распоряжение о проведении контрольного мероприятия </w:t>
      </w:r>
      <w:r w:rsidRPr="00C634AD">
        <w:rPr>
          <w:rFonts w:ascii="Times New Roman" w:hAnsi="Times New Roman" w:cs="Times New Roman"/>
          <w:sz w:val="28"/>
          <w:szCs w:val="28"/>
        </w:rPr>
        <w:t>регистрируется в журнале регистрации распоряжений.</w:t>
      </w:r>
    </w:p>
    <w:p w:rsidR="00E03220" w:rsidRPr="009C24C8" w:rsidRDefault="00E03220" w:rsidP="00E0322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издание распоряжения о проведении контрольного мероприятия.</w:t>
      </w:r>
    </w:p>
    <w:p w:rsidR="00680C60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>3.3. Проведение контрольного мероприятия</w:t>
      </w:r>
      <w:r w:rsidR="00D46239" w:rsidRPr="00513662">
        <w:rPr>
          <w:rFonts w:ascii="Times New Roman" w:hAnsi="Times New Roman" w:cs="Times New Roman"/>
          <w:sz w:val="28"/>
          <w:szCs w:val="28"/>
        </w:rPr>
        <w:t>.</w:t>
      </w:r>
    </w:p>
    <w:p w:rsidR="00680C60" w:rsidRPr="00513662" w:rsidRDefault="00513662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 xml:space="preserve">3.3.1. </w:t>
      </w:r>
      <w:r w:rsidR="00680C60" w:rsidRPr="00513662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</w:t>
      </w:r>
      <w:r w:rsidR="000043D3" w:rsidRPr="00513662">
        <w:rPr>
          <w:rFonts w:ascii="Times New Roman" w:hAnsi="Times New Roman" w:cs="Times New Roman"/>
          <w:sz w:val="28"/>
          <w:szCs w:val="28"/>
        </w:rPr>
        <w:t>распоряжение</w:t>
      </w:r>
      <w:r w:rsidR="00680C60" w:rsidRPr="00513662">
        <w:rPr>
          <w:rFonts w:ascii="Times New Roman" w:hAnsi="Times New Roman" w:cs="Times New Roman"/>
          <w:sz w:val="28"/>
          <w:szCs w:val="28"/>
        </w:rPr>
        <w:t xml:space="preserve"> о проведении контрольного мероприятия.</w:t>
      </w:r>
    </w:p>
    <w:p w:rsidR="00680C60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 xml:space="preserve">Должностными лицами, ответственными за выполнение административной процедуры, являются должностные лица </w:t>
      </w:r>
      <w:r w:rsidR="000043D3" w:rsidRPr="00513662">
        <w:rPr>
          <w:rFonts w:ascii="Times New Roman" w:hAnsi="Times New Roman" w:cs="Times New Roman"/>
          <w:sz w:val="28"/>
          <w:szCs w:val="28"/>
        </w:rPr>
        <w:t>У</w:t>
      </w:r>
      <w:r w:rsidRPr="00513662">
        <w:rPr>
          <w:rFonts w:ascii="Times New Roman" w:hAnsi="Times New Roman" w:cs="Times New Roman"/>
          <w:sz w:val="28"/>
          <w:szCs w:val="28"/>
        </w:rPr>
        <w:t xml:space="preserve">правления, входящие в состав </w:t>
      </w:r>
      <w:r w:rsidR="000043D3" w:rsidRPr="00513662">
        <w:rPr>
          <w:rFonts w:ascii="Times New Roman" w:hAnsi="Times New Roman" w:cs="Times New Roman"/>
          <w:sz w:val="28"/>
          <w:szCs w:val="28"/>
        </w:rPr>
        <w:t>рабочей группы</w:t>
      </w:r>
      <w:r w:rsidRPr="00513662">
        <w:rPr>
          <w:rFonts w:ascii="Times New Roman" w:hAnsi="Times New Roman" w:cs="Times New Roman"/>
          <w:sz w:val="28"/>
          <w:szCs w:val="28"/>
        </w:rPr>
        <w:t>.</w:t>
      </w:r>
    </w:p>
    <w:p w:rsidR="00680C60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662">
        <w:rPr>
          <w:rFonts w:ascii="Times New Roman" w:hAnsi="Times New Roman" w:cs="Times New Roman"/>
          <w:sz w:val="28"/>
          <w:szCs w:val="28"/>
        </w:rPr>
        <w:t xml:space="preserve">Подготовка к контрольному мероприятию включает сбор достоверной и достаточной информации (документов, материалов и сведений, относящихся к предмету контрольного мероприятия), соответствующей предмету и основным вопросам, подлежащим проверке, путем направления соответствующих запросов, а также посредством систематизации информации, относящейся к предмету контрольного мероприятия, размещенной в автоматизированных информационных системах, на официальных сайтах в информационно-телекоммуникационной сети </w:t>
      </w:r>
      <w:r w:rsidR="00B70407">
        <w:rPr>
          <w:rFonts w:ascii="Times New Roman" w:hAnsi="Times New Roman" w:cs="Times New Roman"/>
          <w:sz w:val="28"/>
          <w:szCs w:val="28"/>
        </w:rPr>
        <w:t>«</w:t>
      </w:r>
      <w:r w:rsidRPr="00513662">
        <w:rPr>
          <w:rFonts w:ascii="Times New Roman" w:hAnsi="Times New Roman" w:cs="Times New Roman"/>
          <w:sz w:val="28"/>
          <w:szCs w:val="28"/>
        </w:rPr>
        <w:t>Интернет</w:t>
      </w:r>
      <w:r w:rsidR="00B70407">
        <w:rPr>
          <w:rFonts w:ascii="Times New Roman" w:hAnsi="Times New Roman" w:cs="Times New Roman"/>
          <w:sz w:val="28"/>
          <w:szCs w:val="28"/>
        </w:rPr>
        <w:t>»</w:t>
      </w:r>
      <w:r w:rsidRPr="00513662">
        <w:rPr>
          <w:rFonts w:ascii="Times New Roman" w:hAnsi="Times New Roman" w:cs="Times New Roman"/>
          <w:sz w:val="28"/>
          <w:szCs w:val="28"/>
        </w:rPr>
        <w:t xml:space="preserve"> и в официальных печатных изданиях.</w:t>
      </w:r>
      <w:proofErr w:type="gramEnd"/>
    </w:p>
    <w:p w:rsidR="00680C60" w:rsidRPr="00513662" w:rsidRDefault="00DF295D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0C60" w:rsidRPr="00513662">
        <w:rPr>
          <w:rFonts w:ascii="Times New Roman" w:hAnsi="Times New Roman" w:cs="Times New Roman"/>
          <w:sz w:val="28"/>
          <w:szCs w:val="28"/>
        </w:rPr>
        <w:t>бъекту контроля не позднее</w:t>
      </w:r>
      <w:r w:rsidR="00A92D6E" w:rsidRPr="00513662">
        <w:rPr>
          <w:rFonts w:ascii="Times New Roman" w:hAnsi="Times New Roman" w:cs="Times New Roman"/>
          <w:sz w:val="28"/>
          <w:szCs w:val="28"/>
        </w:rPr>
        <w:t>,</w:t>
      </w:r>
      <w:r w:rsidR="00680C60" w:rsidRPr="00513662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C96EC4" w:rsidRPr="00513662">
        <w:rPr>
          <w:rFonts w:ascii="Times New Roman" w:hAnsi="Times New Roman" w:cs="Times New Roman"/>
          <w:sz w:val="28"/>
          <w:szCs w:val="28"/>
        </w:rPr>
        <w:t>один</w:t>
      </w:r>
      <w:r w:rsidR="00680C60" w:rsidRPr="00513662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C96EC4" w:rsidRPr="00513662">
        <w:rPr>
          <w:rFonts w:ascii="Times New Roman" w:hAnsi="Times New Roman" w:cs="Times New Roman"/>
          <w:sz w:val="28"/>
          <w:szCs w:val="28"/>
        </w:rPr>
        <w:t>й</w:t>
      </w:r>
      <w:r w:rsidR="00680C60" w:rsidRPr="00513662">
        <w:rPr>
          <w:rFonts w:ascii="Times New Roman" w:hAnsi="Times New Roman" w:cs="Times New Roman"/>
          <w:sz w:val="28"/>
          <w:szCs w:val="28"/>
        </w:rPr>
        <w:t xml:space="preserve"> д</w:t>
      </w:r>
      <w:r w:rsidR="00C96EC4" w:rsidRPr="00513662">
        <w:rPr>
          <w:rFonts w:ascii="Times New Roman" w:hAnsi="Times New Roman" w:cs="Times New Roman"/>
          <w:sz w:val="28"/>
          <w:szCs w:val="28"/>
        </w:rPr>
        <w:t xml:space="preserve">ень </w:t>
      </w:r>
      <w:r w:rsidR="00680C60" w:rsidRPr="00513662">
        <w:rPr>
          <w:rFonts w:ascii="Times New Roman" w:hAnsi="Times New Roman" w:cs="Times New Roman"/>
          <w:sz w:val="28"/>
          <w:szCs w:val="28"/>
        </w:rPr>
        <w:t xml:space="preserve"> до дня начала проведения контрольного мероприятия направляется уведомление о проведении контрольного мероприятия.</w:t>
      </w:r>
    </w:p>
    <w:p w:rsidR="00680C60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 xml:space="preserve">Уведомление о проведении контрольного мероприятия подписывается начальником </w:t>
      </w:r>
      <w:r w:rsidR="00755E3A" w:rsidRPr="00513662">
        <w:rPr>
          <w:rFonts w:ascii="Times New Roman" w:hAnsi="Times New Roman" w:cs="Times New Roman"/>
          <w:sz w:val="28"/>
          <w:szCs w:val="28"/>
        </w:rPr>
        <w:t>У</w:t>
      </w:r>
      <w:r w:rsidRPr="00513662">
        <w:rPr>
          <w:rFonts w:ascii="Times New Roman" w:hAnsi="Times New Roman" w:cs="Times New Roman"/>
          <w:sz w:val="28"/>
          <w:szCs w:val="28"/>
        </w:rPr>
        <w:t xml:space="preserve">правления или заместителем начальника </w:t>
      </w:r>
      <w:r w:rsidR="00755E3A" w:rsidRPr="00513662">
        <w:rPr>
          <w:rFonts w:ascii="Times New Roman" w:hAnsi="Times New Roman" w:cs="Times New Roman"/>
          <w:sz w:val="28"/>
          <w:szCs w:val="28"/>
        </w:rPr>
        <w:t>У</w:t>
      </w:r>
      <w:r w:rsidRPr="00513662">
        <w:rPr>
          <w:rFonts w:ascii="Times New Roman" w:hAnsi="Times New Roman" w:cs="Times New Roman"/>
          <w:sz w:val="28"/>
          <w:szCs w:val="28"/>
        </w:rPr>
        <w:t>правления и направляется объекту контроля почтовым отправлением с уведомлением о вручении либо иным доступным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680C60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>Уведомление о проведении контрольного мероприятия в обязательном порядке должно содержать:</w:t>
      </w:r>
    </w:p>
    <w:p w:rsidR="00680C60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lastRenderedPageBreak/>
        <w:t>основание проведения контрольного мероприятия;</w:t>
      </w:r>
    </w:p>
    <w:p w:rsidR="00680C60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>метод проведения контрольного мероприятия (проверка, ревизия или обследование);</w:t>
      </w:r>
    </w:p>
    <w:p w:rsidR="00680C60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>предмет</w:t>
      </w:r>
      <w:r w:rsidR="00303EA4">
        <w:rPr>
          <w:rFonts w:ascii="Times New Roman" w:hAnsi="Times New Roman" w:cs="Times New Roman"/>
          <w:sz w:val="28"/>
          <w:szCs w:val="28"/>
        </w:rPr>
        <w:t xml:space="preserve"> (вопросы)</w:t>
      </w:r>
      <w:r w:rsidRPr="00513662">
        <w:rPr>
          <w:rFonts w:ascii="Times New Roman" w:hAnsi="Times New Roman" w:cs="Times New Roman"/>
          <w:sz w:val="28"/>
          <w:szCs w:val="28"/>
        </w:rPr>
        <w:t xml:space="preserve"> проверки, ревизии;</w:t>
      </w:r>
    </w:p>
    <w:p w:rsidR="00680C60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>проверяемая сфера деятельности объекта контроля (при проведении обследования);</w:t>
      </w:r>
    </w:p>
    <w:p w:rsidR="007778E0" w:rsidRDefault="007778E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контрольного мероприятия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внеплановое);</w:t>
      </w:r>
    </w:p>
    <w:p w:rsidR="00680C60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>форма проверки: камеральная или выездная (при проведении проверок);</w:t>
      </w:r>
    </w:p>
    <w:p w:rsidR="00680C60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>проверяемый период;</w:t>
      </w:r>
    </w:p>
    <w:p w:rsidR="00680C60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мероприятия;</w:t>
      </w:r>
    </w:p>
    <w:p w:rsidR="00680C60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>сведения о необходимости организации рабочих мест для лиц, осуществляющих контрольное мероприятие, на время проведения выездного контрольного мероприятия.</w:t>
      </w:r>
    </w:p>
    <w:p w:rsidR="00D46DF2" w:rsidRPr="00513662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 xml:space="preserve">Уведомление о проведении контрольного мероприятия </w:t>
      </w:r>
      <w:r w:rsidR="00D46DF2" w:rsidRPr="00513662">
        <w:rPr>
          <w:rFonts w:ascii="Times New Roman" w:hAnsi="Times New Roman" w:cs="Times New Roman"/>
          <w:sz w:val="28"/>
          <w:szCs w:val="28"/>
        </w:rPr>
        <w:t>может</w:t>
      </w:r>
      <w:r w:rsidRPr="00513662">
        <w:rPr>
          <w:rFonts w:ascii="Times New Roman" w:hAnsi="Times New Roman" w:cs="Times New Roman"/>
          <w:sz w:val="28"/>
          <w:szCs w:val="28"/>
        </w:rPr>
        <w:t xml:space="preserve"> содержать запрос о предоставлении информации, документов и материалов, необходимых для проведения контрольного мероприятия. </w:t>
      </w:r>
    </w:p>
    <w:p w:rsidR="00680C60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662">
        <w:rPr>
          <w:rFonts w:ascii="Times New Roman" w:hAnsi="Times New Roman" w:cs="Times New Roman"/>
          <w:sz w:val="28"/>
          <w:szCs w:val="28"/>
        </w:rPr>
        <w:t xml:space="preserve">Ответственным за подготовку проекта уведомления о проведении контрольного мероприятия является руководитель </w:t>
      </w:r>
      <w:r w:rsidR="00755E3A" w:rsidRPr="00513662">
        <w:rPr>
          <w:rFonts w:ascii="Times New Roman" w:hAnsi="Times New Roman" w:cs="Times New Roman"/>
          <w:sz w:val="28"/>
          <w:szCs w:val="28"/>
        </w:rPr>
        <w:t>рабочей группы</w:t>
      </w:r>
      <w:r w:rsidR="00303EA4">
        <w:rPr>
          <w:rFonts w:ascii="Times New Roman" w:hAnsi="Times New Roman" w:cs="Times New Roman"/>
          <w:sz w:val="28"/>
          <w:szCs w:val="28"/>
        </w:rPr>
        <w:t xml:space="preserve"> (должностное лицо)</w:t>
      </w:r>
      <w:r w:rsidRPr="00513662">
        <w:rPr>
          <w:rFonts w:ascii="Times New Roman" w:hAnsi="Times New Roman" w:cs="Times New Roman"/>
          <w:sz w:val="28"/>
          <w:szCs w:val="28"/>
        </w:rPr>
        <w:t>.</w:t>
      </w:r>
    </w:p>
    <w:p w:rsidR="00513662" w:rsidRDefault="00513662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Проведение обследования.</w:t>
      </w:r>
    </w:p>
    <w:p w:rsidR="00CB6E31" w:rsidRDefault="00CB6E31" w:rsidP="00CB6E3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обследования осуществляются анализ и оценка состояния сферы деятельности объекта контроля, определенной распоряжением начальника Управления о проведении обследования.</w:t>
      </w:r>
    </w:p>
    <w:p w:rsidR="00CB6E31" w:rsidRDefault="00CB6E31" w:rsidP="00CB6E3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проводится в порядке и сроки, установленные для проведения камеральных проверок.</w:t>
      </w:r>
    </w:p>
    <w:p w:rsidR="00CB6E31" w:rsidRPr="00CB6E31" w:rsidRDefault="00CB6E31" w:rsidP="00CB6E3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E31">
        <w:rPr>
          <w:rFonts w:ascii="Times New Roman" w:hAnsi="Times New Roman" w:cs="Times New Roman"/>
          <w:sz w:val="28"/>
          <w:szCs w:val="28"/>
        </w:rPr>
        <w:t xml:space="preserve">В ходе проведения обследования проводятся мероприятия </w:t>
      </w:r>
      <w:proofErr w:type="gramStart"/>
      <w:r w:rsidRPr="00CB6E3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B6E31">
        <w:rPr>
          <w:rFonts w:ascii="Times New Roman" w:hAnsi="Times New Roman" w:cs="Times New Roman"/>
          <w:sz w:val="28"/>
          <w:szCs w:val="28"/>
        </w:rPr>
        <w:t>:</w:t>
      </w:r>
    </w:p>
    <w:p w:rsidR="00CB6E31" w:rsidRPr="00CB6E31" w:rsidRDefault="00CB6E31" w:rsidP="00CB6E3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E31">
        <w:rPr>
          <w:rFonts w:ascii="Times New Roman" w:hAnsi="Times New Roman" w:cs="Times New Roman"/>
          <w:sz w:val="28"/>
          <w:szCs w:val="28"/>
        </w:rPr>
        <w:t>изучению первичных, отчетных документов объекта контроля, характеризующих исследуемую сферу деятельности объекта контроля, в том числе путем анализа полученной из них информации;</w:t>
      </w:r>
    </w:p>
    <w:p w:rsidR="00CB6E31" w:rsidRPr="00CB6E31" w:rsidRDefault="00CB6E31" w:rsidP="00CB6E3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E31">
        <w:rPr>
          <w:rFonts w:ascii="Times New Roman" w:hAnsi="Times New Roman" w:cs="Times New Roman"/>
          <w:sz w:val="28"/>
          <w:szCs w:val="28"/>
        </w:rPr>
        <w:t>фактическому осмотру и наблюдению;</w:t>
      </w:r>
    </w:p>
    <w:p w:rsidR="00CB6E31" w:rsidRPr="00CB6E31" w:rsidRDefault="00CB6E31" w:rsidP="00CB6E3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E31">
        <w:rPr>
          <w:rFonts w:ascii="Times New Roman" w:hAnsi="Times New Roman" w:cs="Times New Roman"/>
          <w:sz w:val="28"/>
          <w:szCs w:val="28"/>
        </w:rPr>
        <w:t>изучению информации, содержащейся в информационных системах и ресурсах.</w:t>
      </w:r>
    </w:p>
    <w:p w:rsidR="00CB6E31" w:rsidRPr="00CB6E31" w:rsidRDefault="00CB6E31" w:rsidP="00CB6E3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E31">
        <w:rPr>
          <w:rFonts w:ascii="Times New Roman" w:hAnsi="Times New Roman" w:cs="Times New Roman"/>
          <w:sz w:val="28"/>
          <w:szCs w:val="28"/>
        </w:rPr>
        <w:t>В ходе проведения обследования используются как визуальные, так и документально подтвержденные данные.</w:t>
      </w:r>
    </w:p>
    <w:p w:rsidR="00CB6E31" w:rsidRPr="00CB6E31" w:rsidRDefault="00CB6E31" w:rsidP="00CB6E3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E31">
        <w:rPr>
          <w:rFonts w:ascii="Times New Roman" w:hAnsi="Times New Roman" w:cs="Times New Roman"/>
          <w:sz w:val="28"/>
          <w:szCs w:val="28"/>
        </w:rPr>
        <w:t>При проведении обследования члены рабочей группы должны руководствоваться принципами полноты и достоверности, в соответствии с которыми должны быть исследованы (проанализированы) документы, материалы, информация, необходимые для оценки сферы деятельности объекта контроля.</w:t>
      </w:r>
    </w:p>
    <w:p w:rsidR="00CB6E31" w:rsidRPr="00CB6E31" w:rsidRDefault="00CB6E31" w:rsidP="00CB6E3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E31">
        <w:rPr>
          <w:rFonts w:ascii="Times New Roman" w:hAnsi="Times New Roman" w:cs="Times New Roman"/>
          <w:sz w:val="28"/>
          <w:szCs w:val="28"/>
        </w:rPr>
        <w:t>При проведении обследования могут проводиться осмотры, исследования и экспертизы</w:t>
      </w:r>
      <w:r w:rsidR="00B655B2">
        <w:rPr>
          <w:rFonts w:ascii="Times New Roman" w:hAnsi="Times New Roman" w:cs="Times New Roman"/>
          <w:sz w:val="28"/>
          <w:szCs w:val="28"/>
        </w:rPr>
        <w:t>, в том числе</w:t>
      </w:r>
      <w:r w:rsidRPr="00CB6E31">
        <w:rPr>
          <w:rFonts w:ascii="Times New Roman" w:hAnsi="Times New Roman" w:cs="Times New Roman"/>
          <w:sz w:val="28"/>
          <w:szCs w:val="28"/>
        </w:rPr>
        <w:t xml:space="preserve"> с использованием фото-, видео- и ауди</w:t>
      </w:r>
      <w:proofErr w:type="gramStart"/>
      <w:r w:rsidRPr="00CB6E3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B6E31">
        <w:rPr>
          <w:rFonts w:ascii="Times New Roman" w:hAnsi="Times New Roman" w:cs="Times New Roman"/>
          <w:sz w:val="28"/>
          <w:szCs w:val="28"/>
        </w:rPr>
        <w:t xml:space="preserve">, а также иных видов техники и приборов, в том числе измерительных </w:t>
      </w:r>
      <w:r w:rsidRPr="00CB6E31">
        <w:rPr>
          <w:rFonts w:ascii="Times New Roman" w:hAnsi="Times New Roman" w:cs="Times New Roman"/>
          <w:sz w:val="28"/>
          <w:szCs w:val="28"/>
        </w:rPr>
        <w:lastRenderedPageBreak/>
        <w:t>приборов.</w:t>
      </w:r>
    </w:p>
    <w:p w:rsidR="00513662" w:rsidRPr="00513662" w:rsidRDefault="00CB6E31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6E31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исследование объекта контроля по всем вопросам, указанным в распоряжении о проведении контрольного мероприятия.</w:t>
      </w:r>
    </w:p>
    <w:p w:rsidR="00A233F5" w:rsidRPr="0020141B" w:rsidRDefault="00513662" w:rsidP="00A233F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15"/>
      <w:bookmarkEnd w:id="9"/>
      <w:r w:rsidRPr="0020141B">
        <w:rPr>
          <w:rFonts w:ascii="Times New Roman" w:hAnsi="Times New Roman" w:cs="Times New Roman"/>
          <w:sz w:val="28"/>
          <w:szCs w:val="28"/>
        </w:rPr>
        <w:t>3.3.</w:t>
      </w:r>
      <w:r w:rsidR="00CB6E31" w:rsidRPr="0020141B">
        <w:rPr>
          <w:rFonts w:ascii="Times New Roman" w:hAnsi="Times New Roman" w:cs="Times New Roman"/>
          <w:sz w:val="28"/>
          <w:szCs w:val="28"/>
        </w:rPr>
        <w:t>3</w:t>
      </w:r>
      <w:r w:rsidRPr="0020141B">
        <w:rPr>
          <w:rFonts w:ascii="Times New Roman" w:hAnsi="Times New Roman" w:cs="Times New Roman"/>
          <w:sz w:val="28"/>
          <w:szCs w:val="28"/>
        </w:rPr>
        <w:t xml:space="preserve">. </w:t>
      </w:r>
      <w:r w:rsidR="00A233F5" w:rsidRPr="0020141B">
        <w:rPr>
          <w:rFonts w:ascii="Times New Roman" w:hAnsi="Times New Roman" w:cs="Times New Roman"/>
          <w:sz w:val="28"/>
          <w:szCs w:val="28"/>
        </w:rPr>
        <w:t xml:space="preserve">В ходе проверки, ревизии проводятся мероприятия </w:t>
      </w:r>
      <w:proofErr w:type="gramStart"/>
      <w:r w:rsidR="00A233F5" w:rsidRPr="0020141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233F5" w:rsidRPr="0020141B">
        <w:rPr>
          <w:rFonts w:ascii="Times New Roman" w:hAnsi="Times New Roman" w:cs="Times New Roman"/>
          <w:sz w:val="28"/>
          <w:szCs w:val="28"/>
        </w:rPr>
        <w:t>:</w:t>
      </w:r>
    </w:p>
    <w:p w:rsidR="00A233F5" w:rsidRPr="0020141B" w:rsidRDefault="00A233F5" w:rsidP="00A233F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141B">
        <w:rPr>
          <w:rFonts w:ascii="Times New Roman" w:hAnsi="Times New Roman" w:cs="Times New Roman"/>
          <w:sz w:val="28"/>
          <w:szCs w:val="28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  <w:proofErr w:type="gramEnd"/>
    </w:p>
    <w:p w:rsidR="00A233F5" w:rsidRPr="0020141B" w:rsidRDefault="00A233F5" w:rsidP="00A233F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41B">
        <w:rPr>
          <w:rFonts w:ascii="Times New Roman" w:hAnsi="Times New Roman" w:cs="Times New Roman"/>
          <w:sz w:val="28"/>
          <w:szCs w:val="28"/>
        </w:rPr>
        <w:t>фактическому осмотру, инвентаризации, наблюдению, пересчету, контрольным обмерам,</w:t>
      </w:r>
      <w:r w:rsidR="00B655B2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</w:t>
      </w:r>
      <w:r w:rsidRPr="0020141B">
        <w:rPr>
          <w:rFonts w:ascii="Times New Roman" w:hAnsi="Times New Roman" w:cs="Times New Roman"/>
          <w:sz w:val="28"/>
          <w:szCs w:val="28"/>
        </w:rPr>
        <w:t xml:space="preserve"> фото-, виде</w:t>
      </w:r>
      <w:proofErr w:type="gramStart"/>
      <w:r w:rsidRPr="0020141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0141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141B">
        <w:rPr>
          <w:rFonts w:ascii="Times New Roman" w:hAnsi="Times New Roman" w:cs="Times New Roman"/>
          <w:sz w:val="28"/>
          <w:szCs w:val="28"/>
        </w:rPr>
        <w:t>аудиофиксации</w:t>
      </w:r>
      <w:proofErr w:type="spellEnd"/>
      <w:r w:rsidRPr="0020141B">
        <w:rPr>
          <w:rFonts w:ascii="Times New Roman" w:hAnsi="Times New Roman" w:cs="Times New Roman"/>
          <w:sz w:val="28"/>
          <w:szCs w:val="28"/>
        </w:rPr>
        <w:t>;</w:t>
      </w:r>
    </w:p>
    <w:p w:rsidR="00A233F5" w:rsidRPr="0020141B" w:rsidRDefault="00A233F5" w:rsidP="00A233F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41B">
        <w:rPr>
          <w:rFonts w:ascii="Times New Roman" w:hAnsi="Times New Roman" w:cs="Times New Roman"/>
          <w:sz w:val="28"/>
          <w:szCs w:val="28"/>
        </w:rPr>
        <w:t>изучению информации, содержащейся в информационных системах и ресурсах;</w:t>
      </w:r>
    </w:p>
    <w:p w:rsidR="00A233F5" w:rsidRPr="0020141B" w:rsidRDefault="00A233F5" w:rsidP="00A233F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41B">
        <w:rPr>
          <w:rFonts w:ascii="Times New Roman" w:hAnsi="Times New Roman" w:cs="Times New Roman"/>
          <w:sz w:val="28"/>
          <w:szCs w:val="28"/>
        </w:rPr>
        <w:t>изучению информации, содержащейся в письменных объяснениях должностных лиц объекта контроля, документов и сведений, полученных из других достоверных источников;</w:t>
      </w:r>
    </w:p>
    <w:p w:rsidR="00A233F5" w:rsidRPr="0020141B" w:rsidRDefault="00A233F5" w:rsidP="00A233F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141B">
        <w:rPr>
          <w:rFonts w:ascii="Times New Roman" w:hAnsi="Times New Roman" w:cs="Times New Roman"/>
          <w:sz w:val="28"/>
          <w:szCs w:val="28"/>
        </w:rPr>
        <w:t>изучению информации о состоянии внутреннего финансового контроля и внутреннего финансового аудита.</w:t>
      </w:r>
    </w:p>
    <w:p w:rsidR="00A233F5" w:rsidRDefault="00A233F5" w:rsidP="00A233F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Камеральная проверка проводится по месту нахождения Управления и состоит в исследовании информации, документов и материалов, представленных по запросам Управления.</w:t>
      </w:r>
    </w:p>
    <w:p w:rsidR="00A233F5" w:rsidRDefault="00A233F5" w:rsidP="00A233F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камеральной проверки составляет </w:t>
      </w:r>
      <w:r w:rsidRPr="0049352A">
        <w:rPr>
          <w:rFonts w:ascii="Times New Roman" w:hAnsi="Times New Roman" w:cs="Times New Roman"/>
          <w:sz w:val="28"/>
          <w:szCs w:val="28"/>
        </w:rPr>
        <w:t>не более</w:t>
      </w:r>
      <w:r w:rsidRPr="00493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52A">
        <w:rPr>
          <w:rFonts w:ascii="Times New Roman" w:hAnsi="Times New Roman" w:cs="Times New Roman"/>
          <w:sz w:val="28"/>
          <w:szCs w:val="28"/>
        </w:rPr>
        <w:t>тридцати</w:t>
      </w:r>
      <w:r w:rsidRPr="004B378D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A233F5" w:rsidRDefault="00A233F5" w:rsidP="00A233F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камеральной проверки в срок ее проведения не засчитываются периоды времени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запроса Управления до даты представления информации, документов и материалов объектом контроля, а также времени, в течение которого проводится встречная проверка.</w:t>
      </w:r>
    </w:p>
    <w:p w:rsidR="0020141B" w:rsidRDefault="0020141B" w:rsidP="0020141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Выездная проверка, ревизия проводится по месту нахождения объекта контроля.</w:t>
      </w:r>
    </w:p>
    <w:p w:rsidR="0020141B" w:rsidRDefault="0020141B" w:rsidP="0020141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проверки, ревизии составляет </w:t>
      </w:r>
      <w:r w:rsidRPr="000C1F9B">
        <w:rPr>
          <w:rFonts w:ascii="Times New Roman" w:hAnsi="Times New Roman" w:cs="Times New Roman"/>
          <w:sz w:val="28"/>
          <w:szCs w:val="28"/>
        </w:rPr>
        <w:t>не более тридцати</w:t>
      </w:r>
      <w:r w:rsidRPr="00FD1D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дней. </w:t>
      </w:r>
    </w:p>
    <w:p w:rsidR="0020141B" w:rsidRDefault="0020141B" w:rsidP="002014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Начальник Управления может продлить срок проведения выездной проверки, ревизии на основании мотивированного обращения руководителя рабочей группы (должностного лица) на срок не более десяти рабочих дней.</w:t>
      </w:r>
    </w:p>
    <w:p w:rsidR="00DF295D" w:rsidRPr="00F13CA8" w:rsidRDefault="00DF295D" w:rsidP="00DF295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CA8">
        <w:rPr>
          <w:rFonts w:ascii="Times New Roman" w:hAnsi="Times New Roman" w:cs="Times New Roman"/>
          <w:sz w:val="28"/>
          <w:szCs w:val="28"/>
        </w:rPr>
        <w:t>Соответствующее решение оформляется распоряжением начальника Управления, проект которого подготавливается руководителем рабочей группы (должностным лицом).</w:t>
      </w:r>
    </w:p>
    <w:p w:rsidR="0020141B" w:rsidRDefault="0020141B" w:rsidP="0020141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этом срок проведения проверки, ревизии продлевается не более одного раза, за исключением случая несоблюдения объектом контроля требований </w:t>
      </w:r>
      <w:hyperlink w:anchor="Par48" w:history="1">
        <w:r w:rsidRPr="00F300B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1.</w:t>
        </w:r>
        <w:r w:rsidR="00E523AE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20141B" w:rsidRDefault="0020141B" w:rsidP="002014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фактам непредставления или несвоевременного представления должностными лицами объектов контроля информации, документов и материалов, запрошенных при проведении выездной проверки, ревизии, руководитель проверки (должностное лицо) составляет акт о несвоевременном представлении/непредставлении информации, документов и материалов. </w:t>
      </w:r>
    </w:p>
    <w:p w:rsidR="0020141B" w:rsidRDefault="00EB2BE0" w:rsidP="00EB2B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141B">
        <w:rPr>
          <w:rFonts w:ascii="Times New Roman" w:hAnsi="Times New Roman" w:cs="Times New Roman"/>
          <w:sz w:val="28"/>
          <w:szCs w:val="28"/>
        </w:rPr>
        <w:t xml:space="preserve"> Начальник Управления на основании мотивированного обращения руководителя рабочей группы (должностного лица) назначает проведение встречной проверки.</w:t>
      </w:r>
    </w:p>
    <w:p w:rsidR="0020141B" w:rsidRDefault="0020141B" w:rsidP="0020141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 и организации, в отношении которых проводится встречная проверка, обязаны предоставить по требованию членов рабочей группы (должностного лица) информацию, документы и материалы, относящиеся к тематике выездной проверки, ревизии.</w:t>
      </w:r>
    </w:p>
    <w:p w:rsidR="00E03220" w:rsidRDefault="00E03220" w:rsidP="00E032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Выездная проверка, ревизия может быть приостановлена в соответствии с распоряжением начальника Управления на основании мотивированного обращения руководителя рабочей группы (должностного лица):</w:t>
      </w:r>
    </w:p>
    <w:p w:rsidR="00E03220" w:rsidRDefault="00E03220" w:rsidP="00E032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период проведения встречной проверки;</w:t>
      </w:r>
    </w:p>
    <w:p w:rsidR="00E03220" w:rsidRDefault="00E03220" w:rsidP="00E032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отсутствии или неудовлетворительном состоянии бухгалтерского (бюджетного) учета у объекта контроля на период восстановления объектом контроля документов, необходимых для проведения выездной проверки, ревизии, а также приведения в надлежащее состояние документов учета и отчетности объектом контроля;</w:t>
      </w:r>
    </w:p>
    <w:p w:rsidR="00E03220" w:rsidRDefault="00E03220" w:rsidP="00E032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период организации и проведения исследований или экспертиз;</w:t>
      </w:r>
    </w:p>
    <w:p w:rsidR="00E03220" w:rsidRDefault="00E03220" w:rsidP="00E032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период исполнения запросов, направленных в иные </w:t>
      </w:r>
      <w:r w:rsidRPr="005C6C7A">
        <w:rPr>
          <w:rFonts w:ascii="Times New Roman" w:hAnsi="Times New Roman" w:cs="Times New Roman"/>
          <w:sz w:val="28"/>
          <w:szCs w:val="28"/>
        </w:rPr>
        <w:t>государственные и муниципальные</w:t>
      </w:r>
      <w:r w:rsidR="00E90BDE">
        <w:rPr>
          <w:rFonts w:ascii="Times New Roman" w:hAnsi="Times New Roman" w:cs="Times New Roman"/>
          <w:sz w:val="28"/>
          <w:szCs w:val="28"/>
        </w:rPr>
        <w:t xml:space="preserve">  органы;</w:t>
      </w:r>
    </w:p>
    <w:p w:rsidR="00E03220" w:rsidRDefault="00E03220" w:rsidP="00E032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непредставления объектом контроля информации, документов и материалов или представления неполного комплекта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 и информации и (или) при воспрепятствовании проведению контрольного мероприятия или уклонении от контрольного мероприятия;</w:t>
      </w:r>
    </w:p>
    <w:p w:rsidR="00E03220" w:rsidRDefault="00E03220" w:rsidP="00E032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исследования имущества и (или) документов, находящихся не по месту нахождения объекта контроля.</w:t>
      </w:r>
    </w:p>
    <w:p w:rsidR="00E03220" w:rsidRDefault="00E03220" w:rsidP="00E032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время приостановления выездной проверки, ревизии течение ее срока прерывается.</w:t>
      </w:r>
    </w:p>
    <w:p w:rsidR="00E03220" w:rsidRDefault="00E03220" w:rsidP="00E032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не позднее трех рабочих дней со дня принятия решения о приостановлении  выездной проверки, ревизии Управление письменно извещает объект контроля о приостановлении  выездной проверки ревизии и о причинах ее приостановления.</w:t>
      </w:r>
    </w:p>
    <w:p w:rsidR="00DF295D" w:rsidRPr="009C69FE" w:rsidRDefault="00DF295D" w:rsidP="00DF295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9FE">
        <w:rPr>
          <w:rFonts w:ascii="Times New Roman" w:hAnsi="Times New Roman" w:cs="Times New Roman"/>
          <w:sz w:val="28"/>
          <w:szCs w:val="28"/>
        </w:rPr>
        <w:t xml:space="preserve">Извещение направляется субъекту контроля почтовым отправлением с уведомлением о вручении либо иным способом, обеспечивающим фиксацию </w:t>
      </w:r>
      <w:r w:rsidRPr="009C69FE">
        <w:rPr>
          <w:rFonts w:ascii="Times New Roman" w:hAnsi="Times New Roman" w:cs="Times New Roman"/>
          <w:sz w:val="28"/>
          <w:szCs w:val="28"/>
        </w:rPr>
        <w:lastRenderedPageBreak/>
        <w:t>факта и даты его направления (получения), в том числе с применением автоматизированных информационных систем.</w:t>
      </w:r>
    </w:p>
    <w:p w:rsidR="00E03220" w:rsidRDefault="00E03220" w:rsidP="00E032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возобновлении выездной проверки, ревизии принимается после устранения причин ее приостановления и оформляется расп</w:t>
      </w:r>
      <w:r w:rsidR="00DF295D">
        <w:rPr>
          <w:rFonts w:ascii="Times New Roman" w:hAnsi="Times New Roman" w:cs="Times New Roman"/>
          <w:sz w:val="28"/>
          <w:szCs w:val="28"/>
        </w:rPr>
        <w:t>оряжением начальника Управления, которое подготавливается руководителем рабочей группы (должностным лицом)</w:t>
      </w:r>
      <w:r w:rsidR="00F35C5E">
        <w:rPr>
          <w:rFonts w:ascii="Times New Roman" w:hAnsi="Times New Roman" w:cs="Times New Roman"/>
          <w:sz w:val="28"/>
          <w:szCs w:val="28"/>
        </w:rPr>
        <w:t xml:space="preserve"> не позднее дня, следующего за днем принятия решения о возобновлении выездной проверки, ревизии.</w:t>
      </w:r>
    </w:p>
    <w:p w:rsidR="00E03220" w:rsidRDefault="00E03220" w:rsidP="00E032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трех рабочих дней со дня получения сведений об устранении причин приостановления выездной  проверки, ревизии начальник Управления принимает решение о возобновлении проведения выездной проверки, ревизии и информирует объект контроля о  ее возобновлении.</w:t>
      </w:r>
    </w:p>
    <w:p w:rsidR="0020141B" w:rsidRDefault="00E0322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исследование объекта контроля по всем вопросам, </w:t>
      </w:r>
      <w:r w:rsidR="00F35C5E">
        <w:rPr>
          <w:rFonts w:ascii="Times New Roman" w:hAnsi="Times New Roman" w:cs="Times New Roman"/>
          <w:sz w:val="28"/>
          <w:szCs w:val="28"/>
        </w:rPr>
        <w:t>указанным</w:t>
      </w:r>
      <w:r>
        <w:rPr>
          <w:rFonts w:ascii="Times New Roman" w:hAnsi="Times New Roman" w:cs="Times New Roman"/>
          <w:sz w:val="28"/>
          <w:szCs w:val="28"/>
        </w:rPr>
        <w:t xml:space="preserve"> в распоряжении о проведении контрольного мероприятия.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3.4. Оформление результатов контрольного мероприятия.</w:t>
      </w:r>
    </w:p>
    <w:p w:rsidR="00680C60" w:rsidRPr="009C24C8" w:rsidRDefault="00513662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680C60" w:rsidRPr="009C24C8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является:</w:t>
      </w:r>
    </w:p>
    <w:p w:rsidR="00680C60" w:rsidRPr="009C24C8" w:rsidRDefault="006469E7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наступление даты завершения проверки, ревизии </w:t>
      </w:r>
      <w:r w:rsidR="00B70407">
        <w:rPr>
          <w:rFonts w:ascii="Times New Roman" w:hAnsi="Times New Roman" w:cs="Times New Roman"/>
          <w:sz w:val="28"/>
          <w:szCs w:val="28"/>
        </w:rPr>
        <w:t>–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для подготовки акта проверки, ревизии;</w:t>
      </w:r>
    </w:p>
    <w:p w:rsidR="00680C60" w:rsidRPr="009C24C8" w:rsidRDefault="006469E7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наличие достаточной информации, позволяющей провести анализ и оценку состояния изучаемой сферы деятельности объекта контроля </w:t>
      </w:r>
      <w:r w:rsidR="00B70407">
        <w:rPr>
          <w:rFonts w:ascii="Times New Roman" w:hAnsi="Times New Roman" w:cs="Times New Roman"/>
          <w:sz w:val="28"/>
          <w:szCs w:val="28"/>
        </w:rPr>
        <w:t>–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для подготовки заключения по результатам обследования.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Должностными лицами, ответственными за выполнение административной процедуры, являются должностные лица </w:t>
      </w:r>
      <w:r w:rsidR="002205EA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правления, входящие в состав </w:t>
      </w:r>
      <w:r w:rsidR="002205EA" w:rsidRPr="009C24C8">
        <w:rPr>
          <w:rFonts w:ascii="Times New Roman" w:hAnsi="Times New Roman" w:cs="Times New Roman"/>
          <w:sz w:val="28"/>
          <w:szCs w:val="28"/>
        </w:rPr>
        <w:t>рабочей группы</w:t>
      </w:r>
      <w:r w:rsidRPr="009C24C8">
        <w:rPr>
          <w:rFonts w:ascii="Times New Roman" w:hAnsi="Times New Roman" w:cs="Times New Roman"/>
          <w:sz w:val="28"/>
          <w:szCs w:val="28"/>
        </w:rPr>
        <w:t>.</w:t>
      </w:r>
    </w:p>
    <w:p w:rsidR="00334F73" w:rsidRPr="009C24C8" w:rsidRDefault="00334F73" w:rsidP="00334F7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Результаты проверки, ревизии отражаются в акте, который подписывается </w:t>
      </w:r>
      <w:r>
        <w:rPr>
          <w:rFonts w:ascii="Times New Roman" w:hAnsi="Times New Roman" w:cs="Times New Roman"/>
          <w:sz w:val="28"/>
          <w:szCs w:val="28"/>
        </w:rPr>
        <w:t>членами рабочей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(должностным лицом)</w:t>
      </w:r>
      <w:r w:rsidRPr="009C24C8">
        <w:rPr>
          <w:rFonts w:ascii="Times New Roman" w:hAnsi="Times New Roman" w:cs="Times New Roman"/>
          <w:sz w:val="28"/>
          <w:szCs w:val="28"/>
        </w:rPr>
        <w:t>.</w:t>
      </w:r>
    </w:p>
    <w:p w:rsidR="00334F73" w:rsidRPr="009C24C8" w:rsidRDefault="00334F73" w:rsidP="00334F7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Результаты обследования оформляются заключением, подписываемым </w:t>
      </w:r>
      <w:r>
        <w:rPr>
          <w:rFonts w:ascii="Times New Roman" w:hAnsi="Times New Roman" w:cs="Times New Roman"/>
          <w:sz w:val="28"/>
          <w:szCs w:val="28"/>
        </w:rPr>
        <w:t>руководителем рабочей группы (должностным лицом)</w:t>
      </w:r>
      <w:r w:rsidRPr="009C24C8">
        <w:rPr>
          <w:rFonts w:ascii="Times New Roman" w:hAnsi="Times New Roman" w:cs="Times New Roman"/>
          <w:sz w:val="28"/>
          <w:szCs w:val="28"/>
        </w:rPr>
        <w:t>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составляет:</w:t>
      </w:r>
    </w:p>
    <w:p w:rsidR="00680C60" w:rsidRPr="009C24C8" w:rsidRDefault="006469E7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DD3">
        <w:rPr>
          <w:rFonts w:ascii="Times New Roman" w:hAnsi="Times New Roman" w:cs="Times New Roman"/>
          <w:sz w:val="28"/>
          <w:szCs w:val="28"/>
        </w:rPr>
        <w:t>пять</w:t>
      </w:r>
      <w:r w:rsidR="00680C60" w:rsidRPr="00A14DD3">
        <w:rPr>
          <w:rFonts w:ascii="Times New Roman" w:hAnsi="Times New Roman" w:cs="Times New Roman"/>
          <w:sz w:val="28"/>
          <w:szCs w:val="28"/>
        </w:rPr>
        <w:t xml:space="preserve"> рабочих дней со</w:t>
      </w:r>
      <w:r w:rsidR="00680C60" w:rsidRPr="006469E7">
        <w:rPr>
          <w:rFonts w:ascii="Times New Roman" w:hAnsi="Times New Roman" w:cs="Times New Roman"/>
          <w:sz w:val="28"/>
          <w:szCs w:val="28"/>
        </w:rPr>
        <w:t xml:space="preserve"> дня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завершения проверки, ревизии для составления акта проверки, ревизии;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срок проведения обследования для подготовки заключения.</w:t>
      </w:r>
    </w:p>
    <w:p w:rsidR="00680C60" w:rsidRPr="009C24C8" w:rsidRDefault="00513662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proofErr w:type="gramStart"/>
      <w:r w:rsidR="00680C60" w:rsidRPr="009C24C8">
        <w:rPr>
          <w:rFonts w:ascii="Times New Roman" w:hAnsi="Times New Roman" w:cs="Times New Roman"/>
          <w:sz w:val="28"/>
          <w:szCs w:val="28"/>
        </w:rPr>
        <w:t>Акт проверки, ревизии состоит из вводной, описательной и заключительной частей.</w:t>
      </w:r>
      <w:proofErr w:type="gramEnd"/>
    </w:p>
    <w:p w:rsidR="006469E7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Акт проверки, ревизии имеет сквозную нумерацию страниц, в нем не допускаются помарки, подчистки и иные исправления. 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Вводная часть акта проверки, ревизии должна содержать следующие сведения:</w:t>
      </w:r>
    </w:p>
    <w:p w:rsidR="00680C60" w:rsidRPr="009C24C8" w:rsidRDefault="006469E7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наименование документа (акт проверки, ревизии);</w:t>
      </w:r>
    </w:p>
    <w:p w:rsidR="00680C60" w:rsidRPr="009C24C8" w:rsidRDefault="006469E7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дата акта проверки, ревизии;</w:t>
      </w:r>
    </w:p>
    <w:p w:rsidR="00680C60" w:rsidRPr="009C24C8" w:rsidRDefault="006469E7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место составления акта проверки, ревизии;</w:t>
      </w:r>
    </w:p>
    <w:p w:rsidR="00680C60" w:rsidRDefault="006469E7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основание проведения проверки, ревизии;</w:t>
      </w:r>
    </w:p>
    <w:p w:rsidR="00F35C5E" w:rsidRPr="009C24C8" w:rsidRDefault="00F35C5E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состав рабочей группы  (</w:t>
      </w:r>
      <w:r w:rsidRPr="009C24C8">
        <w:rPr>
          <w:rFonts w:ascii="Times New Roman" w:hAnsi="Times New Roman" w:cs="Times New Roman"/>
          <w:sz w:val="28"/>
          <w:szCs w:val="28"/>
        </w:rPr>
        <w:t>фамилия, инициалы и должность руководителя рабочей группы, членов рабочей группы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24C8">
        <w:rPr>
          <w:rFonts w:ascii="Times New Roman" w:hAnsi="Times New Roman" w:cs="Times New Roman"/>
          <w:sz w:val="28"/>
          <w:szCs w:val="28"/>
        </w:rPr>
        <w:t>;</w:t>
      </w:r>
    </w:p>
    <w:p w:rsidR="00680C60" w:rsidRDefault="006469E7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77147">
        <w:rPr>
          <w:rFonts w:ascii="Times New Roman" w:hAnsi="Times New Roman" w:cs="Times New Roman"/>
          <w:sz w:val="28"/>
          <w:szCs w:val="28"/>
        </w:rPr>
        <w:t xml:space="preserve"> (вопросы)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проверки, ревизии;</w:t>
      </w:r>
    </w:p>
    <w:p w:rsidR="00F35C5E" w:rsidRPr="009C24C8" w:rsidRDefault="00F35C5E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форма проверки (камеральная, выездная);</w:t>
      </w:r>
    </w:p>
    <w:p w:rsidR="00680C60" w:rsidRPr="009C24C8" w:rsidRDefault="006469E7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проверяемый период;</w:t>
      </w:r>
    </w:p>
    <w:p w:rsidR="00680C60" w:rsidRDefault="006469E7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F35C5E">
        <w:rPr>
          <w:rFonts w:ascii="Times New Roman" w:hAnsi="Times New Roman" w:cs="Times New Roman"/>
          <w:sz w:val="28"/>
          <w:szCs w:val="28"/>
        </w:rPr>
        <w:t>дата начала и окончания проверки, ревизии;</w:t>
      </w:r>
    </w:p>
    <w:p w:rsidR="006469E7" w:rsidRPr="009C24C8" w:rsidRDefault="006469E7" w:rsidP="006469E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4C8">
        <w:rPr>
          <w:rFonts w:ascii="Times New Roman" w:hAnsi="Times New Roman" w:cs="Times New Roman"/>
          <w:sz w:val="28"/>
          <w:szCs w:val="28"/>
        </w:rPr>
        <w:t xml:space="preserve"> способ проведения проверки, ревизии;</w:t>
      </w:r>
    </w:p>
    <w:p w:rsidR="006469E7" w:rsidRPr="009C24C8" w:rsidRDefault="006469E7" w:rsidP="006469E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4C8">
        <w:rPr>
          <w:rFonts w:ascii="Times New Roman" w:hAnsi="Times New Roman" w:cs="Times New Roman"/>
          <w:sz w:val="28"/>
          <w:szCs w:val="28"/>
        </w:rPr>
        <w:t xml:space="preserve"> запись о факте проведения встречных проверок.</w:t>
      </w:r>
    </w:p>
    <w:p w:rsidR="00680C60" w:rsidRPr="009C24C8" w:rsidRDefault="006469E7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сведения об объекте контроля</w:t>
      </w:r>
      <w:r w:rsidR="00A14DD3">
        <w:rPr>
          <w:rFonts w:ascii="Times New Roman" w:hAnsi="Times New Roman" w:cs="Times New Roman"/>
          <w:sz w:val="28"/>
          <w:szCs w:val="28"/>
        </w:rPr>
        <w:t>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Описательная часть акта проверки, ревизии должна состоять из разде</w:t>
      </w:r>
      <w:r w:rsidR="006469E7">
        <w:rPr>
          <w:rFonts w:ascii="Times New Roman" w:hAnsi="Times New Roman" w:cs="Times New Roman"/>
          <w:sz w:val="28"/>
          <w:szCs w:val="28"/>
        </w:rPr>
        <w:t xml:space="preserve">лов в соответствии с вопросами </w:t>
      </w:r>
      <w:r w:rsidRPr="009C24C8">
        <w:rPr>
          <w:rFonts w:ascii="Times New Roman" w:hAnsi="Times New Roman" w:cs="Times New Roman"/>
          <w:sz w:val="28"/>
          <w:szCs w:val="28"/>
        </w:rPr>
        <w:t>проверки, ревизии, и содержать данные о выполненных хозяйственных и финансовых операциях, обстоятельствах, относящихся к проведению проверки, ревизии, выявленные факты нарушений бюджетного законодательства, финансовой дисциплины.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В случае неполного представления объектом контроля необходимых для проверки, ревизии документов по запросу должностного лица, проводящего проверку, ревизию, приводится перечень непредставленных документов.</w:t>
      </w:r>
    </w:p>
    <w:p w:rsidR="00D77147" w:rsidRDefault="00680C60" w:rsidP="00D7714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Заключительная часть акта должна содержать обобщенную информацию о результатах проверки, ревизии, в том числе выявленных нарушениях.</w:t>
      </w:r>
      <w:r w:rsidR="00D77147" w:rsidRPr="00D77147">
        <w:rPr>
          <w:rFonts w:ascii="Times New Roman" w:hAnsi="Times New Roman" w:cs="Times New Roman"/>
          <w:sz w:val="28"/>
          <w:szCs w:val="28"/>
        </w:rPr>
        <w:t xml:space="preserve"> </w:t>
      </w:r>
      <w:r w:rsidR="00D77147">
        <w:rPr>
          <w:rFonts w:ascii="Times New Roman" w:hAnsi="Times New Roman" w:cs="Times New Roman"/>
          <w:sz w:val="28"/>
          <w:szCs w:val="28"/>
        </w:rPr>
        <w:t>П</w:t>
      </w:r>
      <w:r w:rsidR="00D77147" w:rsidRPr="00B135BD">
        <w:rPr>
          <w:rFonts w:ascii="Times New Roman" w:hAnsi="Times New Roman" w:cs="Times New Roman"/>
          <w:sz w:val="28"/>
          <w:szCs w:val="28"/>
        </w:rPr>
        <w:t xml:space="preserve">осле заключительной части </w:t>
      </w:r>
      <w:r w:rsidR="00D77147">
        <w:rPr>
          <w:rFonts w:ascii="Times New Roman" w:hAnsi="Times New Roman" w:cs="Times New Roman"/>
          <w:sz w:val="28"/>
          <w:szCs w:val="28"/>
        </w:rPr>
        <w:t xml:space="preserve">прилагается </w:t>
      </w:r>
      <w:r w:rsidR="00D77147" w:rsidRPr="00B135BD">
        <w:rPr>
          <w:rFonts w:ascii="Times New Roman" w:hAnsi="Times New Roman" w:cs="Times New Roman"/>
          <w:sz w:val="28"/>
          <w:szCs w:val="28"/>
        </w:rPr>
        <w:t>пронумерованный перечень приложений с указанием названия и количества страниц каждого приложения.</w:t>
      </w:r>
    </w:p>
    <w:p w:rsidR="006E0993" w:rsidRPr="00B135BD" w:rsidRDefault="006E0993" w:rsidP="006E099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При проведении в ходе выездной проверки</w:t>
      </w:r>
      <w:r>
        <w:rPr>
          <w:rFonts w:ascii="Times New Roman" w:hAnsi="Times New Roman" w:cs="Times New Roman"/>
          <w:sz w:val="28"/>
          <w:szCs w:val="28"/>
        </w:rPr>
        <w:t>, ревизии</w:t>
      </w:r>
      <w:r w:rsidRPr="00B135BD">
        <w:rPr>
          <w:rFonts w:ascii="Times New Roman" w:hAnsi="Times New Roman" w:cs="Times New Roman"/>
          <w:sz w:val="28"/>
          <w:szCs w:val="28"/>
        </w:rPr>
        <w:t xml:space="preserve"> контрольных действий по фактическому изучению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135BD">
        <w:rPr>
          <w:rFonts w:ascii="Times New Roman" w:hAnsi="Times New Roman" w:cs="Times New Roman"/>
          <w:sz w:val="28"/>
          <w:szCs w:val="28"/>
        </w:rPr>
        <w:t>бъекта контроля, связанной с предметом проверки, путем осмотра, инвентаризации, наблюдения, пересчета, контрольных обмеров их результаты оформляются 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135BD">
        <w:rPr>
          <w:rFonts w:ascii="Times New Roman" w:hAnsi="Times New Roman" w:cs="Times New Roman"/>
          <w:sz w:val="28"/>
          <w:szCs w:val="28"/>
        </w:rPr>
        <w:t>.</w:t>
      </w:r>
    </w:p>
    <w:p w:rsidR="006E0993" w:rsidRPr="00B135BD" w:rsidRDefault="00680C60" w:rsidP="006E099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Результаты проверки, ревизии, излагаемые в акте проверки, ревизии, должны подтверждаться документами, результатами контрольных действий и встречных проверок, письменными объяснениями должностных, материально ответственных лиц объекта контроля, другими материалами. </w:t>
      </w:r>
      <w:proofErr w:type="gramStart"/>
      <w:r w:rsidR="006E0993" w:rsidRPr="00B135BD">
        <w:rPr>
          <w:rFonts w:ascii="Times New Roman" w:hAnsi="Times New Roman" w:cs="Times New Roman"/>
          <w:sz w:val="28"/>
          <w:szCs w:val="28"/>
        </w:rPr>
        <w:t>Указанные документы (копии) и материалы, а также результаты экспертиз, исследований, фото-, видео- и аудиоматериалы (при наличии) прилагаются к акту проверки</w:t>
      </w:r>
      <w:r w:rsidR="006E0993">
        <w:rPr>
          <w:rFonts w:ascii="Times New Roman" w:hAnsi="Times New Roman" w:cs="Times New Roman"/>
          <w:sz w:val="28"/>
          <w:szCs w:val="28"/>
        </w:rPr>
        <w:t>, ревизии</w:t>
      </w:r>
      <w:r w:rsidR="006E0993" w:rsidRPr="00B135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4C8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проверки, ревизии, должны быть указаны положения законов и иных нормативных правовых актов или их отдельных положений, которые нарушены, за какой период, в чем 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  <w:proofErr w:type="gramEnd"/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lastRenderedPageBreak/>
        <w:t>В акт проверки, ревизии не допускается включение различного рода выводов, предположений и фактов, не подтвержденных документами или результатами проверки, ревизии.</w:t>
      </w:r>
    </w:p>
    <w:p w:rsidR="00252C5E" w:rsidRDefault="00252C5E" w:rsidP="00252C5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C8">
        <w:rPr>
          <w:rFonts w:ascii="Times New Roman" w:hAnsi="Times New Roman" w:cs="Times New Roman"/>
          <w:sz w:val="28"/>
          <w:szCs w:val="28"/>
        </w:rPr>
        <w:t>Экземпляр</w:t>
      </w:r>
      <w:r>
        <w:rPr>
          <w:rFonts w:ascii="Times New Roman" w:hAnsi="Times New Roman" w:cs="Times New Roman"/>
          <w:sz w:val="28"/>
          <w:szCs w:val="28"/>
        </w:rPr>
        <w:t xml:space="preserve"> акта проверки, ревизии в течение трех рабочих дней со дня его подписания </w:t>
      </w:r>
      <w:r w:rsidRPr="003F3D19">
        <w:rPr>
          <w:rFonts w:ascii="Times New Roman" w:hAnsi="Times New Roman" w:cs="Times New Roman"/>
          <w:sz w:val="28"/>
          <w:szCs w:val="28"/>
        </w:rPr>
        <w:t>членами рабочей группы (должностным лицом)</w:t>
      </w:r>
      <w:r>
        <w:rPr>
          <w:rFonts w:ascii="Times New Roman" w:hAnsi="Times New Roman" w:cs="Times New Roman"/>
          <w:sz w:val="28"/>
          <w:szCs w:val="28"/>
        </w:rPr>
        <w:t xml:space="preserve"> вручается представителю объекта контроля  в соответствии с настоящим </w:t>
      </w:r>
      <w:r w:rsidR="004B495A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C5E" w:rsidRDefault="00252C5E" w:rsidP="00252C5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</w:t>
      </w:r>
      <w:r w:rsidRPr="003F3D19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3D19">
        <w:rPr>
          <w:rFonts w:ascii="Times New Roman" w:hAnsi="Times New Roman" w:cs="Times New Roman"/>
          <w:sz w:val="28"/>
          <w:szCs w:val="28"/>
        </w:rPr>
        <w:t xml:space="preserve"> контроля подписывает акт в течение </w:t>
      </w:r>
      <w:r w:rsidRPr="00ED01A8">
        <w:rPr>
          <w:rFonts w:ascii="Times New Roman" w:hAnsi="Times New Roman" w:cs="Times New Roman"/>
          <w:sz w:val="28"/>
          <w:szCs w:val="28"/>
        </w:rPr>
        <w:t>трех</w:t>
      </w:r>
      <w:r w:rsidRPr="003F3D19">
        <w:rPr>
          <w:rFonts w:ascii="Times New Roman" w:hAnsi="Times New Roman" w:cs="Times New Roman"/>
          <w:sz w:val="28"/>
          <w:szCs w:val="28"/>
        </w:rPr>
        <w:t xml:space="preserve"> рабочих дней. При этом объект контроля  вместе с подписанным актом вправе в указанный срок представить письменные возражения на акт проверки, ревизии</w:t>
      </w:r>
      <w:r w:rsidR="00D77147">
        <w:rPr>
          <w:rFonts w:ascii="Times New Roman" w:hAnsi="Times New Roman" w:cs="Times New Roman"/>
          <w:sz w:val="28"/>
          <w:szCs w:val="28"/>
        </w:rPr>
        <w:t xml:space="preserve"> с приложением документов (их</w:t>
      </w:r>
      <w:r>
        <w:rPr>
          <w:rFonts w:ascii="Times New Roman" w:hAnsi="Times New Roman" w:cs="Times New Roman"/>
          <w:sz w:val="28"/>
          <w:szCs w:val="28"/>
        </w:rPr>
        <w:t xml:space="preserve"> заверенных копий), подтверждающих обоснованность возражений,</w:t>
      </w:r>
      <w:r w:rsidRPr="003F3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Pr="003F3D19">
        <w:rPr>
          <w:rFonts w:ascii="Times New Roman" w:hAnsi="Times New Roman" w:cs="Times New Roman"/>
          <w:sz w:val="28"/>
          <w:szCs w:val="28"/>
        </w:rPr>
        <w:t xml:space="preserve"> приобщаются к материалам проверки.</w:t>
      </w:r>
      <w:r w:rsidRPr="00447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Возражения на акт проверки, ревизии, представленные после указанного срока, рассмотрению не подлежат.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В случае поступления письменных возражений на акт проверки, ревизии должностные лица </w:t>
      </w:r>
      <w:r w:rsidR="00F86070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правления, входящие в состав </w:t>
      </w:r>
      <w:r w:rsidR="00F86070" w:rsidRPr="009C24C8">
        <w:rPr>
          <w:rFonts w:ascii="Times New Roman" w:hAnsi="Times New Roman" w:cs="Times New Roman"/>
          <w:sz w:val="28"/>
          <w:szCs w:val="28"/>
        </w:rPr>
        <w:t>рабочей группы</w:t>
      </w:r>
      <w:r w:rsidRPr="009C24C8">
        <w:rPr>
          <w:rFonts w:ascii="Times New Roman" w:hAnsi="Times New Roman" w:cs="Times New Roman"/>
          <w:sz w:val="28"/>
          <w:szCs w:val="28"/>
        </w:rPr>
        <w:t xml:space="preserve">, рассматривают возражения на акт проверки, ревизии и по результатам рассмотрения возражений по акту осуществляют подготовку заключения </w:t>
      </w:r>
      <w:r w:rsidR="00F86070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правления на поступившие возражения.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Подготовка проекта заключения на возражения на акт проверки, ревизии осуществляется </w:t>
      </w:r>
      <w:r w:rsidRPr="00A14DD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14DD3">
        <w:rPr>
          <w:rFonts w:ascii="Times New Roman" w:hAnsi="Times New Roman" w:cs="Times New Roman"/>
          <w:sz w:val="28"/>
          <w:szCs w:val="28"/>
        </w:rPr>
        <w:t>трех</w:t>
      </w:r>
      <w:r w:rsidRPr="00A14DD3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получения возражений.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Заключение на возражения на акт проверки, ревизии подписывается начальник</w:t>
      </w:r>
      <w:r w:rsidR="00914F29">
        <w:rPr>
          <w:rFonts w:ascii="Times New Roman" w:hAnsi="Times New Roman" w:cs="Times New Roman"/>
          <w:sz w:val="28"/>
          <w:szCs w:val="28"/>
        </w:rPr>
        <w:t>ом</w:t>
      </w:r>
      <w:r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113AC0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правления.</w:t>
      </w:r>
    </w:p>
    <w:p w:rsidR="00914F29" w:rsidRDefault="00914F29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Экземпляр з</w:t>
      </w:r>
      <w:r w:rsidR="00680C60" w:rsidRPr="009C24C8">
        <w:rPr>
          <w:rFonts w:ascii="Times New Roman" w:hAnsi="Times New Roman" w:cs="Times New Roman"/>
          <w:sz w:val="28"/>
          <w:szCs w:val="28"/>
        </w:rPr>
        <w:t>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на возражения на акт проверки, ревизии направляется объекту проверки в качестве приложения к представлению</w:t>
      </w:r>
      <w:r w:rsidR="00513662">
        <w:rPr>
          <w:rFonts w:ascii="Times New Roman" w:hAnsi="Times New Roman" w:cs="Times New Roman"/>
          <w:sz w:val="28"/>
          <w:szCs w:val="28"/>
        </w:rPr>
        <w:t xml:space="preserve"> и (или) предписанию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об устранении нарушений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680C60" w:rsidRPr="009C24C8" w:rsidRDefault="00914F29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80C60" w:rsidRPr="009C24C8">
        <w:rPr>
          <w:rFonts w:ascii="Times New Roman" w:hAnsi="Times New Roman" w:cs="Times New Roman"/>
          <w:sz w:val="28"/>
          <w:szCs w:val="28"/>
        </w:rPr>
        <w:t>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на возражения на акт проверки приобщается к материалам проверки, ревизии.</w:t>
      </w:r>
    </w:p>
    <w:p w:rsidR="00680C60" w:rsidRPr="009C24C8" w:rsidRDefault="00513662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</w:t>
      </w:r>
      <w:r w:rsidR="00680C60" w:rsidRPr="009C24C8">
        <w:rPr>
          <w:rFonts w:ascii="Times New Roman" w:hAnsi="Times New Roman" w:cs="Times New Roman"/>
          <w:sz w:val="28"/>
          <w:szCs w:val="28"/>
        </w:rPr>
        <w:t>Заключение по результатам обследования состоит из вводной, описательной и заключительной частей.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Вводная часть заключения по результатам обследования должна содержать</w:t>
      </w:r>
      <w:r w:rsidR="00914F29">
        <w:rPr>
          <w:rFonts w:ascii="Times New Roman" w:hAnsi="Times New Roman" w:cs="Times New Roman"/>
          <w:sz w:val="28"/>
          <w:szCs w:val="28"/>
        </w:rPr>
        <w:t xml:space="preserve"> информацию аналогично информации, которую следует указывать в акте проверки, ревизии.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Описательная часть заключения по результатам обследования должна состоять из разделов в соответствии с вопросами, указанными в программе обследования, и содержать сведения об исследованных материалах, документах, информации, в том числе об источнике их получения.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</w:t>
      </w:r>
      <w:r w:rsidRPr="009C24C8">
        <w:rPr>
          <w:rFonts w:ascii="Times New Roman" w:hAnsi="Times New Roman" w:cs="Times New Roman"/>
          <w:sz w:val="28"/>
          <w:szCs w:val="28"/>
        </w:rPr>
        <w:lastRenderedPageBreak/>
        <w:t>показателей, характеризующих состояние обследуемой сферы деятельности объекта контроля.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Заключительная часть заключения по результатам обследования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</w:t>
      </w:r>
      <w:r w:rsidRPr="00914F29">
        <w:rPr>
          <w:rFonts w:ascii="Times New Roman" w:hAnsi="Times New Roman" w:cs="Times New Roman"/>
          <w:sz w:val="28"/>
          <w:szCs w:val="28"/>
        </w:rPr>
        <w:t>на признаки нарушения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914F2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9C24C8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680C60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К заключению по результатам обследования приобщаются результаты проведенных осмотров, исследований и экспертиз, фото-, видео- и ауди</w:t>
      </w:r>
      <w:proofErr w:type="gramStart"/>
      <w:r w:rsidRPr="009C24C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C24C8">
        <w:rPr>
          <w:rFonts w:ascii="Times New Roman" w:hAnsi="Times New Roman" w:cs="Times New Roman"/>
          <w:sz w:val="28"/>
          <w:szCs w:val="28"/>
        </w:rPr>
        <w:t>, а также иные материалы, изученные при проведении обследования и подтверждающие выводы об оценке состояния сферы деятельности объекта контроля.</w:t>
      </w:r>
    </w:p>
    <w:p w:rsidR="004B495A" w:rsidRDefault="004B495A" w:rsidP="004B495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C8">
        <w:rPr>
          <w:rFonts w:ascii="Times New Roman" w:hAnsi="Times New Roman" w:cs="Times New Roman"/>
          <w:sz w:val="28"/>
          <w:szCs w:val="28"/>
        </w:rPr>
        <w:t>Экземпляр</w:t>
      </w:r>
      <w:r>
        <w:rPr>
          <w:rFonts w:ascii="Times New Roman" w:hAnsi="Times New Roman" w:cs="Times New Roman"/>
          <w:sz w:val="28"/>
          <w:szCs w:val="28"/>
        </w:rPr>
        <w:t xml:space="preserve"> заключения в </w:t>
      </w:r>
      <w:r w:rsidRPr="007F2DC8">
        <w:rPr>
          <w:rFonts w:ascii="Times New Roman" w:hAnsi="Times New Roman" w:cs="Times New Roman"/>
          <w:sz w:val="28"/>
          <w:szCs w:val="28"/>
        </w:rPr>
        <w:t>течение двух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r w:rsidRPr="0049352A">
        <w:rPr>
          <w:rFonts w:ascii="Times New Roman" w:hAnsi="Times New Roman" w:cs="Times New Roman"/>
          <w:sz w:val="28"/>
          <w:szCs w:val="28"/>
        </w:rPr>
        <w:t>после его подписания членами рабочей группы (должностным лицом)</w:t>
      </w:r>
      <w:r>
        <w:rPr>
          <w:rFonts w:ascii="Times New Roman" w:hAnsi="Times New Roman" w:cs="Times New Roman"/>
          <w:sz w:val="28"/>
          <w:szCs w:val="28"/>
        </w:rPr>
        <w:t xml:space="preserve"> вручается (направляется) представителю объекта контроля в соответствии с настоящим Административным регламентом.</w:t>
      </w:r>
    </w:p>
    <w:p w:rsidR="00252C5E" w:rsidRPr="009C24C8" w:rsidRDefault="00252C5E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заключения по результатам обследования начальником Управления в срок не </w:t>
      </w:r>
      <w:r w:rsidRPr="007F2DC8">
        <w:rPr>
          <w:rFonts w:ascii="Times New Roman" w:hAnsi="Times New Roman" w:cs="Times New Roman"/>
          <w:sz w:val="28"/>
          <w:szCs w:val="28"/>
        </w:rPr>
        <w:t>более десяти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вручения (направления) заключения объекту контроля может быть принято решение о проведении проверки, ревизии.</w:t>
      </w:r>
    </w:p>
    <w:p w:rsidR="00680C60" w:rsidRPr="009C24C8" w:rsidRDefault="00252C5E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</w:t>
      </w:r>
      <w:r w:rsidR="00680C60" w:rsidRPr="009C24C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акт по результатам проверки (ревизии);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заключение по результатам обследования;</w:t>
      </w:r>
    </w:p>
    <w:p w:rsidR="00680C60" w:rsidRPr="009C24C8" w:rsidRDefault="00113AC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распоряжение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о назначении выездной проверки, ревизии по результатам камеральной проверки;</w:t>
      </w:r>
    </w:p>
    <w:p w:rsidR="00680C60" w:rsidRPr="009C24C8" w:rsidRDefault="00113AC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распоряжение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о назначении внеплановой проверки, ревизии по результатам выездной проверки, ревизии;</w:t>
      </w:r>
    </w:p>
    <w:p w:rsidR="00680C60" w:rsidRPr="009C24C8" w:rsidRDefault="00113AC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распоряжение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о проведении проверки (ревизии) по результатам проведения обследования.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Подготовка проектов </w:t>
      </w:r>
      <w:r w:rsidR="00113AC0" w:rsidRPr="009C24C8">
        <w:rPr>
          <w:rFonts w:ascii="Times New Roman" w:hAnsi="Times New Roman" w:cs="Times New Roman"/>
          <w:sz w:val="28"/>
          <w:szCs w:val="28"/>
        </w:rPr>
        <w:t>распоряжений</w:t>
      </w:r>
      <w:r w:rsidRPr="009C24C8">
        <w:rPr>
          <w:rFonts w:ascii="Times New Roman" w:hAnsi="Times New Roman" w:cs="Times New Roman"/>
          <w:sz w:val="28"/>
          <w:szCs w:val="28"/>
        </w:rPr>
        <w:t xml:space="preserve">, указанных в настоящем пункте, осуществляется в порядке, установленном настоящим Административным регламентом для выполнения административной процедуры по принятию решения начальника </w:t>
      </w:r>
      <w:r w:rsidR="004E0591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правления о проведении контрольного мероприятия.</w:t>
      </w:r>
    </w:p>
    <w:p w:rsidR="00680C60" w:rsidRDefault="004E0591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Р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егистрация актов по результатам проверок, ревизий, заключений по результатам обследования осуществляется в </w:t>
      </w:r>
      <w:r w:rsidRPr="009C24C8">
        <w:rPr>
          <w:rFonts w:ascii="Times New Roman" w:hAnsi="Times New Roman" w:cs="Times New Roman"/>
          <w:sz w:val="28"/>
          <w:szCs w:val="28"/>
        </w:rPr>
        <w:t>журнале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Pr="009C24C8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680C60" w:rsidRPr="009C24C8">
        <w:rPr>
          <w:rFonts w:ascii="Times New Roman" w:hAnsi="Times New Roman" w:cs="Times New Roman"/>
          <w:sz w:val="28"/>
          <w:szCs w:val="28"/>
        </w:rPr>
        <w:t>акто</w:t>
      </w:r>
      <w:r w:rsidRPr="009C24C8">
        <w:rPr>
          <w:rFonts w:ascii="Times New Roman" w:hAnsi="Times New Roman" w:cs="Times New Roman"/>
          <w:sz w:val="28"/>
          <w:szCs w:val="28"/>
        </w:rPr>
        <w:t>в</w:t>
      </w:r>
      <w:r w:rsidR="00680C60" w:rsidRPr="009C24C8">
        <w:rPr>
          <w:rFonts w:ascii="Times New Roman" w:hAnsi="Times New Roman" w:cs="Times New Roman"/>
          <w:sz w:val="28"/>
          <w:szCs w:val="28"/>
        </w:rPr>
        <w:t>.</w:t>
      </w:r>
    </w:p>
    <w:p w:rsidR="0062246E" w:rsidRDefault="0062246E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246E">
        <w:rPr>
          <w:rFonts w:ascii="Times New Roman" w:hAnsi="Times New Roman" w:cs="Times New Roman"/>
          <w:sz w:val="28"/>
          <w:szCs w:val="28"/>
        </w:rPr>
        <w:t>Все документы, оформляемые членами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(должностным лицом)</w:t>
      </w:r>
      <w:r w:rsidRPr="0062246E">
        <w:rPr>
          <w:rFonts w:ascii="Times New Roman" w:hAnsi="Times New Roman" w:cs="Times New Roman"/>
          <w:sz w:val="28"/>
          <w:szCs w:val="28"/>
        </w:rPr>
        <w:t xml:space="preserve"> в рамках проверки,</w:t>
      </w:r>
      <w:r w:rsidR="00AF3028">
        <w:rPr>
          <w:rFonts w:ascii="Times New Roman" w:hAnsi="Times New Roman" w:cs="Times New Roman"/>
          <w:sz w:val="28"/>
          <w:szCs w:val="28"/>
        </w:rPr>
        <w:t xml:space="preserve"> ревизии и обследования</w:t>
      </w:r>
      <w:r w:rsidRPr="0062246E">
        <w:rPr>
          <w:rFonts w:ascii="Times New Roman" w:hAnsi="Times New Roman" w:cs="Times New Roman"/>
          <w:sz w:val="28"/>
          <w:szCs w:val="28"/>
        </w:rPr>
        <w:t xml:space="preserve"> приобщаются к материалам </w:t>
      </w:r>
      <w:r w:rsidR="00AF3028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62246E">
        <w:rPr>
          <w:rFonts w:ascii="Times New Roman" w:hAnsi="Times New Roman" w:cs="Times New Roman"/>
          <w:sz w:val="28"/>
          <w:szCs w:val="28"/>
        </w:rPr>
        <w:t>, учитываются и хранятся в соответствии с номенклатурой дел Управления</w:t>
      </w:r>
      <w:r w:rsidR="00AA6106">
        <w:rPr>
          <w:rFonts w:ascii="Times New Roman" w:hAnsi="Times New Roman" w:cs="Times New Roman"/>
          <w:sz w:val="28"/>
          <w:szCs w:val="28"/>
        </w:rPr>
        <w:t>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3.5. Принятие мер по результатам проведенной </w:t>
      </w:r>
      <w:r w:rsidR="00914F29">
        <w:rPr>
          <w:rFonts w:ascii="Times New Roman" w:hAnsi="Times New Roman" w:cs="Times New Roman"/>
          <w:sz w:val="28"/>
          <w:szCs w:val="28"/>
        </w:rPr>
        <w:t xml:space="preserve">проверки, ревизии, </w:t>
      </w:r>
      <w:r w:rsidR="004B495A">
        <w:rPr>
          <w:rFonts w:ascii="Times New Roman" w:hAnsi="Times New Roman" w:cs="Times New Roman"/>
          <w:sz w:val="28"/>
          <w:szCs w:val="28"/>
        </w:rPr>
        <w:t>обследования:</w:t>
      </w:r>
    </w:p>
    <w:p w:rsidR="00680C60" w:rsidRPr="009C24C8" w:rsidRDefault="004B495A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подготовка и направление предписаний, представлений об устранении нарушений бюджетного законодательства Российской Федерации и иных </w:t>
      </w:r>
      <w:r w:rsidR="00680C60" w:rsidRPr="009C24C8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регулирующих бюджетные правоотношения;</w:t>
      </w:r>
    </w:p>
    <w:p w:rsidR="00680C60" w:rsidRPr="009C24C8" w:rsidRDefault="004B495A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C60" w:rsidRPr="009C24C8">
        <w:rPr>
          <w:rFonts w:ascii="Times New Roman" w:hAnsi="Times New Roman" w:cs="Times New Roman"/>
          <w:sz w:val="28"/>
          <w:szCs w:val="28"/>
        </w:rPr>
        <w:t>подготовка и направление уведомления о приме</w:t>
      </w:r>
      <w:r w:rsidR="00914F29">
        <w:rPr>
          <w:rFonts w:ascii="Times New Roman" w:hAnsi="Times New Roman" w:cs="Times New Roman"/>
          <w:sz w:val="28"/>
          <w:szCs w:val="28"/>
        </w:rPr>
        <w:t>нении бюджетных мер принуждения.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Основанием для начала выполнения адми</w:t>
      </w:r>
      <w:r w:rsidR="00914F29">
        <w:rPr>
          <w:rFonts w:ascii="Times New Roman" w:hAnsi="Times New Roman" w:cs="Times New Roman"/>
          <w:sz w:val="28"/>
          <w:szCs w:val="28"/>
        </w:rPr>
        <w:t xml:space="preserve">нистративной процедуры является </w:t>
      </w:r>
      <w:r w:rsidRPr="009C24C8">
        <w:rPr>
          <w:rFonts w:ascii="Times New Roman" w:hAnsi="Times New Roman" w:cs="Times New Roman"/>
          <w:sz w:val="28"/>
          <w:szCs w:val="28"/>
        </w:rPr>
        <w:t>наличие в акте проверки, ревизии фактов нарушения объектом контроля бюджетного законодательства Российской Федерации и иных нормативных правовых актов, регулирующих бюджетные правоотношения</w:t>
      </w:r>
      <w:r w:rsidR="000769D2">
        <w:rPr>
          <w:rFonts w:ascii="Times New Roman" w:hAnsi="Times New Roman" w:cs="Times New Roman"/>
          <w:sz w:val="28"/>
          <w:szCs w:val="28"/>
        </w:rPr>
        <w:t>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Должностными лицами, ответственными за выполнение административной процедуры, являются должностные лица </w:t>
      </w:r>
      <w:r w:rsidR="00914F29">
        <w:rPr>
          <w:rFonts w:ascii="Times New Roman" w:hAnsi="Times New Roman" w:cs="Times New Roman"/>
          <w:sz w:val="28"/>
          <w:szCs w:val="28"/>
        </w:rPr>
        <w:t>Управления.</w:t>
      </w:r>
    </w:p>
    <w:p w:rsidR="00AA448E" w:rsidRPr="009C24C8" w:rsidRDefault="00680C60" w:rsidP="00AA448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4C8">
        <w:rPr>
          <w:rFonts w:ascii="Times New Roman" w:hAnsi="Times New Roman" w:cs="Times New Roman"/>
          <w:sz w:val="28"/>
          <w:szCs w:val="28"/>
        </w:rPr>
        <w:t>Подготовка предписания, представления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</w:t>
      </w:r>
      <w:r w:rsidR="00AA448E">
        <w:rPr>
          <w:rFonts w:ascii="Times New Roman" w:hAnsi="Times New Roman" w:cs="Times New Roman"/>
          <w:sz w:val="28"/>
          <w:szCs w:val="28"/>
        </w:rPr>
        <w:t xml:space="preserve"> уведомления о применении бюджетным мер принуждения </w:t>
      </w:r>
      <w:r w:rsidRPr="009C24C8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AA448E">
        <w:rPr>
          <w:rFonts w:ascii="Times New Roman" w:hAnsi="Times New Roman" w:cs="Times New Roman"/>
          <w:sz w:val="28"/>
          <w:szCs w:val="28"/>
        </w:rPr>
        <w:t>должностными лицами Управления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A448E" w:rsidRPr="000769D2">
        <w:rPr>
          <w:rFonts w:ascii="Times New Roman" w:hAnsi="Times New Roman" w:cs="Times New Roman"/>
          <w:sz w:val="28"/>
          <w:szCs w:val="28"/>
        </w:rPr>
        <w:t xml:space="preserve">трех рабочих дней по результатам рассмотрения </w:t>
      </w:r>
      <w:r w:rsidR="000769D2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AA448E" w:rsidRPr="000769D2">
        <w:rPr>
          <w:rFonts w:ascii="Times New Roman" w:hAnsi="Times New Roman" w:cs="Times New Roman"/>
          <w:sz w:val="28"/>
          <w:szCs w:val="28"/>
        </w:rPr>
        <w:t>акта.</w:t>
      </w:r>
      <w:r w:rsidRPr="000769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E0591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Представление, предписание об устранении нарушений бюджетного законодательства Российской Федерации и иных нормативных правовых актов,</w:t>
      </w:r>
      <w:r w:rsidR="00AA448E" w:rsidRPr="00AA448E">
        <w:rPr>
          <w:rFonts w:ascii="Times New Roman" w:hAnsi="Times New Roman" w:cs="Times New Roman"/>
          <w:sz w:val="28"/>
          <w:szCs w:val="28"/>
        </w:rPr>
        <w:t xml:space="preserve"> </w:t>
      </w:r>
      <w:r w:rsidRPr="009C24C8">
        <w:rPr>
          <w:rFonts w:ascii="Times New Roman" w:hAnsi="Times New Roman" w:cs="Times New Roman"/>
          <w:sz w:val="28"/>
          <w:szCs w:val="28"/>
        </w:rPr>
        <w:t>регулирующих бюджетные правоотношения</w:t>
      </w:r>
      <w:r w:rsidR="00AA6106">
        <w:rPr>
          <w:rFonts w:ascii="Times New Roman" w:hAnsi="Times New Roman" w:cs="Times New Roman"/>
          <w:sz w:val="28"/>
          <w:szCs w:val="28"/>
        </w:rPr>
        <w:t>,</w:t>
      </w:r>
      <w:r w:rsidR="00AA448E">
        <w:rPr>
          <w:rFonts w:ascii="Times New Roman" w:hAnsi="Times New Roman" w:cs="Times New Roman"/>
          <w:sz w:val="28"/>
          <w:szCs w:val="28"/>
        </w:rPr>
        <w:t xml:space="preserve"> </w:t>
      </w:r>
      <w:r w:rsidR="00AA448E"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Pr="009C24C8">
        <w:rPr>
          <w:rFonts w:ascii="Times New Roman" w:hAnsi="Times New Roman" w:cs="Times New Roman"/>
          <w:sz w:val="28"/>
          <w:szCs w:val="28"/>
        </w:rPr>
        <w:t xml:space="preserve">подписывается начальником </w:t>
      </w:r>
      <w:r w:rsidR="004E0591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правления</w:t>
      </w:r>
      <w:r w:rsidR="004E0591" w:rsidRPr="009C24C8">
        <w:rPr>
          <w:rFonts w:ascii="Times New Roman" w:hAnsi="Times New Roman" w:cs="Times New Roman"/>
          <w:sz w:val="28"/>
          <w:szCs w:val="28"/>
        </w:rPr>
        <w:t>.</w:t>
      </w:r>
    </w:p>
    <w:p w:rsidR="00680C60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 Регистрация предписаний, представлений об устранении нарушений бюджетного законодательства Российской Федерации и иных нормативных правовых актов, регулирующих бюджетные правоотношения</w:t>
      </w:r>
      <w:r w:rsidRPr="00AA6106">
        <w:rPr>
          <w:rFonts w:ascii="Times New Roman" w:hAnsi="Times New Roman" w:cs="Times New Roman"/>
          <w:sz w:val="28"/>
          <w:szCs w:val="28"/>
        </w:rPr>
        <w:t xml:space="preserve">, уведомлений о применении бюджетных мер принуждения, осуществляется в </w:t>
      </w:r>
      <w:r w:rsidR="004E0591" w:rsidRPr="00AA6106">
        <w:rPr>
          <w:rFonts w:ascii="Times New Roman" w:hAnsi="Times New Roman" w:cs="Times New Roman"/>
          <w:sz w:val="28"/>
          <w:szCs w:val="28"/>
        </w:rPr>
        <w:t>журнал</w:t>
      </w:r>
      <w:r w:rsidR="004D7273">
        <w:rPr>
          <w:rFonts w:ascii="Times New Roman" w:hAnsi="Times New Roman" w:cs="Times New Roman"/>
          <w:sz w:val="28"/>
          <w:szCs w:val="28"/>
        </w:rPr>
        <w:t>е</w:t>
      </w:r>
      <w:r w:rsidR="004E0591" w:rsidRPr="00AA6106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Pr="00AA6106">
        <w:rPr>
          <w:rFonts w:ascii="Times New Roman" w:hAnsi="Times New Roman" w:cs="Times New Roman"/>
          <w:sz w:val="28"/>
          <w:szCs w:val="28"/>
        </w:rPr>
        <w:t>.</w:t>
      </w:r>
    </w:p>
    <w:p w:rsidR="00783E3F" w:rsidRDefault="00AA6106" w:rsidP="00783E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783E3F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="009872C8">
        <w:rPr>
          <w:rFonts w:ascii="Times New Roman" w:hAnsi="Times New Roman" w:cs="Times New Roman"/>
          <w:sz w:val="28"/>
          <w:szCs w:val="28"/>
        </w:rPr>
        <w:t>т</w:t>
      </w:r>
      <w:r w:rsidR="00783E3F">
        <w:rPr>
          <w:rFonts w:ascii="Times New Roman" w:hAnsi="Times New Roman" w:cs="Times New Roman"/>
          <w:sz w:val="28"/>
          <w:szCs w:val="28"/>
        </w:rPr>
        <w:t xml:space="preserve"> обязательную для рассмотрения в установленные в нем сроки или, если срок не указан, в течение тридцати дней со дня его получения,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нарушений.</w:t>
      </w:r>
      <w:proofErr w:type="gramEnd"/>
    </w:p>
    <w:p w:rsidR="00783E3F" w:rsidRDefault="00783E3F" w:rsidP="00783E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Предписания </w:t>
      </w:r>
      <w:r w:rsidR="009872C8">
        <w:rPr>
          <w:rFonts w:ascii="Times New Roman" w:hAnsi="Times New Roman" w:cs="Times New Roman"/>
          <w:sz w:val="28"/>
          <w:szCs w:val="28"/>
        </w:rPr>
        <w:t xml:space="preserve">содержат требования </w:t>
      </w:r>
      <w:r>
        <w:rPr>
          <w:rFonts w:ascii="Times New Roman" w:hAnsi="Times New Roman" w:cs="Times New Roman"/>
          <w:sz w:val="28"/>
          <w:szCs w:val="28"/>
        </w:rPr>
        <w:t>об устранении в указанный в предписании срок нарушений бюджетного законодательства Российской Федерации и иных нормативных правовых актов, регулирующих бюджетные правоотношения, и (или) о возмещении причиненного такими нарушениями ущерба Району или Поселению.</w:t>
      </w:r>
      <w:proofErr w:type="gramEnd"/>
    </w:p>
    <w:p w:rsidR="00783E3F" w:rsidRDefault="00783E3F" w:rsidP="00783E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применении бюджетных мер принуждения должно содержать основания для применения бюджетных мер принуждения.</w:t>
      </w:r>
    </w:p>
    <w:p w:rsidR="00783E3F" w:rsidRDefault="00783E3F" w:rsidP="00783E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9BD">
        <w:rPr>
          <w:rFonts w:ascii="Times New Roman" w:hAnsi="Times New Roman" w:cs="Times New Roman"/>
          <w:sz w:val="28"/>
          <w:szCs w:val="28"/>
        </w:rPr>
        <w:t xml:space="preserve">Представления, предписания в срок, не превышающий трех рабочих дней после даты их подписания, вручаются (направляются) представителю объекта контроля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="00525F27">
        <w:rPr>
          <w:rFonts w:ascii="Times New Roman" w:hAnsi="Times New Roman" w:cs="Times New Roman"/>
          <w:sz w:val="28"/>
          <w:szCs w:val="28"/>
        </w:rPr>
        <w:t>регламентом</w:t>
      </w:r>
      <w:r w:rsidRPr="005379BD">
        <w:rPr>
          <w:rFonts w:ascii="Times New Roman" w:hAnsi="Times New Roman" w:cs="Times New Roman"/>
          <w:sz w:val="28"/>
          <w:szCs w:val="28"/>
        </w:rPr>
        <w:t>.</w:t>
      </w:r>
    </w:p>
    <w:p w:rsidR="00783E3F" w:rsidRDefault="00783E3F" w:rsidP="00783E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для исполнения объектом контроля представления (предписания) устанавливается в зависимости от результатов контрольных мероприятий и содержания требований, указанных в представлении, предписании, но не может быть более тридцати календарных дней со дня получения представления, предписания.</w:t>
      </w:r>
    </w:p>
    <w:p w:rsidR="00783E3F" w:rsidRDefault="00783E3F" w:rsidP="00783E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9BD">
        <w:rPr>
          <w:rFonts w:ascii="Times New Roman" w:hAnsi="Times New Roman" w:cs="Times New Roman"/>
          <w:sz w:val="28"/>
          <w:szCs w:val="28"/>
        </w:rPr>
        <w:t xml:space="preserve">Отмена представлений, предписаний </w:t>
      </w:r>
      <w:proofErr w:type="gramStart"/>
      <w:r w:rsidRPr="005379BD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5379BD">
        <w:rPr>
          <w:rFonts w:ascii="Times New Roman" w:hAnsi="Times New Roman" w:cs="Times New Roman"/>
          <w:sz w:val="28"/>
          <w:szCs w:val="28"/>
        </w:rPr>
        <w:t xml:space="preserve"> осуществляется начальником Управления по результатам рассмотрения обращений объекта контроля.</w:t>
      </w:r>
    </w:p>
    <w:p w:rsidR="00783E3F" w:rsidRDefault="00783E3F" w:rsidP="00783E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объектами контроля представлений и предписаний. В случае неисполнения представления и (или) предписания к лицу, не исполнившему такое представление и (или) предписание, применяются меры ответственности в соответствии с законодательством Российской Федерации.</w:t>
      </w:r>
    </w:p>
    <w:p w:rsidR="00783E3F" w:rsidRDefault="00783E3F" w:rsidP="00783E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вправе передавать информацию по результатам контрольных мероприятий в уполномоченны</w:t>
      </w:r>
      <w:r w:rsidR="004D727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органы в соответствии с законодательством Российской Федерации.</w:t>
      </w:r>
    </w:p>
    <w:p w:rsidR="00783E3F" w:rsidRDefault="00783E3F" w:rsidP="00783E3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контроля, в отношении которого выдано представление, предписание, письменно сообщает в Управление не позднее дня, следующего за днем окончания срока исполнения представления, предписания, о результатах исполнения.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361"/>
      <w:bookmarkEnd w:id="10"/>
      <w:r w:rsidRPr="009C24C8">
        <w:rPr>
          <w:rFonts w:ascii="Times New Roman" w:hAnsi="Times New Roman" w:cs="Times New Roman"/>
          <w:sz w:val="28"/>
          <w:szCs w:val="28"/>
        </w:rPr>
        <w:t xml:space="preserve">4. Порядок и формы </w:t>
      </w:r>
      <w:proofErr w:type="gramStart"/>
      <w:r w:rsidRPr="009C24C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C24C8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регламента исполнения </w:t>
      </w:r>
      <w:r w:rsidR="00193AD1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функции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9C24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24C8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</w:t>
      </w:r>
      <w:r w:rsidR="00193AD1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 положений настоящего Административного регламента и иных правовых актов, устанавливающих требования к исполнению </w:t>
      </w:r>
      <w:r w:rsidR="00193AD1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функции, а также принятием ими решений осуществляется</w:t>
      </w:r>
      <w:r w:rsidR="005D4247">
        <w:rPr>
          <w:rFonts w:ascii="Times New Roman" w:hAnsi="Times New Roman" w:cs="Times New Roman"/>
          <w:sz w:val="28"/>
          <w:szCs w:val="28"/>
        </w:rPr>
        <w:t xml:space="preserve"> начальником Управления,</w:t>
      </w:r>
      <w:r w:rsidRPr="009C24C8">
        <w:rPr>
          <w:rFonts w:ascii="Times New Roman" w:hAnsi="Times New Roman" w:cs="Times New Roman"/>
          <w:sz w:val="28"/>
          <w:szCs w:val="28"/>
        </w:rPr>
        <w:t xml:space="preserve"> заместителем начальника </w:t>
      </w:r>
      <w:r w:rsidR="00193AD1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правления</w:t>
      </w:r>
      <w:r w:rsidR="005D4247">
        <w:rPr>
          <w:rFonts w:ascii="Times New Roman" w:hAnsi="Times New Roman" w:cs="Times New Roman"/>
          <w:sz w:val="28"/>
          <w:szCs w:val="28"/>
        </w:rPr>
        <w:t>, начальником отдела</w:t>
      </w:r>
      <w:r w:rsidRPr="009C24C8">
        <w:rPr>
          <w:rFonts w:ascii="Times New Roman" w:hAnsi="Times New Roman" w:cs="Times New Roman"/>
          <w:sz w:val="28"/>
          <w:szCs w:val="28"/>
        </w:rPr>
        <w:t xml:space="preserve"> при непосредственном выполнении административных процедур, предусмотренных настоящим Административным регламентом.</w:t>
      </w:r>
    </w:p>
    <w:p w:rsidR="00680C60" w:rsidRPr="009C24C8" w:rsidRDefault="00EA37B4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193AD1" w:rsidRPr="009C24C8">
        <w:rPr>
          <w:rFonts w:ascii="Times New Roman" w:hAnsi="Times New Roman" w:cs="Times New Roman"/>
          <w:sz w:val="28"/>
          <w:szCs w:val="28"/>
        </w:rPr>
        <w:t>рабочей группы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, </w:t>
      </w:r>
      <w:r w:rsidR="00193AD1"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193AD1" w:rsidRPr="009C24C8">
        <w:rPr>
          <w:rFonts w:ascii="Times New Roman" w:hAnsi="Times New Roman" w:cs="Times New Roman"/>
          <w:sz w:val="28"/>
          <w:szCs w:val="28"/>
        </w:rPr>
        <w:t>У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правления несут ответственность за решения, действия (бездействие) в ходе выполнения </w:t>
      </w:r>
      <w:r w:rsidR="00193AD1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="00D737CE"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функции, качество выполнения административных процедур, предусмотренных настоящим Административным регламентом, достоверность сведений, содержащихся в актах проверок, ревизий, заключениях по результатам обследования, соответствие выво</w:t>
      </w:r>
      <w:r w:rsidR="005D4247">
        <w:rPr>
          <w:rFonts w:ascii="Times New Roman" w:hAnsi="Times New Roman" w:cs="Times New Roman"/>
          <w:sz w:val="28"/>
          <w:szCs w:val="28"/>
        </w:rPr>
        <w:t>дов фактическим обстоятельствам</w:t>
      </w:r>
      <w:r w:rsidR="00680C60" w:rsidRPr="00835DB5">
        <w:rPr>
          <w:rFonts w:ascii="Times New Roman" w:hAnsi="Times New Roman" w:cs="Times New Roman"/>
          <w:sz w:val="28"/>
          <w:szCs w:val="28"/>
        </w:rPr>
        <w:t>.</w:t>
      </w:r>
    </w:p>
    <w:p w:rsidR="00680C60" w:rsidRPr="009C24C8" w:rsidRDefault="00EA37B4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По результатам текущего контроля должностные лица </w:t>
      </w:r>
      <w:r w:rsidR="00D737CE" w:rsidRPr="009C24C8">
        <w:rPr>
          <w:rFonts w:ascii="Times New Roman" w:hAnsi="Times New Roman" w:cs="Times New Roman"/>
          <w:sz w:val="28"/>
          <w:szCs w:val="28"/>
        </w:rPr>
        <w:t>У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правления, осуществляющие выполнение административных процедур, предусмотренных настоящим Административным регламентом, в случае выявления ненадлежащего исполнения ими соответствующих функций, </w:t>
      </w:r>
      <w:r w:rsidR="00680C60" w:rsidRPr="009C24C8">
        <w:rPr>
          <w:rFonts w:ascii="Times New Roman" w:hAnsi="Times New Roman" w:cs="Times New Roman"/>
          <w:sz w:val="28"/>
          <w:szCs w:val="28"/>
        </w:rPr>
        <w:lastRenderedPageBreak/>
        <w:t xml:space="preserve">служебных обязанностей привлекаются к дисциплинарной ответственности в соответствии с законодательством Российской Федерации о </w:t>
      </w:r>
      <w:r w:rsidR="00DA3130">
        <w:rPr>
          <w:rFonts w:ascii="Times New Roman" w:hAnsi="Times New Roman" w:cs="Times New Roman"/>
          <w:sz w:val="28"/>
          <w:szCs w:val="28"/>
        </w:rPr>
        <w:t>муниципальной</w:t>
      </w:r>
      <w:r w:rsidR="00680C60" w:rsidRPr="009C24C8">
        <w:rPr>
          <w:rFonts w:ascii="Times New Roman" w:hAnsi="Times New Roman" w:cs="Times New Roman"/>
          <w:sz w:val="28"/>
          <w:szCs w:val="28"/>
        </w:rPr>
        <w:t xml:space="preserve"> службе.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C60" w:rsidRPr="00B70407" w:rsidRDefault="00680C60" w:rsidP="00B70407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369"/>
      <w:bookmarkEnd w:id="11"/>
      <w:r w:rsidRPr="00B70407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</w:t>
      </w:r>
      <w:r w:rsidR="00273A54" w:rsidRPr="00B70407">
        <w:rPr>
          <w:rFonts w:ascii="Times New Roman" w:hAnsi="Times New Roman" w:cs="Times New Roman"/>
          <w:sz w:val="28"/>
          <w:szCs w:val="28"/>
        </w:rPr>
        <w:t xml:space="preserve"> </w:t>
      </w:r>
      <w:r w:rsidRPr="00B70407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D737CE" w:rsidRPr="00B70407">
        <w:rPr>
          <w:rFonts w:ascii="Times New Roman" w:hAnsi="Times New Roman" w:cs="Times New Roman"/>
          <w:sz w:val="28"/>
          <w:szCs w:val="28"/>
        </w:rPr>
        <w:t>Управления</w:t>
      </w:r>
      <w:r w:rsidRPr="00B70407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D737CE" w:rsidRPr="00B70407">
        <w:rPr>
          <w:rFonts w:ascii="Times New Roman" w:hAnsi="Times New Roman" w:cs="Times New Roman"/>
          <w:sz w:val="28"/>
          <w:szCs w:val="28"/>
        </w:rPr>
        <w:t>У</w:t>
      </w:r>
      <w:r w:rsidRPr="00B70407">
        <w:rPr>
          <w:rFonts w:ascii="Times New Roman" w:hAnsi="Times New Roman" w:cs="Times New Roman"/>
          <w:sz w:val="28"/>
          <w:szCs w:val="28"/>
        </w:rPr>
        <w:t>правления,</w:t>
      </w:r>
      <w:r w:rsidR="00273A54" w:rsidRPr="00B70407">
        <w:rPr>
          <w:rFonts w:ascii="Times New Roman" w:hAnsi="Times New Roman" w:cs="Times New Roman"/>
          <w:sz w:val="28"/>
          <w:szCs w:val="28"/>
        </w:rPr>
        <w:t xml:space="preserve"> </w:t>
      </w:r>
      <w:r w:rsidRPr="00B70407">
        <w:rPr>
          <w:rFonts w:ascii="Times New Roman" w:hAnsi="Times New Roman" w:cs="Times New Roman"/>
          <w:sz w:val="28"/>
          <w:szCs w:val="28"/>
        </w:rPr>
        <w:t xml:space="preserve">исполняющих </w:t>
      </w:r>
      <w:r w:rsidR="00D737CE" w:rsidRPr="00B70407">
        <w:rPr>
          <w:rFonts w:ascii="Times New Roman" w:hAnsi="Times New Roman" w:cs="Times New Roman"/>
          <w:sz w:val="28"/>
          <w:szCs w:val="28"/>
        </w:rPr>
        <w:t>муниципальную</w:t>
      </w:r>
      <w:r w:rsidRPr="00B70407">
        <w:rPr>
          <w:rFonts w:ascii="Times New Roman" w:hAnsi="Times New Roman" w:cs="Times New Roman"/>
          <w:sz w:val="28"/>
          <w:szCs w:val="28"/>
        </w:rPr>
        <w:t xml:space="preserve"> функцию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5.1. Действия (бездействие) должностных лиц </w:t>
      </w:r>
      <w:r w:rsidR="00D737CE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 и их решения, принятые при исполнении </w:t>
      </w:r>
      <w:r w:rsidR="00D737CE" w:rsidRPr="009C24C8">
        <w:rPr>
          <w:rFonts w:ascii="Times New Roman" w:hAnsi="Times New Roman" w:cs="Times New Roman"/>
          <w:sz w:val="28"/>
          <w:szCs w:val="28"/>
        </w:rPr>
        <w:t>муниципальной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функции, могут быть обжалованы объектом контроля (далее </w:t>
      </w:r>
      <w:r w:rsidR="00B70407">
        <w:rPr>
          <w:rFonts w:ascii="Times New Roman" w:hAnsi="Times New Roman" w:cs="Times New Roman"/>
          <w:sz w:val="28"/>
          <w:szCs w:val="28"/>
        </w:rPr>
        <w:t>–</w:t>
      </w:r>
      <w:r w:rsidRPr="009C24C8">
        <w:rPr>
          <w:rFonts w:ascii="Times New Roman" w:hAnsi="Times New Roman" w:cs="Times New Roman"/>
          <w:sz w:val="28"/>
          <w:szCs w:val="28"/>
        </w:rPr>
        <w:t xml:space="preserve"> заявитель) в досудебном порядке путем направления жалобы в письменной форме или форме электронного документа вышестоящему должностному лицу.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5.2. Жалоба, направленная в письменной форме (либо в форме электронного документа), должна содержать: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наименование органа, исполняющего </w:t>
      </w:r>
      <w:r w:rsidR="00D737CE" w:rsidRPr="009C24C8">
        <w:rPr>
          <w:rFonts w:ascii="Times New Roman" w:hAnsi="Times New Roman" w:cs="Times New Roman"/>
          <w:sz w:val="28"/>
          <w:szCs w:val="28"/>
        </w:rPr>
        <w:t>муниципальную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функцию, должностного лица </w:t>
      </w:r>
      <w:r w:rsidR="00D737CE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правления, исполняющего </w:t>
      </w:r>
      <w:r w:rsidR="00D737CE" w:rsidRPr="009C24C8">
        <w:rPr>
          <w:rFonts w:ascii="Times New Roman" w:hAnsi="Times New Roman" w:cs="Times New Roman"/>
          <w:sz w:val="28"/>
          <w:szCs w:val="28"/>
        </w:rPr>
        <w:t>муниципальную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функцию, решения и действия (бездействие) которых обжалуются;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фамилию, имя и отчество (при наличии), адрес места жительства для заявителя </w:t>
      </w:r>
      <w:r w:rsidR="00B70407">
        <w:rPr>
          <w:rFonts w:ascii="Times New Roman" w:hAnsi="Times New Roman" w:cs="Times New Roman"/>
          <w:sz w:val="28"/>
          <w:szCs w:val="28"/>
        </w:rPr>
        <w:t>–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физического лица; наименование, сведения о месте нахождения заявителя </w:t>
      </w:r>
      <w:r w:rsidR="00B70407">
        <w:rPr>
          <w:rFonts w:ascii="Times New Roman" w:hAnsi="Times New Roman" w:cs="Times New Roman"/>
          <w:sz w:val="28"/>
          <w:szCs w:val="28"/>
        </w:rPr>
        <w:t>–</w:t>
      </w:r>
      <w:r w:rsidRPr="009C24C8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контактного телефона, адрес электронной почты, почтовый адрес, по которым должен быть направлен ответ;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 w:rsidR="00D737CE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правления, должностного лица </w:t>
      </w:r>
      <w:r w:rsidR="00D737CE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правления;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D737CE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правления, должностного лица </w:t>
      </w:r>
      <w:r w:rsidR="00D737CE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правления, и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иные сведения, которые заявитель считает необходимым сообщить.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Заявителем к жалобе прилагаются имеющиеся документы и материалы (их копии), подтверждающие доводы заявителя.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5.3. </w:t>
      </w:r>
      <w:r w:rsidR="00D737CE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правление отказывает в рассмотрении жалобы в случае, если: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24C8">
        <w:rPr>
          <w:rFonts w:ascii="Times New Roman" w:hAnsi="Times New Roman" w:cs="Times New Roman"/>
          <w:sz w:val="28"/>
          <w:szCs w:val="28"/>
        </w:rPr>
        <w:t>в жалобе не указаны фамилия, имя и отчество физического лица/наименование юридического лица, направившего жалобу, либо почтовый адрес (адрес электронной почты), по которому должен быть направлен ответ;</w:t>
      </w:r>
      <w:proofErr w:type="gramEnd"/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имеется информация о вступлении в законную силу решения суда по вопросам, изложенным в жалобе;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в жалобе содержатся нецензурные либо оскорбительные выражения, угрозы жизни, здоровью и имуществу должностного лица </w:t>
      </w:r>
      <w:r w:rsidR="00D737CE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правления, а </w:t>
      </w:r>
      <w:r w:rsidRPr="009C24C8">
        <w:rPr>
          <w:rFonts w:ascii="Times New Roman" w:hAnsi="Times New Roman" w:cs="Times New Roman"/>
          <w:sz w:val="28"/>
          <w:szCs w:val="28"/>
        </w:rPr>
        <w:lastRenderedPageBreak/>
        <w:t>также членов его семьи, при этом гражданину/юридическому лицу, направившему жалобу, сообщается о недопустимости злоупотребления правом;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текст жалобы не поддается прочтению, о чем сообщается заявителю, направившему жалобу, если его фамилия/наименование и почтовый адрес (адрес электронной почты) поддаются прочтению.</w:t>
      </w:r>
    </w:p>
    <w:p w:rsidR="00680C60" w:rsidRPr="009C24C8" w:rsidRDefault="00680C60" w:rsidP="009A2FA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</w:t>
      </w:r>
      <w:r w:rsidR="00D737CE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>правление.</w:t>
      </w:r>
    </w:p>
    <w:p w:rsidR="003C2522" w:rsidRPr="00B135BD" w:rsidRDefault="003C2522" w:rsidP="003C252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Поступившие жалобы на д</w:t>
      </w:r>
      <w:r w:rsidRPr="00B135BD">
        <w:rPr>
          <w:rFonts w:ascii="Times New Roman" w:hAnsi="Times New Roman" w:cs="Times New Roman"/>
          <w:sz w:val="28"/>
          <w:szCs w:val="28"/>
        </w:rPr>
        <w:t xml:space="preserve">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 и их решения, принятые при исполнении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функции</w:t>
      </w:r>
      <w:r>
        <w:rPr>
          <w:rFonts w:ascii="Times New Roman" w:hAnsi="Times New Roman" w:cs="Times New Roman"/>
          <w:sz w:val="28"/>
          <w:szCs w:val="28"/>
        </w:rPr>
        <w:t>, подлежат обязательной регистрации в журнале учета входящей корреспонденции Управления.</w:t>
      </w:r>
    </w:p>
    <w:p w:rsidR="003C2522" w:rsidRPr="00B135BD" w:rsidRDefault="003C2522" w:rsidP="003C252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135BD">
        <w:rPr>
          <w:rFonts w:ascii="Times New Roman" w:hAnsi="Times New Roman" w:cs="Times New Roman"/>
          <w:sz w:val="28"/>
          <w:szCs w:val="28"/>
        </w:rPr>
        <w:t xml:space="preserve">. Жалобы на решения, принятые должностными лицами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правления, их действия (бездействие) при исполнении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функции рассматриваются начальником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правления.</w:t>
      </w:r>
    </w:p>
    <w:p w:rsidR="003C2522" w:rsidRPr="00B135BD" w:rsidRDefault="003C2522" w:rsidP="003C252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135BD">
        <w:rPr>
          <w:rFonts w:ascii="Times New Roman" w:hAnsi="Times New Roman" w:cs="Times New Roman"/>
          <w:sz w:val="28"/>
          <w:szCs w:val="28"/>
        </w:rPr>
        <w:t xml:space="preserve">. Жалоба, поступившая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правление, подлежит рассмотрению в течение тридцати рабочих дней со дня ее регистрации.</w:t>
      </w:r>
    </w:p>
    <w:p w:rsidR="003C2522" w:rsidRPr="00B135BD" w:rsidRDefault="003C2522" w:rsidP="003C252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35BD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правления принимает одно из следующих решений:</w:t>
      </w:r>
    </w:p>
    <w:p w:rsidR="003C2522" w:rsidRPr="00B135BD" w:rsidRDefault="003C2522" w:rsidP="003C252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должностным лицом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правления опечаток и ошибок в оформленных документах;</w:t>
      </w:r>
    </w:p>
    <w:p w:rsidR="003C2522" w:rsidRPr="00B135BD" w:rsidRDefault="003C2522" w:rsidP="003C252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3C2522" w:rsidRPr="00B135BD" w:rsidRDefault="003C2522" w:rsidP="003C252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35BD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 в письменной форме (по желанию заявителя в электронной форме) направляется мотивированный ответ о результатах рассмотрения жалобы.</w:t>
      </w:r>
    </w:p>
    <w:p w:rsidR="00680C60" w:rsidRPr="009C24C8" w:rsidRDefault="00680C60" w:rsidP="00EA37B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Calibri" w:hAnsi="Calibri" w:cs="Calibri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5.</w:t>
      </w:r>
      <w:r w:rsidR="008A2FE2">
        <w:rPr>
          <w:rFonts w:ascii="Times New Roman" w:hAnsi="Times New Roman" w:cs="Times New Roman"/>
          <w:sz w:val="28"/>
          <w:szCs w:val="28"/>
        </w:rPr>
        <w:t>9</w:t>
      </w:r>
      <w:r w:rsidRPr="009C24C8">
        <w:rPr>
          <w:rFonts w:ascii="Times New Roman" w:hAnsi="Times New Roman" w:cs="Times New Roman"/>
          <w:sz w:val="28"/>
          <w:szCs w:val="28"/>
        </w:rPr>
        <w:t>. Заявитель вправе обжаловать решения, в том числе представление, предписан</w:t>
      </w:r>
      <w:r w:rsidR="00722DC3">
        <w:rPr>
          <w:rFonts w:ascii="Times New Roman" w:hAnsi="Times New Roman" w:cs="Times New Roman"/>
          <w:sz w:val="28"/>
          <w:szCs w:val="28"/>
        </w:rPr>
        <w:t>ие, принятые в ходе исполнения муниципальной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функции, действия (бездействие) </w:t>
      </w:r>
      <w:r w:rsidR="009C24C8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правления, должностных лиц </w:t>
      </w:r>
      <w:r w:rsidR="009C24C8" w:rsidRPr="009C24C8">
        <w:rPr>
          <w:rFonts w:ascii="Times New Roman" w:hAnsi="Times New Roman" w:cs="Times New Roman"/>
          <w:sz w:val="28"/>
          <w:szCs w:val="28"/>
        </w:rPr>
        <w:t>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правления, исполняющих </w:t>
      </w:r>
      <w:r w:rsidR="009C24C8" w:rsidRPr="009C24C8">
        <w:rPr>
          <w:rFonts w:ascii="Times New Roman" w:hAnsi="Times New Roman" w:cs="Times New Roman"/>
          <w:sz w:val="28"/>
          <w:szCs w:val="28"/>
        </w:rPr>
        <w:t>муниципальную</w:t>
      </w:r>
      <w:r w:rsidRPr="009C24C8">
        <w:rPr>
          <w:rFonts w:ascii="Times New Roman" w:hAnsi="Times New Roman" w:cs="Times New Roman"/>
          <w:sz w:val="28"/>
          <w:szCs w:val="28"/>
        </w:rPr>
        <w:t xml:space="preserve"> функцию, в судебном порядке в сроки, установленные законодательством Российской Федерации.</w:t>
      </w:r>
    </w:p>
    <w:p w:rsidR="005A788F" w:rsidRDefault="005A788F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409"/>
      <w:bookmarkEnd w:id="12"/>
    </w:p>
    <w:p w:rsidR="005A788F" w:rsidRDefault="005A788F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788F" w:rsidRDefault="005A788F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788F" w:rsidRPr="00B70407" w:rsidRDefault="00B70407" w:rsidP="00B7040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>Заместитель руководителя Администрации,</w:t>
      </w:r>
    </w:p>
    <w:p w:rsidR="00B70407" w:rsidRDefault="00B70407" w:rsidP="00B7040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70407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gramStart"/>
      <w:r w:rsidRPr="00B70407">
        <w:rPr>
          <w:rFonts w:ascii="Times New Roman" w:hAnsi="Times New Roman" w:cs="Times New Roman"/>
          <w:sz w:val="28"/>
          <w:szCs w:val="28"/>
        </w:rPr>
        <w:t>Финансово-казначейского</w:t>
      </w:r>
      <w:proofErr w:type="gramEnd"/>
      <w:r w:rsidRPr="00B70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407" w:rsidRPr="00B70407" w:rsidRDefault="00B70407" w:rsidP="00B7040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040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Р.А.Анашкина</w:t>
      </w:r>
      <w:proofErr w:type="spellEnd"/>
    </w:p>
    <w:p w:rsidR="005A788F" w:rsidRDefault="005A788F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788F" w:rsidRDefault="005A788F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788F" w:rsidRDefault="005A788F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788F" w:rsidRDefault="005A788F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788F" w:rsidRDefault="005A788F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788F" w:rsidRDefault="005A788F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788F" w:rsidRDefault="005A788F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A788F" w:rsidRDefault="005A788F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A37B4" w:rsidRPr="00BE3BAE" w:rsidRDefault="00EA37B4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E3BAE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EA37B4" w:rsidRDefault="00EA37B4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BA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BAE">
        <w:rPr>
          <w:rFonts w:ascii="Times New Roman" w:hAnsi="Times New Roman" w:cs="Times New Roman"/>
          <w:sz w:val="24"/>
          <w:szCs w:val="24"/>
        </w:rPr>
        <w:t>Финансово-казначейского</w:t>
      </w:r>
      <w:proofErr w:type="gramEnd"/>
      <w:r w:rsidRPr="00BE3B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7B4" w:rsidRPr="00BE3BAE" w:rsidRDefault="00EA37B4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BAE">
        <w:rPr>
          <w:rFonts w:ascii="Times New Roman" w:hAnsi="Times New Roman" w:cs="Times New Roman"/>
          <w:sz w:val="24"/>
          <w:szCs w:val="24"/>
        </w:rPr>
        <w:t>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BAE">
        <w:rPr>
          <w:rFonts w:ascii="Times New Roman" w:hAnsi="Times New Roman" w:cs="Times New Roman"/>
          <w:sz w:val="24"/>
          <w:szCs w:val="24"/>
        </w:rPr>
        <w:t xml:space="preserve">Администрации Одинцовского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E3BAE">
        <w:rPr>
          <w:rFonts w:ascii="Times New Roman" w:hAnsi="Times New Roman" w:cs="Times New Roman"/>
          <w:sz w:val="24"/>
          <w:szCs w:val="24"/>
        </w:rPr>
        <w:t>униципального района</w:t>
      </w:r>
    </w:p>
    <w:p w:rsidR="00EA37B4" w:rsidRPr="00BE3BAE" w:rsidRDefault="00EA37B4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BAE">
        <w:rPr>
          <w:rFonts w:ascii="Times New Roman" w:hAnsi="Times New Roman" w:cs="Times New Roman"/>
          <w:sz w:val="24"/>
          <w:szCs w:val="24"/>
        </w:rPr>
        <w:t>Московской области по исполнению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BAE">
        <w:rPr>
          <w:rFonts w:ascii="Times New Roman" w:hAnsi="Times New Roman" w:cs="Times New Roman"/>
          <w:sz w:val="24"/>
          <w:szCs w:val="24"/>
        </w:rPr>
        <w:t>муниципальной функции</w:t>
      </w:r>
    </w:p>
    <w:p w:rsidR="00EA37B4" w:rsidRPr="00BE3BAE" w:rsidRDefault="00EA37B4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BAE">
        <w:rPr>
          <w:rFonts w:ascii="Times New Roman" w:hAnsi="Times New Roman" w:cs="Times New Roman"/>
          <w:sz w:val="24"/>
          <w:szCs w:val="24"/>
        </w:rPr>
        <w:t>по осуществлению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BAE">
        <w:rPr>
          <w:rFonts w:ascii="Times New Roman" w:hAnsi="Times New Roman" w:cs="Times New Roman"/>
          <w:sz w:val="24"/>
          <w:szCs w:val="24"/>
        </w:rPr>
        <w:t xml:space="preserve">муниципального финансового контроля </w:t>
      </w:r>
    </w:p>
    <w:p w:rsidR="00EA37B4" w:rsidRPr="00BE3BAE" w:rsidRDefault="00EA37B4" w:rsidP="00EA37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3BAE">
        <w:rPr>
          <w:rFonts w:ascii="Times New Roman" w:hAnsi="Times New Roman" w:cs="Times New Roman"/>
          <w:sz w:val="24"/>
          <w:szCs w:val="24"/>
        </w:rPr>
        <w:t>в сфере бюджетных правоотношений</w:t>
      </w:r>
    </w:p>
    <w:p w:rsidR="00EA37B4" w:rsidRPr="00BE3BAE" w:rsidRDefault="00EA37B4" w:rsidP="00EA37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7B4" w:rsidRPr="00BE3BAE" w:rsidRDefault="005A788F" w:rsidP="00EA3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417"/>
      <w:bookmarkEnd w:id="13"/>
      <w:r>
        <w:rPr>
          <w:rFonts w:ascii="Times New Roman" w:hAnsi="Times New Roman" w:cs="Times New Roman"/>
          <w:sz w:val="24"/>
          <w:szCs w:val="24"/>
        </w:rPr>
        <w:t>С</w:t>
      </w:r>
      <w:r w:rsidR="00EA37B4" w:rsidRPr="00BE3BAE">
        <w:rPr>
          <w:rFonts w:ascii="Times New Roman" w:hAnsi="Times New Roman" w:cs="Times New Roman"/>
          <w:sz w:val="24"/>
          <w:szCs w:val="24"/>
        </w:rPr>
        <w:t>ХЕМА</w:t>
      </w:r>
    </w:p>
    <w:p w:rsidR="00EA37B4" w:rsidRPr="00BE3BAE" w:rsidRDefault="00EA37B4" w:rsidP="00EA3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BAE">
        <w:rPr>
          <w:rFonts w:ascii="Times New Roman" w:hAnsi="Times New Roman" w:cs="Times New Roman"/>
          <w:sz w:val="24"/>
          <w:szCs w:val="24"/>
        </w:rPr>
        <w:t>ИСПОЛНЕНИЯ МУНИЦИПАЛЬНОЙ ФУНКЦИИ ПО ОСУЩЕСТВЛЕНИЮ</w:t>
      </w:r>
    </w:p>
    <w:p w:rsidR="00EA37B4" w:rsidRPr="00BE3BAE" w:rsidRDefault="00EA37B4" w:rsidP="00EA3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3BAE"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В СФЕРЕ БЮДЖЕТНЫХ ПРАВООТНОШЕНИЙ</w:t>
      </w:r>
    </w:p>
    <w:p w:rsidR="00EA37B4" w:rsidRDefault="00EA37B4" w:rsidP="00EA37B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FE2D5F" wp14:editId="601F3967">
                <wp:simplePos x="0" y="0"/>
                <wp:positionH relativeFrom="column">
                  <wp:posOffset>2758441</wp:posOffset>
                </wp:positionH>
                <wp:positionV relativeFrom="paragraph">
                  <wp:posOffset>7202805</wp:posOffset>
                </wp:positionV>
                <wp:extent cx="419099" cy="0"/>
                <wp:effectExtent l="38100" t="76200" r="0" b="1143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099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217.2pt;margin-top:567.15pt;width:33pt;height:0;flip:x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E9FE7C" wp14:editId="33D49B43">
                <wp:simplePos x="0" y="0"/>
                <wp:positionH relativeFrom="column">
                  <wp:posOffset>4853940</wp:posOffset>
                </wp:positionH>
                <wp:positionV relativeFrom="paragraph">
                  <wp:posOffset>5478780</wp:posOffset>
                </wp:positionV>
                <wp:extent cx="0" cy="1219200"/>
                <wp:effectExtent l="95250" t="0" r="5715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382.2pt;margin-top:431.4pt;width:0;height:9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55265D" wp14:editId="23ADB380">
                <wp:simplePos x="0" y="0"/>
                <wp:positionH relativeFrom="column">
                  <wp:posOffset>3177540</wp:posOffset>
                </wp:positionH>
                <wp:positionV relativeFrom="paragraph">
                  <wp:posOffset>6697979</wp:posOffset>
                </wp:positionV>
                <wp:extent cx="2667000" cy="80962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809625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Заключение Финансово-казначейского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управления на возражения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250.2pt;margin-top:527.4pt;width:210pt;height:63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" fillcolor="window" strokecolor="#385d8a" strokeweight="2pt">
                <v:textbox>
                  <w:txbxContent>
                    <w:p w:rsidR="00303EA4" w:rsidRPr="00BE3BAE" w:rsidRDefault="00303EA4" w:rsidP="00EA37B4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Заключение Финансово-казначейского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управления на возражения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CBF6C3" wp14:editId="00C678B3">
                <wp:simplePos x="0" y="0"/>
                <wp:positionH relativeFrom="column">
                  <wp:posOffset>786765</wp:posOffset>
                </wp:positionH>
                <wp:positionV relativeFrom="paragraph">
                  <wp:posOffset>6793230</wp:posOffset>
                </wp:positionV>
                <wp:extent cx="0" cy="247650"/>
                <wp:effectExtent l="95250" t="0" r="57150" b="571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61.95pt;margin-top:534.9pt;width:0;height:1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11270B" wp14:editId="0213BDCC">
                <wp:simplePos x="0" y="0"/>
                <wp:positionH relativeFrom="column">
                  <wp:posOffset>815340</wp:posOffset>
                </wp:positionH>
                <wp:positionV relativeFrom="paragraph">
                  <wp:posOffset>5897880</wp:posOffset>
                </wp:positionV>
                <wp:extent cx="0" cy="247650"/>
                <wp:effectExtent l="9525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64.2pt;margin-top:464.4pt;width:0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64F029" wp14:editId="1D5E1F74">
                <wp:simplePos x="0" y="0"/>
                <wp:positionH relativeFrom="column">
                  <wp:posOffset>815340</wp:posOffset>
                </wp:positionH>
                <wp:positionV relativeFrom="paragraph">
                  <wp:posOffset>5126355</wp:posOffset>
                </wp:positionV>
                <wp:extent cx="0" cy="314325"/>
                <wp:effectExtent l="95250" t="0" r="76200" b="666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64.2pt;margin-top:403.65pt;width:0;height:24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E9655B" wp14:editId="1AE22116">
                <wp:simplePos x="0" y="0"/>
                <wp:positionH relativeFrom="column">
                  <wp:posOffset>862965</wp:posOffset>
                </wp:positionH>
                <wp:positionV relativeFrom="paragraph">
                  <wp:posOffset>4411980</wp:posOffset>
                </wp:positionV>
                <wp:extent cx="0" cy="314325"/>
                <wp:effectExtent l="95250" t="0" r="76200" b="666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67.95pt;margin-top:347.4pt;width:0;height:24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C1857" wp14:editId="00DEA929">
                <wp:simplePos x="0" y="0"/>
                <wp:positionH relativeFrom="column">
                  <wp:posOffset>2710815</wp:posOffset>
                </wp:positionH>
                <wp:positionV relativeFrom="paragraph">
                  <wp:posOffset>4907280</wp:posOffset>
                </wp:positionV>
                <wp:extent cx="866775" cy="0"/>
                <wp:effectExtent l="38100" t="76200" r="0" b="1143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1" o:spid="_x0000_s1026" type="#_x0000_t32" style="position:absolute;margin-left:213.45pt;margin-top:386.4pt;width:68.25pt;height:0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C3E91" wp14:editId="65C9351D">
                <wp:simplePos x="0" y="0"/>
                <wp:positionH relativeFrom="column">
                  <wp:posOffset>3577590</wp:posOffset>
                </wp:positionH>
                <wp:positionV relativeFrom="paragraph">
                  <wp:posOffset>4392930</wp:posOffset>
                </wp:positionV>
                <wp:extent cx="0" cy="51435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7pt,345.9pt" to="281.7pt,3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078940" wp14:editId="032955CA">
                <wp:simplePos x="0" y="0"/>
                <wp:positionH relativeFrom="column">
                  <wp:posOffset>4244340</wp:posOffset>
                </wp:positionH>
                <wp:positionV relativeFrom="paragraph">
                  <wp:posOffset>3583305</wp:posOffset>
                </wp:positionV>
                <wp:extent cx="0" cy="266700"/>
                <wp:effectExtent l="95250" t="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34.2pt;margin-top:282.15pt;width:0;height:2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CCCB78" wp14:editId="42A6B76D">
                <wp:simplePos x="0" y="0"/>
                <wp:positionH relativeFrom="column">
                  <wp:posOffset>-441960</wp:posOffset>
                </wp:positionH>
                <wp:positionV relativeFrom="paragraph">
                  <wp:posOffset>5440680</wp:posOffset>
                </wp:positionV>
                <wp:extent cx="3181350" cy="4572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57200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Оформление результатов контрольного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margin-left:-34.8pt;margin-top:428.4pt;width:250.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" fillcolor="window" strokecolor="#385d8a" strokeweight="2pt">
                <v:textbox>
                  <w:txbxContent>
                    <w:p w:rsidR="00DF295D" w:rsidRPr="00BE3BAE" w:rsidRDefault="00DF295D" w:rsidP="00EA37B4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Оформление результатов контрольного мероприятия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D7B29B" wp14:editId="3DEBAE43">
                <wp:simplePos x="0" y="0"/>
                <wp:positionH relativeFrom="column">
                  <wp:posOffset>-441960</wp:posOffset>
                </wp:positionH>
                <wp:positionV relativeFrom="paragraph">
                  <wp:posOffset>6145530</wp:posOffset>
                </wp:positionV>
                <wp:extent cx="3219450" cy="6667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666750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Направление (вручение) акта по результатам проверки (ревизии)/заключения по результатам обследования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-34.8pt;margin-top:483.9pt;width:253.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" fillcolor="window" strokecolor="#385d8a" strokeweight="2pt">
                <v:textbox>
                  <w:txbxContent>
                    <w:p w:rsidR="00DF295D" w:rsidRPr="00BE3BAE" w:rsidRDefault="00DF295D" w:rsidP="00EA37B4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Направление (вручение) акта по результатам проверки (ревизии)/заключения по результатам обследования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924E6" wp14:editId="495935E4">
                <wp:simplePos x="0" y="0"/>
                <wp:positionH relativeFrom="column">
                  <wp:posOffset>-441960</wp:posOffset>
                </wp:positionH>
                <wp:positionV relativeFrom="paragraph">
                  <wp:posOffset>7040880</wp:posOffset>
                </wp:positionV>
                <wp:extent cx="3219450" cy="4667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466725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Принятие мер по результатам проведенного контрольного мероприятия</w:t>
                            </w:r>
                          </w:p>
                          <w:p w:rsidR="009C5745" w:rsidRPr="003D0E14" w:rsidRDefault="009C5745" w:rsidP="00EA37B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margin-left:-34.8pt;margin-top:554.4pt;width:253.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" fillcolor="window" strokecolor="#385d8a" strokeweight="2pt">
                <v:textbox>
                  <w:txbxContent>
                    <w:p w:rsidR="00DF295D" w:rsidRPr="00BE3BAE" w:rsidRDefault="00DF295D" w:rsidP="00EA37B4">
                      <w:pPr>
                        <w:shd w:val="clear" w:color="auto" w:fill="F4F4F4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Принятие мер по результатам проведенного контрольного мероприятия</w:t>
                      </w:r>
                    </w:p>
                    <w:p w:rsidR="00DF295D" w:rsidRPr="003D0E14" w:rsidRDefault="00DF295D" w:rsidP="00EA37B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75375A" wp14:editId="71D97B7E">
                <wp:simplePos x="0" y="0"/>
                <wp:positionH relativeFrom="column">
                  <wp:posOffset>-441960</wp:posOffset>
                </wp:positionH>
                <wp:positionV relativeFrom="paragraph">
                  <wp:posOffset>4688205</wp:posOffset>
                </wp:positionV>
                <wp:extent cx="3181350" cy="4191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19100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Проведение контрольного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-34.8pt;margin-top:369.15pt;width:250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" fillcolor="window" strokecolor="#385d8a" strokeweight="2pt">
                <v:textbox>
                  <w:txbxContent>
                    <w:p w:rsidR="00DF295D" w:rsidRPr="00BE3BAE" w:rsidRDefault="00DF295D" w:rsidP="00EA37B4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Проведение контрольного мероприятия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637E18" wp14:editId="66E93928">
                <wp:simplePos x="0" y="0"/>
                <wp:positionH relativeFrom="column">
                  <wp:posOffset>4034790</wp:posOffset>
                </wp:positionH>
                <wp:positionV relativeFrom="paragraph">
                  <wp:posOffset>4799330</wp:posOffset>
                </wp:positionV>
                <wp:extent cx="1743075" cy="67627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76275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Возражения объекта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31" style="position:absolute;margin-left:317.7pt;margin-top:377.9pt;width:137.25pt;height:5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" fillcolor="window" strokecolor="#385d8a" strokeweight="2pt">
                <v:textbox>
                  <w:txbxContent>
                    <w:p w:rsidR="00DF295D" w:rsidRPr="00BE3BAE" w:rsidRDefault="00DF295D" w:rsidP="00EA37B4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Возражения объекта контроля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29697" wp14:editId="4197D747">
                <wp:simplePos x="0" y="0"/>
                <wp:positionH relativeFrom="column">
                  <wp:posOffset>2777490</wp:posOffset>
                </wp:positionH>
                <wp:positionV relativeFrom="paragraph">
                  <wp:posOffset>3859530</wp:posOffset>
                </wp:positionV>
                <wp:extent cx="3000375" cy="5524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552450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Распоряжение о проведении внепланового контрольного мероприятия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2" style="position:absolute;margin-left:218.7pt;margin-top:303.9pt;width:236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" fillcolor="window" strokecolor="#385d8a" strokeweight="2pt">
                <v:textbox>
                  <w:txbxContent>
                    <w:p w:rsidR="00DF295D" w:rsidRPr="00BE3BAE" w:rsidRDefault="00DF295D" w:rsidP="00EA37B4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Распоряжение о проведении внепланового контрольного мероприятия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2A9003" wp14:editId="70E3BF65">
                <wp:simplePos x="0" y="0"/>
                <wp:positionH relativeFrom="column">
                  <wp:posOffset>-441960</wp:posOffset>
                </wp:positionH>
                <wp:positionV relativeFrom="paragraph">
                  <wp:posOffset>3840481</wp:posOffset>
                </wp:positionV>
                <wp:extent cx="2924175" cy="5715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71500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Default="009C5745" w:rsidP="00EA37B4">
                            <w:pPr>
                              <w:shd w:val="clear" w:color="auto" w:fill="F4F4F4" w:themeFill="background1"/>
                              <w:jc w:val="center"/>
                            </w:pPr>
                            <w:r w:rsidRPr="00BE3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shd w:val="clear" w:color="auto" w:fill="F4F4F4" w:themeFill="background1"/>
                              </w:rPr>
                              <w:t>Распоряжение о проведении планового контрольного мероприятия</w:t>
                            </w:r>
                            <w:r w:rsidRPr="00BE3B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3" style="position:absolute;margin-left:-34.8pt;margin-top:302.4pt;width:230.2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" fillcolor="window" strokecolor="#385d8a" strokeweight="2pt">
                <v:textbox>
                  <w:txbxContent>
                    <w:p w:rsidR="00DF295D" w:rsidRDefault="00DF295D" w:rsidP="00EA37B4">
                      <w:pPr>
                        <w:shd w:val="clear" w:color="auto" w:fill="F4F4F4" w:themeFill="background1"/>
                        <w:jc w:val="center"/>
                      </w:pPr>
                      <w:r w:rsidRPr="00BE3BA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shd w:val="clear" w:color="auto" w:fill="F4F4F4" w:themeFill="background1"/>
                        </w:rPr>
                        <w:t>Распоряжение о проведении планового контрольного мероприятия</w:t>
                      </w:r>
                      <w:r w:rsidRPr="00BE3BA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326CB7" wp14:editId="65819F64">
                <wp:simplePos x="0" y="0"/>
                <wp:positionH relativeFrom="column">
                  <wp:posOffset>862965</wp:posOffset>
                </wp:positionH>
                <wp:positionV relativeFrom="paragraph">
                  <wp:posOffset>3583305</wp:posOffset>
                </wp:positionV>
                <wp:extent cx="0" cy="257175"/>
                <wp:effectExtent l="95250" t="0" r="57150" b="666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67.95pt;margin-top:282.15pt;width:0;height:2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CCA35C" wp14:editId="1DA3C6B5">
                <wp:simplePos x="0" y="0"/>
                <wp:positionH relativeFrom="column">
                  <wp:posOffset>-441960</wp:posOffset>
                </wp:positionH>
                <wp:positionV relativeFrom="paragraph">
                  <wp:posOffset>582930</wp:posOffset>
                </wp:positionV>
                <wp:extent cx="0" cy="3000375"/>
                <wp:effectExtent l="0" t="0" r="19050" b="952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00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8pt,45.9pt" to="-34.8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ACFC4" wp14:editId="4CD16D04">
                <wp:simplePos x="0" y="0"/>
                <wp:positionH relativeFrom="column">
                  <wp:posOffset>-441960</wp:posOffset>
                </wp:positionH>
                <wp:positionV relativeFrom="paragraph">
                  <wp:posOffset>3583305</wp:posOffset>
                </wp:positionV>
                <wp:extent cx="1304925" cy="0"/>
                <wp:effectExtent l="0" t="76200" r="28575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" o:spid="_x0000_s1026" type="#_x0000_t32" style="position:absolute;margin-left:-34.8pt;margin-top:282.15pt;width:102.7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5011FD" wp14:editId="2FCEE117">
                <wp:simplePos x="0" y="0"/>
                <wp:positionH relativeFrom="column">
                  <wp:posOffset>5111115</wp:posOffset>
                </wp:positionH>
                <wp:positionV relativeFrom="paragraph">
                  <wp:posOffset>2125980</wp:posOffset>
                </wp:positionV>
                <wp:extent cx="0" cy="1457325"/>
                <wp:effectExtent l="0" t="0" r="19050" b="95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2.45pt,167.4pt" to="402.45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" strokecolor="#4a7ebb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9E0274" wp14:editId="7ED0E079">
                <wp:simplePos x="0" y="0"/>
                <wp:positionH relativeFrom="column">
                  <wp:posOffset>4244340</wp:posOffset>
                </wp:positionH>
                <wp:positionV relativeFrom="paragraph">
                  <wp:posOffset>3583305</wp:posOffset>
                </wp:positionV>
                <wp:extent cx="866775" cy="0"/>
                <wp:effectExtent l="38100" t="76200" r="0" b="1143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5" o:spid="_x0000_s1026" type="#_x0000_t32" style="position:absolute;margin-left:334.2pt;margin-top:282.15pt;width:68.25pt;height:0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074F9" wp14:editId="79D44766">
                <wp:simplePos x="0" y="0"/>
                <wp:positionH relativeFrom="column">
                  <wp:posOffset>862965</wp:posOffset>
                </wp:positionH>
                <wp:positionV relativeFrom="paragraph">
                  <wp:posOffset>2354580</wp:posOffset>
                </wp:positionV>
                <wp:extent cx="3381375" cy="12287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228725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Формирование состава рабочей группы Финансово-казначейского управления;</w:t>
                            </w:r>
                          </w:p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проекта распоряжения начальника Финансово-казначейского управления о проведении проверки (ревизии, обследования)</w:t>
                            </w:r>
                          </w:p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margin-left:67.95pt;margin-top:185.4pt;width:266.2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" fillcolor="window" strokecolor="#385d8a" strokeweight="2pt">
                <v:textbox>
                  <w:txbxContent>
                    <w:p w:rsidR="00DF295D" w:rsidRPr="00BE3BAE" w:rsidRDefault="00DF295D" w:rsidP="00EA37B4">
                      <w:pPr>
                        <w:shd w:val="clear" w:color="auto" w:fill="F4F4F4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Формирование состава рабочей группы Финансово-казначейского управления;</w:t>
                      </w:r>
                    </w:p>
                    <w:p w:rsidR="00DF295D" w:rsidRPr="00BE3BAE" w:rsidRDefault="00DF295D" w:rsidP="00EA37B4">
                      <w:pPr>
                        <w:shd w:val="clear" w:color="auto" w:fill="F4F4F4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проекта распоряжения начальника Финансово-казначейского управления о проведении проверки (ревизии, обследования)</w:t>
                      </w:r>
                    </w:p>
                    <w:p w:rsidR="00DF295D" w:rsidRPr="00BE3BAE" w:rsidRDefault="00DF295D" w:rsidP="00EA37B4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4172D" wp14:editId="00BA14C2">
                <wp:simplePos x="0" y="0"/>
                <wp:positionH relativeFrom="column">
                  <wp:posOffset>2244090</wp:posOffset>
                </wp:positionH>
                <wp:positionV relativeFrom="paragraph">
                  <wp:posOffset>135255</wp:posOffset>
                </wp:positionV>
                <wp:extent cx="3667125" cy="19907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990725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sq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оручени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Главы Района, Глав поселений, руководителя Администрации Одинцовского муниципального района Московской области;</w:t>
                            </w:r>
                          </w:p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аличие информации о нарушении бюджетного законодательства РФ и иных нормативных правовых актов, регулирующих бюджетные правоотношения, в том числе в СМИ;</w:t>
                            </w:r>
                          </w:p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</w:t>
                            </w: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езультаты проведенного обследования, камеральной проверки.</w:t>
                            </w:r>
                          </w:p>
                          <w:p w:rsidR="009C5745" w:rsidRPr="00BE3BAE" w:rsidRDefault="009C5745" w:rsidP="00EA37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9C5745" w:rsidRDefault="009C5745" w:rsidP="00EA37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5" style="position:absolute;margin-left:176.7pt;margin-top:10.65pt;width:288.75pt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" fillcolor="window" strokecolor="#385d8a" strokeweight="2pt">
                <v:stroke endcap="square"/>
                <v:textbox>
                  <w:txbxContent>
                    <w:p w:rsidR="00DF295D" w:rsidRPr="00BE3BAE" w:rsidRDefault="00DF295D" w:rsidP="00EA37B4">
                      <w:pPr>
                        <w:shd w:val="clear" w:color="auto" w:fill="F4F4F4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оручени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Главы Района, Глав поселений, руководителя Администрации Одинцовского муниципального района Московской области;</w:t>
                      </w:r>
                    </w:p>
                    <w:p w:rsidR="00DF295D" w:rsidRPr="00BE3BAE" w:rsidRDefault="00DF295D" w:rsidP="00EA37B4">
                      <w:pPr>
                        <w:shd w:val="clear" w:color="auto" w:fill="F4F4F4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аличие информации о нарушении бюджетного законодательства РФ и иных нормативных правовых актов, регулирующих бюджетные правоотношения, в том числе в СМИ;</w:t>
                      </w:r>
                    </w:p>
                    <w:p w:rsidR="00DF295D" w:rsidRPr="00BE3BAE" w:rsidRDefault="00DF295D" w:rsidP="00EA37B4">
                      <w:pPr>
                        <w:shd w:val="clear" w:color="auto" w:fill="F4F4F4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</w:t>
                      </w: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езультаты проведенного обследования, камеральной проверки.</w:t>
                      </w:r>
                    </w:p>
                    <w:p w:rsidR="00DF295D" w:rsidRPr="00BE3BAE" w:rsidRDefault="00DF295D" w:rsidP="00EA37B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F295D" w:rsidRDefault="00DF295D" w:rsidP="00EA37B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B102B" wp14:editId="0C683C95">
                <wp:simplePos x="0" y="0"/>
                <wp:positionH relativeFrom="column">
                  <wp:posOffset>-441960</wp:posOffset>
                </wp:positionH>
                <wp:positionV relativeFrom="paragraph">
                  <wp:posOffset>135255</wp:posOffset>
                </wp:positionV>
                <wp:extent cx="2171700" cy="7620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62000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BE3BAE" w:rsidRDefault="009C5745" w:rsidP="00EA37B4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3B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План осуществления внутреннего финансового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6" style="position:absolute;margin-left:-34.8pt;margin-top:10.65pt;width:171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" fillcolor="window" strokecolor="#385d8a" strokeweight="2pt">
                <v:textbox>
                  <w:txbxContent>
                    <w:p w:rsidR="00DF295D" w:rsidRPr="00BE3BAE" w:rsidRDefault="00DF295D" w:rsidP="00EA37B4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3B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План осуществления внутреннего финансового контроля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E8E1FE" wp14:editId="22329A27">
                <wp:simplePos x="0" y="0"/>
                <wp:positionH relativeFrom="column">
                  <wp:posOffset>2072640</wp:posOffset>
                </wp:positionH>
                <wp:positionV relativeFrom="paragraph">
                  <wp:posOffset>4475480</wp:posOffset>
                </wp:positionV>
                <wp:extent cx="0" cy="0"/>
                <wp:effectExtent l="0" t="0" r="0" b="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163.2pt;margin-top:352.4pt;width:0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" strokecolor="#4a7ebb">
                <v:stroke endarrow="open"/>
              </v:shape>
            </w:pict>
          </mc:Fallback>
        </mc:AlternateContent>
      </w:r>
    </w:p>
    <w:p w:rsidR="00EA37B4" w:rsidRPr="009C24C8" w:rsidRDefault="00EA37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28"/>
          <w:szCs w:val="28"/>
        </w:rPr>
      </w:pPr>
    </w:p>
    <w:p w:rsidR="00825AFE" w:rsidRDefault="00825A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B3036A" w:rsidRDefault="00B30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3533" w:rsidRDefault="00A235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4" w:name="Par558"/>
      <w:bookmarkEnd w:id="14"/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Pr="00A23533" w:rsidRDefault="00A23533" w:rsidP="00A23533">
      <w:pPr>
        <w:rPr>
          <w:rFonts w:ascii="Calibri" w:hAnsi="Calibri" w:cs="Calibri"/>
        </w:rPr>
      </w:pPr>
    </w:p>
    <w:p w:rsidR="00A23533" w:rsidRDefault="00A23533" w:rsidP="00A23533">
      <w:pPr>
        <w:rPr>
          <w:rFonts w:ascii="Calibri" w:hAnsi="Calibri" w:cs="Calibri"/>
        </w:rPr>
      </w:pPr>
    </w:p>
    <w:p w:rsidR="00B3036A" w:rsidRDefault="00B3036A" w:rsidP="00A23533">
      <w:pPr>
        <w:jc w:val="right"/>
        <w:rPr>
          <w:rFonts w:ascii="Calibri" w:hAnsi="Calibri" w:cs="Calibri"/>
        </w:rPr>
      </w:pPr>
    </w:p>
    <w:p w:rsidR="005A788F" w:rsidRDefault="005A788F" w:rsidP="005A788F">
      <w:pPr>
        <w:widowControl w:val="0"/>
        <w:autoSpaceDE w:val="0"/>
        <w:autoSpaceDN w:val="0"/>
        <w:adjustRightInd w:val="0"/>
        <w:spacing w:after="0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Приложение №2</w:t>
      </w:r>
    </w:p>
    <w:p w:rsidR="005A788F" w:rsidRDefault="005A788F" w:rsidP="005A788F">
      <w:pPr>
        <w:widowControl w:val="0"/>
        <w:autoSpaceDE w:val="0"/>
        <w:autoSpaceDN w:val="0"/>
        <w:adjustRightInd w:val="0"/>
        <w:spacing w:after="0"/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</w:t>
      </w:r>
      <w:r w:rsidRPr="005E3E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Финансово-казначейского управления Администрации Одинцовского муниципального  района </w:t>
      </w:r>
    </w:p>
    <w:p w:rsidR="005A788F" w:rsidRPr="005E3E05" w:rsidRDefault="005A788F" w:rsidP="005A788F">
      <w:pPr>
        <w:widowControl w:val="0"/>
        <w:autoSpaceDE w:val="0"/>
        <w:autoSpaceDN w:val="0"/>
        <w:adjustRightInd w:val="0"/>
        <w:spacing w:after="0"/>
        <w:ind w:left="3402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08 июня 2015 года  № 18</w:t>
      </w:r>
    </w:p>
    <w:p w:rsidR="00E30531" w:rsidRDefault="00E30531" w:rsidP="002527A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23533" w:rsidRPr="00E30531" w:rsidRDefault="00E30531" w:rsidP="002527A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30531">
        <w:rPr>
          <w:rFonts w:ascii="Times New Roman" w:hAnsi="Times New Roman" w:cs="Times New Roman"/>
          <w:bCs/>
          <w:sz w:val="28"/>
          <w:szCs w:val="28"/>
        </w:rPr>
        <w:t>дминистративный регламент</w:t>
      </w:r>
    </w:p>
    <w:p w:rsidR="00A23533" w:rsidRPr="00E30531" w:rsidRDefault="00E30531" w:rsidP="002527A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5" w:name="Par45"/>
      <w:bookmarkEnd w:id="15"/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E30531">
        <w:rPr>
          <w:rFonts w:ascii="Times New Roman" w:hAnsi="Times New Roman" w:cs="Times New Roman"/>
          <w:bCs/>
          <w:sz w:val="28"/>
          <w:szCs w:val="28"/>
        </w:rPr>
        <w:t xml:space="preserve">инансово-казначейского управления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30531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E30531">
        <w:rPr>
          <w:rFonts w:ascii="Times New Roman" w:hAnsi="Times New Roman" w:cs="Times New Roman"/>
          <w:bCs/>
          <w:sz w:val="28"/>
          <w:szCs w:val="28"/>
        </w:rPr>
        <w:t xml:space="preserve">динцовского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E30531">
        <w:rPr>
          <w:rFonts w:ascii="Times New Roman" w:hAnsi="Times New Roman" w:cs="Times New Roman"/>
          <w:bCs/>
          <w:sz w:val="28"/>
          <w:szCs w:val="28"/>
        </w:rPr>
        <w:t>осковской области по исполнению</w:t>
      </w:r>
    </w:p>
    <w:p w:rsidR="00A23533" w:rsidRPr="00E30531" w:rsidRDefault="00E30531" w:rsidP="002527A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30531">
        <w:rPr>
          <w:rFonts w:ascii="Times New Roman" w:hAnsi="Times New Roman" w:cs="Times New Roman"/>
          <w:bCs/>
          <w:sz w:val="28"/>
          <w:szCs w:val="28"/>
        </w:rPr>
        <w:t xml:space="preserve">муниципальной функции по осуществлению </w:t>
      </w:r>
      <w:proofErr w:type="gramStart"/>
      <w:r w:rsidRPr="00E30531">
        <w:rPr>
          <w:rFonts w:ascii="Times New Roman" w:hAnsi="Times New Roman" w:cs="Times New Roman"/>
          <w:bCs/>
          <w:sz w:val="28"/>
          <w:szCs w:val="28"/>
        </w:rPr>
        <w:t>контроля</w:t>
      </w:r>
      <w:r w:rsidR="009614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0531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E30531">
        <w:rPr>
          <w:rFonts w:ascii="Times New Roman" w:hAnsi="Times New Roman" w:cs="Times New Roman"/>
          <w:bCs/>
          <w:sz w:val="28"/>
          <w:szCs w:val="28"/>
        </w:rPr>
        <w:t xml:space="preserve"> соблюдением федерального закона от 05.04.2013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30531">
        <w:rPr>
          <w:rFonts w:ascii="Times New Roman" w:hAnsi="Times New Roman" w:cs="Times New Roman"/>
          <w:bCs/>
          <w:sz w:val="28"/>
          <w:szCs w:val="28"/>
        </w:rPr>
        <w:t xml:space="preserve"> 44-</w:t>
      </w:r>
      <w:r w:rsidR="0096142A">
        <w:rPr>
          <w:rFonts w:ascii="Times New Roman" w:hAnsi="Times New Roman" w:cs="Times New Roman"/>
          <w:bCs/>
          <w:sz w:val="28"/>
          <w:szCs w:val="28"/>
        </w:rPr>
        <w:t xml:space="preserve">ФЗ </w:t>
      </w:r>
      <w:r w:rsidRPr="00E30531">
        <w:rPr>
          <w:rFonts w:ascii="Times New Roman" w:hAnsi="Times New Roman" w:cs="Times New Roman"/>
          <w:bCs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E30531">
        <w:rPr>
          <w:rFonts w:ascii="Times New Roman" w:hAnsi="Times New Roman" w:cs="Times New Roman"/>
          <w:bCs/>
          <w:sz w:val="28"/>
          <w:szCs w:val="28"/>
        </w:rPr>
        <w:t xml:space="preserve"> контрактной системе в сфере закупок товаров, работ,</w:t>
      </w:r>
      <w:r w:rsidR="009614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0531">
        <w:rPr>
          <w:rFonts w:ascii="Times New Roman" w:hAnsi="Times New Roman" w:cs="Times New Roman"/>
          <w:bCs/>
          <w:sz w:val="28"/>
          <w:szCs w:val="28"/>
        </w:rPr>
        <w:t xml:space="preserve">услуг для обеспечения государственных и </w:t>
      </w:r>
      <w:r w:rsidR="0096142A">
        <w:rPr>
          <w:rFonts w:ascii="Times New Roman" w:hAnsi="Times New Roman" w:cs="Times New Roman"/>
          <w:bCs/>
          <w:sz w:val="28"/>
          <w:szCs w:val="28"/>
        </w:rPr>
        <w:t>м</w:t>
      </w:r>
      <w:r w:rsidRPr="00E30531">
        <w:rPr>
          <w:rFonts w:ascii="Times New Roman" w:hAnsi="Times New Roman" w:cs="Times New Roman"/>
          <w:bCs/>
          <w:sz w:val="28"/>
          <w:szCs w:val="28"/>
        </w:rPr>
        <w:t>униципальных нужд"</w:t>
      </w:r>
      <w:r w:rsidR="009614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0531">
        <w:rPr>
          <w:rFonts w:ascii="Times New Roman" w:hAnsi="Times New Roman" w:cs="Times New Roman"/>
          <w:bCs/>
          <w:sz w:val="28"/>
          <w:szCs w:val="28"/>
        </w:rPr>
        <w:t>как органом,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142A">
        <w:rPr>
          <w:rFonts w:ascii="Times New Roman" w:hAnsi="Times New Roman" w:cs="Times New Roman"/>
          <w:bCs/>
          <w:sz w:val="28"/>
          <w:szCs w:val="28"/>
        </w:rPr>
        <w:t>наделенным полномочиями</w:t>
      </w:r>
      <w:r w:rsidRPr="00E30531">
        <w:rPr>
          <w:rFonts w:ascii="Times New Roman" w:hAnsi="Times New Roman" w:cs="Times New Roman"/>
          <w:bCs/>
          <w:sz w:val="28"/>
          <w:szCs w:val="28"/>
        </w:rPr>
        <w:t xml:space="preserve"> на осуществление внутреннего</w:t>
      </w:r>
      <w:r w:rsidR="009614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0531">
        <w:rPr>
          <w:rFonts w:ascii="Times New Roman" w:hAnsi="Times New Roman" w:cs="Times New Roman"/>
          <w:bCs/>
          <w:sz w:val="28"/>
          <w:szCs w:val="28"/>
        </w:rPr>
        <w:t>муниципального финансового контроля</w:t>
      </w:r>
    </w:p>
    <w:p w:rsidR="00A23533" w:rsidRDefault="00A23533" w:rsidP="002527A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135B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6B1520">
        <w:rPr>
          <w:rFonts w:ascii="Times New Roman" w:hAnsi="Times New Roman" w:cs="Times New Roman"/>
          <w:sz w:val="28"/>
          <w:szCs w:val="28"/>
        </w:rPr>
        <w:t>А</w:t>
      </w:r>
      <w:r w:rsidRPr="00B135BD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="000C4495" w:rsidRPr="000C4495">
        <w:rPr>
          <w:rFonts w:ascii="Times New Roman" w:hAnsi="Times New Roman" w:cs="Times New Roman"/>
          <w:sz w:val="28"/>
          <w:szCs w:val="28"/>
        </w:rPr>
        <w:t xml:space="preserve"> </w:t>
      </w:r>
      <w:r w:rsidR="000C4495">
        <w:rPr>
          <w:rFonts w:ascii="Times New Roman" w:hAnsi="Times New Roman" w:cs="Times New Roman"/>
          <w:sz w:val="28"/>
          <w:szCs w:val="28"/>
        </w:rPr>
        <w:t>Финансово-казначейским управлением Администрации Одинцовского муниципального района по</w:t>
      </w:r>
      <w:r w:rsidRPr="00B135BD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0C4495">
        <w:rPr>
          <w:rFonts w:ascii="Times New Roman" w:hAnsi="Times New Roman" w:cs="Times New Roman"/>
          <w:sz w:val="28"/>
          <w:szCs w:val="28"/>
        </w:rPr>
        <w:t>ю</w:t>
      </w:r>
      <w:r w:rsidRPr="00B13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функции по осуществлению контроля за соблюдением Федерального закона от 05.04.2013 N 44-ФЗ "О контрактной системе в сфере закупок товаров, работ, услуг для обеспечения государственных и муниципальных нужд" как органом, уполномоченным на осуществление внутреннего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финансового контроля (далее - Административный регламент, </w:t>
      </w: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функция соответственно), устанавливает сроки и последовательность административных процедур</w:t>
      </w:r>
      <w:proofErr w:type="gramEnd"/>
      <w:r w:rsidRPr="00B135BD">
        <w:rPr>
          <w:rFonts w:ascii="Times New Roman" w:hAnsi="Times New Roman" w:cs="Times New Roman"/>
          <w:sz w:val="28"/>
          <w:szCs w:val="28"/>
        </w:rPr>
        <w:t xml:space="preserve"> (действий) по исполнению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функции, а также порядок взаимодействия с органами местного самоуправления, юридическими лицами и физическими лицами при исполнении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функции.</w:t>
      </w:r>
    </w:p>
    <w:p w:rsidR="006B1520" w:rsidRDefault="00A23533" w:rsidP="006B152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1.2. </w:t>
      </w:r>
      <w:r w:rsidR="006B1520" w:rsidRPr="009C24C8">
        <w:rPr>
          <w:rFonts w:ascii="Times New Roman" w:hAnsi="Times New Roman" w:cs="Times New Roman"/>
          <w:sz w:val="28"/>
          <w:szCs w:val="28"/>
        </w:rPr>
        <w:t xml:space="preserve"> Исполнение муниципальной функции осуществляется </w:t>
      </w:r>
      <w:r w:rsidR="006B1520" w:rsidRPr="009C24C8">
        <w:rPr>
          <w:rFonts w:ascii="Times New Roman" w:hAnsi="Times New Roman" w:cs="Times New Roman"/>
          <w:bCs/>
          <w:sz w:val="28"/>
          <w:szCs w:val="28"/>
        </w:rPr>
        <w:t>Финансово-казначейским управлением Администрации Одинцовского муниципального района</w:t>
      </w:r>
      <w:r w:rsidR="006B1520" w:rsidRPr="009C24C8">
        <w:rPr>
          <w:rFonts w:ascii="Times New Roman" w:hAnsi="Times New Roman" w:cs="Times New Roman"/>
          <w:sz w:val="28"/>
          <w:szCs w:val="28"/>
        </w:rPr>
        <w:t xml:space="preserve"> Московской области (далее – Управление) на основании</w:t>
      </w:r>
      <w:r w:rsidR="006B1520">
        <w:rPr>
          <w:rFonts w:ascii="Times New Roman" w:hAnsi="Times New Roman" w:cs="Times New Roman"/>
          <w:sz w:val="28"/>
          <w:szCs w:val="28"/>
        </w:rPr>
        <w:t>:</w:t>
      </w:r>
    </w:p>
    <w:p w:rsidR="006B1520" w:rsidRDefault="006B1520" w:rsidP="006B152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2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E90BD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Одинцовского муниципального района Московской области от 19.02.2014 №20/36 «Об утверждении Положения о бюджетном процессе в Одинцовском муниципальном районе Московской области»;</w:t>
      </w:r>
    </w:p>
    <w:p w:rsidR="006B1520" w:rsidRDefault="006B1520" w:rsidP="006B152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D9285D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D9285D">
        <w:rPr>
          <w:rFonts w:ascii="Times New Roman" w:hAnsi="Times New Roman" w:cs="Times New Roman"/>
          <w:sz w:val="28"/>
          <w:szCs w:val="28"/>
        </w:rPr>
        <w:t xml:space="preserve"> о Финансово-казначейском управлении Администрации Одинцовского муниципального района Московской области,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Одинцовского муниципального района от 10.02.2012 </w:t>
      </w:r>
      <w:r w:rsidRPr="001D295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30/13</w:t>
      </w:r>
      <w:r w:rsidRPr="00D9285D">
        <w:rPr>
          <w:rFonts w:ascii="Times New Roman" w:hAnsi="Times New Roman" w:cs="Times New Roman"/>
          <w:sz w:val="28"/>
          <w:szCs w:val="28"/>
        </w:rPr>
        <w:t>;</w:t>
      </w:r>
      <w:r w:rsidRPr="009C2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520" w:rsidRDefault="006B1520" w:rsidP="006B152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A551F9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9C24C8">
        <w:rPr>
          <w:rFonts w:ascii="Times New Roman" w:hAnsi="Times New Roman" w:cs="Times New Roman"/>
          <w:sz w:val="28"/>
          <w:szCs w:val="28"/>
        </w:rPr>
        <w:t xml:space="preserve"> об отделе финансового контроля Финансово-казначейского управления Администрации Одинцовского муниципального района </w:t>
      </w:r>
      <w:r w:rsidRPr="009C24C8">
        <w:rPr>
          <w:rFonts w:ascii="Times New Roman" w:hAnsi="Times New Roman" w:cs="Times New Roman"/>
          <w:sz w:val="28"/>
          <w:szCs w:val="28"/>
        </w:rPr>
        <w:lastRenderedPageBreak/>
        <w:t xml:space="preserve">Московской области, утвержденного приказом Финансово-казначейского управления Одинцовского муниципального района Московской области от 25.02.2014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C24C8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1520" w:rsidRDefault="006B1520" w:rsidP="006B152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Порядка осуществления Финансово-казначейским управлением Администрации Одинцовского муниципального района Московской области контроля за соблюдением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как органом, наделенным полномочиями на осуществление внутреннего муниципального финансового контроля, </w:t>
      </w:r>
      <w:r w:rsidRPr="004D5B64">
        <w:rPr>
          <w:rFonts w:ascii="Times New Roman" w:hAnsi="Times New Roman" w:cs="Times New Roman"/>
          <w:sz w:val="28"/>
          <w:szCs w:val="28"/>
        </w:rPr>
        <w:t>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муниципального района от 21.05.2015 №999.</w:t>
      </w:r>
      <w:proofErr w:type="gramEnd"/>
    </w:p>
    <w:p w:rsidR="006B1520" w:rsidRPr="009C24C8" w:rsidRDefault="00A23533" w:rsidP="006B152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1.</w:t>
      </w:r>
      <w:r w:rsidR="001E75A3">
        <w:rPr>
          <w:rFonts w:ascii="Times New Roman" w:hAnsi="Times New Roman" w:cs="Times New Roman"/>
          <w:sz w:val="28"/>
          <w:szCs w:val="28"/>
        </w:rPr>
        <w:t>3</w:t>
      </w:r>
      <w:r w:rsidRPr="00B135BD">
        <w:rPr>
          <w:rFonts w:ascii="Times New Roman" w:hAnsi="Times New Roman" w:cs="Times New Roman"/>
          <w:sz w:val="28"/>
          <w:szCs w:val="28"/>
        </w:rPr>
        <w:t>.</w:t>
      </w:r>
      <w:r w:rsidR="006B1520" w:rsidRPr="009C24C8">
        <w:rPr>
          <w:rFonts w:ascii="Times New Roman" w:hAnsi="Times New Roman" w:cs="Times New Roman"/>
          <w:sz w:val="28"/>
          <w:szCs w:val="28"/>
        </w:rPr>
        <w:t xml:space="preserve"> Исполнение муниципальной функции осуществляется в соотве</w:t>
      </w:r>
      <w:r w:rsidR="006B1520">
        <w:rPr>
          <w:rFonts w:ascii="Times New Roman" w:hAnsi="Times New Roman" w:cs="Times New Roman"/>
          <w:sz w:val="28"/>
          <w:szCs w:val="28"/>
        </w:rPr>
        <w:t>тствии с законодательством Российской Федерации  и нормативными правовыми актами Одинцовского муниципального района о закупках.</w:t>
      </w:r>
      <w:r w:rsidR="006B1520" w:rsidRPr="009C2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C85" w:rsidRPr="00920FC9" w:rsidRDefault="00A23533" w:rsidP="00E06C8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1.</w:t>
      </w:r>
      <w:r w:rsidR="001E75A3">
        <w:rPr>
          <w:rFonts w:ascii="Times New Roman" w:hAnsi="Times New Roman" w:cs="Times New Roman"/>
          <w:sz w:val="28"/>
          <w:szCs w:val="28"/>
        </w:rPr>
        <w:t>4</w:t>
      </w:r>
      <w:r w:rsidRPr="00B135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135BD"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функции является соблюдение субъектами контроля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 при осуществлении закупок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135BD">
        <w:rPr>
          <w:rFonts w:ascii="Times New Roman" w:hAnsi="Times New Roman" w:cs="Times New Roman"/>
          <w:sz w:val="28"/>
          <w:szCs w:val="28"/>
        </w:rPr>
        <w:t xml:space="preserve"> нужд </w:t>
      </w:r>
      <w:r>
        <w:rPr>
          <w:rFonts w:ascii="Times New Roman" w:hAnsi="Times New Roman" w:cs="Times New Roman"/>
          <w:sz w:val="28"/>
          <w:szCs w:val="28"/>
        </w:rPr>
        <w:t xml:space="preserve">Одинцовского муниципального района </w:t>
      </w:r>
      <w:r w:rsidRPr="00B135BD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B53563">
        <w:rPr>
          <w:rFonts w:ascii="Times New Roman" w:hAnsi="Times New Roman" w:cs="Times New Roman"/>
          <w:sz w:val="28"/>
          <w:szCs w:val="28"/>
        </w:rPr>
        <w:t xml:space="preserve"> (далее – Район)</w:t>
      </w:r>
      <w:r w:rsidR="001E75A3">
        <w:rPr>
          <w:rFonts w:ascii="Times New Roman" w:hAnsi="Times New Roman" w:cs="Times New Roman"/>
          <w:sz w:val="28"/>
          <w:szCs w:val="28"/>
        </w:rPr>
        <w:t xml:space="preserve">, городских и сельских поселений (далее – Поселения) </w:t>
      </w:r>
      <w:r w:rsidRPr="00B135BD">
        <w:rPr>
          <w:rFonts w:ascii="Times New Roman" w:hAnsi="Times New Roman" w:cs="Times New Roman"/>
          <w:sz w:val="28"/>
          <w:szCs w:val="28"/>
        </w:rPr>
        <w:t xml:space="preserve"> в целях установления законности составления и</w:t>
      </w:r>
      <w:proofErr w:type="gramEnd"/>
      <w:r w:rsidRPr="00B135BD">
        <w:rPr>
          <w:rFonts w:ascii="Times New Roman" w:hAnsi="Times New Roman" w:cs="Times New Roman"/>
          <w:sz w:val="28"/>
          <w:szCs w:val="28"/>
        </w:rPr>
        <w:t xml:space="preserve"> исполнения бюджет</w:t>
      </w:r>
      <w:r w:rsidR="00B53563">
        <w:rPr>
          <w:rFonts w:ascii="Times New Roman" w:hAnsi="Times New Roman" w:cs="Times New Roman"/>
          <w:sz w:val="28"/>
          <w:szCs w:val="28"/>
        </w:rPr>
        <w:t>ов</w:t>
      </w:r>
      <w:r w:rsidRPr="00B135BD">
        <w:rPr>
          <w:rFonts w:ascii="Times New Roman" w:hAnsi="Times New Roman" w:cs="Times New Roman"/>
          <w:sz w:val="28"/>
          <w:szCs w:val="28"/>
        </w:rPr>
        <w:t xml:space="preserve"> </w:t>
      </w:r>
      <w:r w:rsidR="00B53563">
        <w:rPr>
          <w:rFonts w:ascii="Times New Roman" w:hAnsi="Times New Roman" w:cs="Times New Roman"/>
          <w:sz w:val="28"/>
          <w:szCs w:val="28"/>
        </w:rPr>
        <w:t>Района и Поселений</w:t>
      </w:r>
      <w:r w:rsidRPr="00B135BD">
        <w:rPr>
          <w:rFonts w:ascii="Times New Roman" w:hAnsi="Times New Roman" w:cs="Times New Roman"/>
          <w:sz w:val="28"/>
          <w:szCs w:val="28"/>
        </w:rPr>
        <w:t xml:space="preserve"> в отношении расходов, связанных с осуществлением таких закупок, достоверности учета этих расходов и отчетности</w:t>
      </w:r>
      <w:r w:rsidR="00E06C85" w:rsidRPr="00E06C85">
        <w:rPr>
          <w:rFonts w:ascii="Times New Roman" w:hAnsi="Times New Roman" w:cs="Times New Roman"/>
          <w:sz w:val="28"/>
          <w:szCs w:val="28"/>
        </w:rPr>
        <w:t xml:space="preserve"> </w:t>
      </w:r>
      <w:r w:rsidR="00E06C85" w:rsidRPr="00920FC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6" w:history="1">
        <w:r w:rsidR="00E06C85" w:rsidRPr="00920F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06C85" w:rsidRPr="00920FC9">
        <w:rPr>
          <w:rFonts w:ascii="Times New Roman" w:hAnsi="Times New Roman" w:cs="Times New Roman"/>
          <w:sz w:val="28"/>
          <w:szCs w:val="28"/>
        </w:rPr>
        <w:t xml:space="preserve"> о контрактной системе, Бюджетным </w:t>
      </w:r>
      <w:hyperlink r:id="rId17" w:history="1">
        <w:r w:rsidR="00E06C85" w:rsidRPr="00920FC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06C85" w:rsidRPr="00920FC9">
        <w:rPr>
          <w:rFonts w:ascii="Times New Roman" w:hAnsi="Times New Roman" w:cs="Times New Roman"/>
          <w:sz w:val="28"/>
          <w:szCs w:val="28"/>
        </w:rPr>
        <w:t xml:space="preserve"> Российской Федерации и принимаемыми в соответствии с ними нормативными правовыми актами Российской Федерации.</w:t>
      </w:r>
    </w:p>
    <w:p w:rsidR="00A23533" w:rsidRPr="00B135BD" w:rsidRDefault="009974A6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A23533">
        <w:rPr>
          <w:rFonts w:ascii="Times New Roman" w:hAnsi="Times New Roman" w:cs="Times New Roman"/>
          <w:sz w:val="28"/>
          <w:szCs w:val="28"/>
        </w:rPr>
        <w:t>У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правление осуществляет контроль в сфере закупок товаров, работ, услуг для обеспечения </w:t>
      </w:r>
      <w:r w:rsidR="00B70407">
        <w:rPr>
          <w:rFonts w:ascii="Times New Roman" w:hAnsi="Times New Roman" w:cs="Times New Roman"/>
          <w:sz w:val="28"/>
          <w:szCs w:val="28"/>
        </w:rPr>
        <w:t>муниципальных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нужд</w:t>
      </w:r>
      <w:r w:rsidR="00B70407">
        <w:rPr>
          <w:rFonts w:ascii="Times New Roman" w:hAnsi="Times New Roman" w:cs="Times New Roman"/>
          <w:sz w:val="28"/>
          <w:szCs w:val="28"/>
        </w:rPr>
        <w:t xml:space="preserve"> Района и Поселений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, предусмотренный </w:t>
      </w:r>
      <w:hyperlink r:id="rId18" w:history="1">
        <w:r w:rsidR="00A23533" w:rsidRPr="00B53563">
          <w:rPr>
            <w:rFonts w:ascii="Times New Roman" w:hAnsi="Times New Roman" w:cs="Times New Roman"/>
            <w:sz w:val="28"/>
            <w:szCs w:val="28"/>
          </w:rPr>
          <w:t>частью 8 статьи 99</w:t>
        </w:r>
      </w:hyperlink>
      <w:r w:rsidR="00A23533" w:rsidRPr="00B53563">
        <w:rPr>
          <w:rFonts w:ascii="Times New Roman" w:hAnsi="Times New Roman" w:cs="Times New Roman"/>
          <w:sz w:val="28"/>
          <w:szCs w:val="28"/>
        </w:rPr>
        <w:t xml:space="preserve"> З</w:t>
      </w:r>
      <w:r w:rsidR="00A23533" w:rsidRPr="00B135BD">
        <w:rPr>
          <w:rFonts w:ascii="Times New Roman" w:hAnsi="Times New Roman" w:cs="Times New Roman"/>
          <w:sz w:val="28"/>
          <w:szCs w:val="28"/>
        </w:rPr>
        <w:t>акона N 44-ФЗ, в отношении: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62"/>
      <w:bookmarkEnd w:id="16"/>
      <w:r w:rsidRPr="00B135BD">
        <w:rPr>
          <w:rFonts w:ascii="Times New Roman" w:hAnsi="Times New Roman" w:cs="Times New Roman"/>
          <w:sz w:val="28"/>
          <w:szCs w:val="28"/>
        </w:rPr>
        <w:t>соблюдения требований к обоснованию и обоснованности закупок;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соблюдения правил нормирования в сфере закупок;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обоснования начальной (максимальной)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соответствия поставленного товара, выполненной работы (ее результата) или оказанной услуги условиям контракта;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своевременности, полноты и достоверности отражения в документах </w:t>
      </w:r>
      <w:r w:rsidRPr="00B135BD">
        <w:rPr>
          <w:rFonts w:ascii="Times New Roman" w:hAnsi="Times New Roman" w:cs="Times New Roman"/>
          <w:sz w:val="28"/>
          <w:szCs w:val="28"/>
        </w:rPr>
        <w:lastRenderedPageBreak/>
        <w:t>учета поставленного товара, выполненной работы (ее результата) или оказанной услуги;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B53563" w:rsidRPr="00920FC9" w:rsidRDefault="00A23533" w:rsidP="00B5356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1.</w:t>
      </w:r>
      <w:r w:rsidR="006B1520">
        <w:rPr>
          <w:rFonts w:ascii="Times New Roman" w:hAnsi="Times New Roman" w:cs="Times New Roman"/>
          <w:sz w:val="28"/>
          <w:szCs w:val="28"/>
        </w:rPr>
        <w:t>6</w:t>
      </w:r>
      <w:r w:rsidRPr="00B135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53563" w:rsidRPr="00920FC9">
        <w:rPr>
          <w:rFonts w:ascii="Times New Roman" w:hAnsi="Times New Roman" w:cs="Times New Roman"/>
          <w:sz w:val="28"/>
          <w:szCs w:val="28"/>
        </w:rPr>
        <w:t xml:space="preserve">Контроль в сфере закупок осуществляется в отношении органов </w:t>
      </w:r>
      <w:r w:rsidR="00B53563">
        <w:rPr>
          <w:rFonts w:ascii="Times New Roman" w:hAnsi="Times New Roman" w:cs="Times New Roman"/>
          <w:sz w:val="28"/>
          <w:szCs w:val="28"/>
        </w:rPr>
        <w:t>местного самоуправления Района и Поселений</w:t>
      </w:r>
      <w:r w:rsidR="00B53563" w:rsidRPr="00920FC9">
        <w:rPr>
          <w:rFonts w:ascii="Times New Roman" w:hAnsi="Times New Roman" w:cs="Times New Roman"/>
          <w:sz w:val="28"/>
          <w:szCs w:val="28"/>
        </w:rPr>
        <w:t xml:space="preserve">, </w:t>
      </w:r>
      <w:r w:rsidR="00B53563">
        <w:rPr>
          <w:rFonts w:ascii="Times New Roman" w:hAnsi="Times New Roman" w:cs="Times New Roman"/>
          <w:sz w:val="28"/>
          <w:szCs w:val="28"/>
        </w:rPr>
        <w:t>муниципальных</w:t>
      </w:r>
      <w:r w:rsidR="00B53563" w:rsidRPr="00920FC9">
        <w:rPr>
          <w:rFonts w:ascii="Times New Roman" w:hAnsi="Times New Roman" w:cs="Times New Roman"/>
          <w:sz w:val="28"/>
          <w:szCs w:val="28"/>
        </w:rPr>
        <w:t xml:space="preserve"> казенных учреждений, </w:t>
      </w:r>
      <w:r w:rsidR="00B53563">
        <w:rPr>
          <w:rFonts w:ascii="Times New Roman" w:hAnsi="Times New Roman" w:cs="Times New Roman"/>
          <w:sz w:val="28"/>
          <w:szCs w:val="28"/>
        </w:rPr>
        <w:t>муниципальных</w:t>
      </w:r>
      <w:r w:rsidR="00B53563" w:rsidRPr="00920FC9">
        <w:rPr>
          <w:rFonts w:ascii="Times New Roman" w:hAnsi="Times New Roman" w:cs="Times New Roman"/>
          <w:sz w:val="28"/>
          <w:szCs w:val="28"/>
        </w:rPr>
        <w:t xml:space="preserve"> бюджетных учреждений, осуществляющих закупки товаров, работ, услуг для обеспечения </w:t>
      </w:r>
      <w:r w:rsidR="00B53563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B53563" w:rsidRPr="00920FC9">
        <w:rPr>
          <w:rFonts w:ascii="Times New Roman" w:hAnsi="Times New Roman" w:cs="Times New Roman"/>
          <w:sz w:val="28"/>
          <w:szCs w:val="28"/>
        </w:rPr>
        <w:t xml:space="preserve"> </w:t>
      </w:r>
      <w:r w:rsidR="00B53563">
        <w:rPr>
          <w:rFonts w:ascii="Times New Roman" w:hAnsi="Times New Roman" w:cs="Times New Roman"/>
          <w:sz w:val="28"/>
          <w:szCs w:val="28"/>
        </w:rPr>
        <w:t xml:space="preserve">Одинцовского муниципального района, </w:t>
      </w:r>
      <w:r w:rsidR="00B53563" w:rsidRPr="00920FC9">
        <w:rPr>
          <w:rFonts w:ascii="Times New Roman" w:hAnsi="Times New Roman" w:cs="Times New Roman"/>
          <w:sz w:val="28"/>
          <w:szCs w:val="28"/>
        </w:rPr>
        <w:t xml:space="preserve">контрактных служб, контрактных управляющих, уполномоченных органов, уполномоченных учреждений, осуществляющих действия, направленные на осуществление закупок товаров, работ, услуг для нужд </w:t>
      </w:r>
      <w:r w:rsidR="00B53563">
        <w:rPr>
          <w:rFonts w:ascii="Times New Roman" w:hAnsi="Times New Roman" w:cs="Times New Roman"/>
          <w:sz w:val="28"/>
          <w:szCs w:val="28"/>
        </w:rPr>
        <w:t>Района и Поселений</w:t>
      </w:r>
      <w:r w:rsidR="00B53563" w:rsidRPr="00920FC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19" w:history="1">
        <w:r w:rsidR="00B53563" w:rsidRPr="00920F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53563" w:rsidRPr="00920FC9">
        <w:rPr>
          <w:rFonts w:ascii="Times New Roman" w:hAnsi="Times New Roman" w:cs="Times New Roman"/>
          <w:sz w:val="28"/>
          <w:szCs w:val="28"/>
        </w:rPr>
        <w:t xml:space="preserve"> о контрактной</w:t>
      </w:r>
      <w:proofErr w:type="gramEnd"/>
      <w:r w:rsidR="00B53563" w:rsidRPr="00920FC9">
        <w:rPr>
          <w:rFonts w:ascii="Times New Roman" w:hAnsi="Times New Roman" w:cs="Times New Roman"/>
          <w:sz w:val="28"/>
          <w:szCs w:val="28"/>
        </w:rPr>
        <w:t xml:space="preserve"> системе (далее - субъекты контроля).</w:t>
      </w:r>
    </w:p>
    <w:p w:rsidR="00B53563" w:rsidRPr="00920FC9" w:rsidRDefault="00B53563" w:rsidP="00B5356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FC9">
        <w:rPr>
          <w:rFonts w:ascii="Times New Roman" w:hAnsi="Times New Roman" w:cs="Times New Roman"/>
          <w:sz w:val="28"/>
          <w:szCs w:val="28"/>
        </w:rPr>
        <w:t xml:space="preserve">В случаях, установленных законодательством Российской Федерации о контрактной системе, субъектами контроля являются автономные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унитарные </w:t>
      </w:r>
      <w:r w:rsidRPr="00920FC9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и иные юридические лица</w:t>
      </w:r>
      <w:r w:rsidRPr="00920FC9">
        <w:rPr>
          <w:rFonts w:ascii="Times New Roman" w:hAnsi="Times New Roman" w:cs="Times New Roman"/>
          <w:sz w:val="28"/>
          <w:szCs w:val="28"/>
        </w:rPr>
        <w:t>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1.</w:t>
      </w:r>
      <w:r w:rsidR="006B1520">
        <w:rPr>
          <w:rFonts w:ascii="Times New Roman" w:hAnsi="Times New Roman" w:cs="Times New Roman"/>
          <w:sz w:val="28"/>
          <w:szCs w:val="28"/>
        </w:rPr>
        <w:t>7</w:t>
      </w:r>
      <w:r w:rsidRPr="00B135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B135BD">
        <w:rPr>
          <w:rFonts w:ascii="Times New Roman" w:hAnsi="Times New Roman" w:cs="Times New Roman"/>
          <w:sz w:val="28"/>
          <w:szCs w:val="28"/>
        </w:rPr>
        <w:t xml:space="preserve">функция осуществляется уполномоченными должностными лицами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B135BD">
        <w:rPr>
          <w:rFonts w:ascii="Times New Roman" w:hAnsi="Times New Roman" w:cs="Times New Roman"/>
          <w:sz w:val="28"/>
          <w:szCs w:val="28"/>
        </w:rPr>
        <w:t xml:space="preserve"> путем проведения плановых и внеплановых проверок.</w:t>
      </w:r>
      <w:r w:rsidR="00016CED">
        <w:rPr>
          <w:rFonts w:ascii="Times New Roman" w:hAnsi="Times New Roman" w:cs="Times New Roman"/>
          <w:sz w:val="28"/>
          <w:szCs w:val="28"/>
        </w:rPr>
        <w:t xml:space="preserve"> </w:t>
      </w:r>
      <w:r w:rsidRPr="00B135BD">
        <w:rPr>
          <w:rFonts w:ascii="Times New Roman" w:hAnsi="Times New Roman" w:cs="Times New Roman"/>
          <w:sz w:val="28"/>
          <w:szCs w:val="28"/>
        </w:rPr>
        <w:t>Проверки подраздел</w:t>
      </w:r>
      <w:r w:rsidR="00016CED">
        <w:rPr>
          <w:rFonts w:ascii="Times New Roman" w:hAnsi="Times New Roman" w:cs="Times New Roman"/>
          <w:sz w:val="28"/>
          <w:szCs w:val="28"/>
        </w:rPr>
        <w:t>яются на камеральные и выездные, в том числе встречные проверки, проводимые в рамках выездных и (или) камеральных проверок (далее – проверки)</w:t>
      </w:r>
    </w:p>
    <w:p w:rsidR="00A23533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73"/>
      <w:bookmarkEnd w:id="17"/>
      <w:r w:rsidRPr="00B135BD">
        <w:rPr>
          <w:rFonts w:ascii="Times New Roman" w:hAnsi="Times New Roman" w:cs="Times New Roman"/>
          <w:sz w:val="28"/>
          <w:szCs w:val="28"/>
        </w:rPr>
        <w:t>1.</w:t>
      </w:r>
      <w:r w:rsidR="006B1520">
        <w:rPr>
          <w:rFonts w:ascii="Times New Roman" w:hAnsi="Times New Roman" w:cs="Times New Roman"/>
          <w:sz w:val="28"/>
          <w:szCs w:val="28"/>
        </w:rPr>
        <w:t>8</w:t>
      </w:r>
      <w:r w:rsidRPr="00B135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96BF8">
        <w:rPr>
          <w:rFonts w:ascii="Times New Roman" w:hAnsi="Times New Roman" w:cs="Times New Roman"/>
          <w:sz w:val="28"/>
          <w:szCs w:val="28"/>
        </w:rPr>
        <w:t>Должностными лицами Управления, уполномоченными на проведение проверок</w:t>
      </w:r>
      <w:r w:rsidR="00016CED">
        <w:rPr>
          <w:rFonts w:ascii="Times New Roman" w:hAnsi="Times New Roman" w:cs="Times New Roman"/>
          <w:sz w:val="28"/>
          <w:szCs w:val="28"/>
        </w:rPr>
        <w:t xml:space="preserve"> (далее – должностные лица Управления)</w:t>
      </w:r>
      <w:r w:rsidRPr="00C96BF8">
        <w:rPr>
          <w:rFonts w:ascii="Times New Roman" w:hAnsi="Times New Roman" w:cs="Times New Roman"/>
          <w:sz w:val="28"/>
          <w:szCs w:val="28"/>
        </w:rPr>
        <w:t>, являются</w:t>
      </w:r>
      <w:r w:rsidR="00016CED">
        <w:rPr>
          <w:rFonts w:ascii="Times New Roman" w:hAnsi="Times New Roman" w:cs="Times New Roman"/>
          <w:sz w:val="28"/>
          <w:szCs w:val="28"/>
        </w:rPr>
        <w:t>:</w:t>
      </w:r>
      <w:bookmarkStart w:id="18" w:name="Par262"/>
      <w:bookmarkEnd w:id="18"/>
      <w:r w:rsidRPr="00C96BF8">
        <w:rPr>
          <w:rFonts w:ascii="Times New Roman" w:hAnsi="Times New Roman" w:cs="Times New Roman"/>
          <w:sz w:val="28"/>
          <w:szCs w:val="28"/>
        </w:rPr>
        <w:t xml:space="preserve"> </w:t>
      </w:r>
      <w:r w:rsidR="00016CED">
        <w:rPr>
          <w:rFonts w:ascii="Times New Roman" w:hAnsi="Times New Roman" w:cs="Times New Roman"/>
          <w:sz w:val="28"/>
          <w:szCs w:val="28"/>
        </w:rPr>
        <w:t>заместитель руководителя Администрации, н</w:t>
      </w:r>
      <w:r w:rsidRPr="00C96BF8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016CED">
        <w:rPr>
          <w:rFonts w:ascii="Times New Roman" w:hAnsi="Times New Roman" w:cs="Times New Roman"/>
          <w:sz w:val="28"/>
          <w:szCs w:val="28"/>
        </w:rPr>
        <w:t xml:space="preserve">финансово-казначейского управления (далее – начальник Управления), </w:t>
      </w:r>
      <w:bookmarkStart w:id="19" w:name="Par263"/>
      <w:bookmarkEnd w:id="19"/>
      <w:r w:rsidR="00016CED">
        <w:rPr>
          <w:rFonts w:ascii="Times New Roman" w:hAnsi="Times New Roman" w:cs="Times New Roman"/>
          <w:sz w:val="28"/>
          <w:szCs w:val="28"/>
        </w:rPr>
        <w:t>з</w:t>
      </w:r>
      <w:r w:rsidRPr="00C96BF8">
        <w:rPr>
          <w:rFonts w:ascii="Times New Roman" w:hAnsi="Times New Roman" w:cs="Times New Roman"/>
          <w:sz w:val="28"/>
          <w:szCs w:val="28"/>
        </w:rPr>
        <w:t>аместител</w:t>
      </w:r>
      <w:r w:rsidR="00016CED">
        <w:rPr>
          <w:rFonts w:ascii="Times New Roman" w:hAnsi="Times New Roman" w:cs="Times New Roman"/>
          <w:sz w:val="28"/>
          <w:szCs w:val="28"/>
        </w:rPr>
        <w:t>ь</w:t>
      </w:r>
      <w:r w:rsidRPr="00C96BF8">
        <w:rPr>
          <w:rFonts w:ascii="Times New Roman" w:hAnsi="Times New Roman" w:cs="Times New Roman"/>
          <w:sz w:val="28"/>
          <w:szCs w:val="28"/>
        </w:rPr>
        <w:t xml:space="preserve"> начальника Управления в соответствии с распределением обязанностей</w:t>
      </w:r>
      <w:r w:rsidR="00016CED">
        <w:rPr>
          <w:rFonts w:ascii="Times New Roman" w:hAnsi="Times New Roman" w:cs="Times New Roman"/>
          <w:sz w:val="28"/>
          <w:szCs w:val="28"/>
        </w:rPr>
        <w:t xml:space="preserve">, начальник отдела финансового контроля </w:t>
      </w:r>
      <w:r w:rsidRPr="00C96BF8">
        <w:rPr>
          <w:rFonts w:ascii="Times New Roman" w:hAnsi="Times New Roman" w:cs="Times New Roman"/>
          <w:sz w:val="28"/>
          <w:szCs w:val="28"/>
        </w:rPr>
        <w:t>Управления</w:t>
      </w:r>
      <w:r w:rsidR="00016CED">
        <w:rPr>
          <w:rFonts w:ascii="Times New Roman" w:hAnsi="Times New Roman" w:cs="Times New Roman"/>
          <w:sz w:val="28"/>
          <w:szCs w:val="28"/>
        </w:rPr>
        <w:t xml:space="preserve"> (далее – начальник отдела), работники Управления, уполномоченные на участие в проведении проверок в соответствии с распоряжением о проведении проверки</w:t>
      </w:r>
      <w:r w:rsidRPr="00C96B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1A1D" w:rsidRDefault="00901A1D" w:rsidP="00901A1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3128">
        <w:rPr>
          <w:rFonts w:ascii="Times New Roman" w:hAnsi="Times New Roman" w:cs="Times New Roman"/>
          <w:sz w:val="28"/>
          <w:szCs w:val="28"/>
        </w:rPr>
        <w:t>Для проведения проверки из числа должностных лиц, указанных в настоящем пункте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3128">
        <w:rPr>
          <w:rFonts w:ascii="Times New Roman" w:hAnsi="Times New Roman" w:cs="Times New Roman"/>
          <w:sz w:val="28"/>
          <w:szCs w:val="28"/>
        </w:rPr>
        <w:t xml:space="preserve"> формируется рабочая группа и назначается ее руководитель. Допускается проведение проверки одним должностным лицом в соответствии с распоряжением начальника Управления.</w:t>
      </w:r>
    </w:p>
    <w:p w:rsidR="009B4634" w:rsidRDefault="00A23533" w:rsidP="009B463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1.</w:t>
      </w:r>
      <w:r w:rsidR="006B1520">
        <w:rPr>
          <w:rFonts w:ascii="Times New Roman" w:hAnsi="Times New Roman" w:cs="Times New Roman"/>
          <w:sz w:val="28"/>
          <w:szCs w:val="28"/>
        </w:rPr>
        <w:t>9</w:t>
      </w:r>
      <w:r w:rsidRPr="00B135BD">
        <w:rPr>
          <w:rFonts w:ascii="Times New Roman" w:hAnsi="Times New Roman" w:cs="Times New Roman"/>
          <w:sz w:val="28"/>
          <w:szCs w:val="28"/>
        </w:rPr>
        <w:t xml:space="preserve">. </w:t>
      </w:r>
      <w:bookmarkStart w:id="20" w:name="Par79"/>
      <w:bookmarkEnd w:id="20"/>
      <w:r w:rsidR="00901A1D">
        <w:rPr>
          <w:rFonts w:ascii="Times New Roman" w:hAnsi="Times New Roman" w:cs="Times New Roman"/>
          <w:sz w:val="28"/>
          <w:szCs w:val="28"/>
        </w:rPr>
        <w:t>Начальник Управления имеет право з</w:t>
      </w:r>
      <w:r w:rsidR="00901A1D" w:rsidRPr="00920FC9">
        <w:rPr>
          <w:rFonts w:ascii="Times New Roman" w:hAnsi="Times New Roman" w:cs="Times New Roman"/>
          <w:sz w:val="28"/>
          <w:szCs w:val="28"/>
        </w:rPr>
        <w:t>апрашивать и получать в письменной форме документы и информацию, объяснения в письменной форме, в том числе в форме электронного документа, необх</w:t>
      </w:r>
      <w:r w:rsidR="00901A1D">
        <w:rPr>
          <w:rFonts w:ascii="Times New Roman" w:hAnsi="Times New Roman" w:cs="Times New Roman"/>
          <w:sz w:val="28"/>
          <w:szCs w:val="28"/>
        </w:rPr>
        <w:t>одимые для проведения проверки</w:t>
      </w:r>
      <w:r w:rsidR="009B4634">
        <w:rPr>
          <w:rFonts w:ascii="Times New Roman" w:hAnsi="Times New Roman" w:cs="Times New Roman"/>
          <w:sz w:val="28"/>
          <w:szCs w:val="28"/>
        </w:rPr>
        <w:t>,</w:t>
      </w:r>
      <w:r w:rsidR="009B4634" w:rsidRPr="009B4634">
        <w:rPr>
          <w:rFonts w:ascii="Times New Roman" w:hAnsi="Times New Roman" w:cs="Times New Roman"/>
          <w:sz w:val="28"/>
          <w:szCs w:val="28"/>
        </w:rPr>
        <w:t xml:space="preserve"> </w:t>
      </w:r>
      <w:r w:rsidR="009B4634">
        <w:rPr>
          <w:rFonts w:ascii="Times New Roman" w:hAnsi="Times New Roman" w:cs="Times New Roman"/>
          <w:sz w:val="28"/>
          <w:szCs w:val="28"/>
        </w:rPr>
        <w:t xml:space="preserve">а также направлять субъектам контроля предписания об устранении нарушений  </w:t>
      </w:r>
      <w:r w:rsidR="009B4634" w:rsidRPr="00920FC9">
        <w:rPr>
          <w:rFonts w:ascii="Times New Roman" w:hAnsi="Times New Roman" w:cs="Times New Roman"/>
          <w:sz w:val="28"/>
          <w:szCs w:val="28"/>
        </w:rPr>
        <w:t>Федеральн</w:t>
      </w:r>
      <w:r w:rsidR="009B4634">
        <w:rPr>
          <w:rFonts w:ascii="Times New Roman" w:hAnsi="Times New Roman" w:cs="Times New Roman"/>
          <w:sz w:val="28"/>
          <w:szCs w:val="28"/>
        </w:rPr>
        <w:t>ого</w:t>
      </w:r>
      <w:r w:rsidR="009B4634" w:rsidRPr="00920FC9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9B4634" w:rsidRPr="00920FC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B4634" w:rsidRPr="00920FC9">
        <w:rPr>
          <w:rFonts w:ascii="Times New Roman" w:hAnsi="Times New Roman" w:cs="Times New Roman"/>
          <w:sz w:val="28"/>
          <w:szCs w:val="28"/>
        </w:rPr>
        <w:t xml:space="preserve"> о контрактной системе</w:t>
      </w:r>
      <w:r w:rsidR="009B4634">
        <w:rPr>
          <w:rFonts w:ascii="Times New Roman" w:hAnsi="Times New Roman" w:cs="Times New Roman"/>
          <w:sz w:val="28"/>
          <w:szCs w:val="28"/>
        </w:rPr>
        <w:t>.</w:t>
      </w:r>
    </w:p>
    <w:p w:rsidR="00213982" w:rsidRDefault="00213982" w:rsidP="002139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представления.</w:t>
      </w:r>
    </w:p>
    <w:p w:rsidR="00213982" w:rsidRDefault="00213982" w:rsidP="002139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представления информации, документов и материалов устанавливается в запросе и исчисляется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такого запроса. При этом указанный срок не может быть менее двух рабочих дней.</w:t>
      </w:r>
    </w:p>
    <w:p w:rsidR="006B1520" w:rsidRDefault="006B1520" w:rsidP="006B15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может быть направлен одновременно с уведомлением о проведении проверки.</w:t>
      </w:r>
    </w:p>
    <w:p w:rsidR="00213982" w:rsidRDefault="00213982" w:rsidP="002139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Запросы Управления о представлении информации, документов и материалов,  акты, предписания вручаются должностному лицу </w:t>
      </w:r>
      <w:r w:rsidR="0062246E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бъекта контроля под роспись либо направляются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E523AE" w:rsidRDefault="009974A6" w:rsidP="00E523A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152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23AE">
        <w:rPr>
          <w:rFonts w:ascii="Times New Roman" w:hAnsi="Times New Roman" w:cs="Times New Roman"/>
          <w:sz w:val="28"/>
          <w:szCs w:val="28"/>
        </w:rPr>
        <w:t xml:space="preserve">В случае если должностные лица субъекта контроля не имеют возможности представить </w:t>
      </w:r>
      <w:proofErr w:type="spellStart"/>
      <w:r w:rsidR="00E523AE">
        <w:rPr>
          <w:rFonts w:ascii="Times New Roman" w:hAnsi="Times New Roman" w:cs="Times New Roman"/>
          <w:sz w:val="28"/>
          <w:szCs w:val="28"/>
        </w:rPr>
        <w:t>истребуемую</w:t>
      </w:r>
      <w:proofErr w:type="spellEnd"/>
      <w:r w:rsidR="00E523AE">
        <w:rPr>
          <w:rFonts w:ascii="Times New Roman" w:hAnsi="Times New Roman" w:cs="Times New Roman"/>
          <w:sz w:val="28"/>
          <w:szCs w:val="28"/>
        </w:rPr>
        <w:t xml:space="preserve"> информацию, документы (их копии) и (или) материалы в установленный срок, по письменному заявлению должностных лиц субъекта контроля срок их представления может быть продлен на основании </w:t>
      </w:r>
      <w:r w:rsidR="00E523AE" w:rsidRPr="006E0A45">
        <w:rPr>
          <w:rFonts w:ascii="Times New Roman" w:hAnsi="Times New Roman" w:cs="Times New Roman"/>
          <w:sz w:val="28"/>
          <w:szCs w:val="28"/>
        </w:rPr>
        <w:t>письменного решения начальника Управления</w:t>
      </w:r>
      <w:r w:rsidR="00E523AE">
        <w:rPr>
          <w:rFonts w:ascii="Times New Roman" w:hAnsi="Times New Roman" w:cs="Times New Roman"/>
          <w:sz w:val="28"/>
          <w:szCs w:val="28"/>
        </w:rPr>
        <w:t>, но не более чем на три рабочих дня.</w:t>
      </w:r>
    </w:p>
    <w:p w:rsidR="00E523AE" w:rsidRDefault="009974A6" w:rsidP="00E523A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93F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23AE">
        <w:rPr>
          <w:rFonts w:ascii="Times New Roman" w:hAnsi="Times New Roman" w:cs="Times New Roman"/>
          <w:sz w:val="28"/>
          <w:szCs w:val="28"/>
        </w:rPr>
        <w:t xml:space="preserve">При невозможности представить </w:t>
      </w:r>
      <w:proofErr w:type="spellStart"/>
      <w:r w:rsidR="00E523AE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="00E523AE">
        <w:rPr>
          <w:rFonts w:ascii="Times New Roman" w:hAnsi="Times New Roman" w:cs="Times New Roman"/>
          <w:sz w:val="28"/>
          <w:szCs w:val="28"/>
        </w:rPr>
        <w:t xml:space="preserve"> информацию, документы и материалы субъект контроля обязан представить письменное объяснение с обоснованием причин невозможности их представления.</w:t>
      </w:r>
    </w:p>
    <w:p w:rsidR="00E523AE" w:rsidRDefault="009974A6" w:rsidP="00E523A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93F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23AE" w:rsidRPr="00920FC9">
        <w:rPr>
          <w:rFonts w:ascii="Times New Roman" w:hAnsi="Times New Roman" w:cs="Times New Roman"/>
          <w:sz w:val="28"/>
          <w:szCs w:val="28"/>
        </w:rPr>
        <w:t xml:space="preserve">Документы и информация, необходимые для проведения проверки, представляются в подлиннике, или представляются их копии, заверенные </w:t>
      </w:r>
      <w:r w:rsidR="00E523AE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E523AE" w:rsidRPr="00920FC9">
        <w:rPr>
          <w:rFonts w:ascii="Times New Roman" w:hAnsi="Times New Roman" w:cs="Times New Roman"/>
          <w:sz w:val="28"/>
          <w:szCs w:val="28"/>
        </w:rPr>
        <w:t xml:space="preserve">субъекта контроля </w:t>
      </w:r>
      <w:r w:rsidR="00E523AE">
        <w:rPr>
          <w:rFonts w:ascii="Times New Roman" w:hAnsi="Times New Roman" w:cs="Times New Roman"/>
          <w:sz w:val="28"/>
          <w:szCs w:val="28"/>
        </w:rPr>
        <w:t>и печатью субъекта контроля</w:t>
      </w:r>
    </w:p>
    <w:p w:rsidR="00A23533" w:rsidRPr="009108E2" w:rsidRDefault="00E523AE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3F4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4634">
        <w:rPr>
          <w:rFonts w:ascii="Times New Roman" w:hAnsi="Times New Roman" w:cs="Times New Roman"/>
          <w:sz w:val="28"/>
          <w:szCs w:val="28"/>
        </w:rPr>
        <w:t>Члены рабочей группы (должностное лицо) п</w:t>
      </w:r>
      <w:r w:rsidR="009B4634" w:rsidRPr="00920FC9">
        <w:rPr>
          <w:rFonts w:ascii="Times New Roman" w:hAnsi="Times New Roman" w:cs="Times New Roman"/>
          <w:sz w:val="28"/>
          <w:szCs w:val="28"/>
        </w:rPr>
        <w:t>ри осуществлении выездных проверок</w:t>
      </w:r>
      <w:r w:rsidR="009F4FD7"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="009B4634" w:rsidRPr="00920FC9">
        <w:rPr>
          <w:rFonts w:ascii="Times New Roman" w:hAnsi="Times New Roman" w:cs="Times New Roman"/>
          <w:sz w:val="28"/>
          <w:szCs w:val="28"/>
        </w:rPr>
        <w:t xml:space="preserve"> беспрепятственно по предъявлении служебных удостоверений и копии </w:t>
      </w:r>
      <w:r w:rsidR="009B4634">
        <w:rPr>
          <w:rFonts w:ascii="Times New Roman" w:hAnsi="Times New Roman" w:cs="Times New Roman"/>
          <w:sz w:val="28"/>
          <w:szCs w:val="28"/>
        </w:rPr>
        <w:t>распоряжения</w:t>
      </w:r>
      <w:r w:rsidR="009B4634" w:rsidRPr="00920FC9">
        <w:rPr>
          <w:rFonts w:ascii="Times New Roman" w:hAnsi="Times New Roman" w:cs="Times New Roman"/>
          <w:sz w:val="28"/>
          <w:szCs w:val="28"/>
        </w:rPr>
        <w:t xml:space="preserve"> о проведении проверки посещать помещения и территории, которые занимает субъект контроля, требовать предъявления поставленных товаров, результатов выполненных работ, оказанных услуг, проводить</w:t>
      </w:r>
      <w:r w:rsidR="009B4634">
        <w:rPr>
          <w:rFonts w:ascii="Times New Roman" w:hAnsi="Times New Roman" w:cs="Times New Roman"/>
          <w:sz w:val="28"/>
          <w:szCs w:val="28"/>
        </w:rPr>
        <w:t>, в том числе с использованием фото- и видеосъемки, аудиозаписи,</w:t>
      </w:r>
      <w:r w:rsidR="009B4634" w:rsidRPr="00920FC9">
        <w:rPr>
          <w:rFonts w:ascii="Times New Roman" w:hAnsi="Times New Roman" w:cs="Times New Roman"/>
          <w:sz w:val="28"/>
          <w:szCs w:val="28"/>
        </w:rPr>
        <w:t xml:space="preserve"> осмотр, наблюдение, пересчет, контрольные обмеры и прочие контрольные процедуры.</w:t>
      </w:r>
      <w:proofErr w:type="gramEnd"/>
      <w:r w:rsidR="009B4634">
        <w:rPr>
          <w:rFonts w:ascii="Times New Roman" w:hAnsi="Times New Roman" w:cs="Times New Roman"/>
          <w:sz w:val="28"/>
          <w:szCs w:val="28"/>
        </w:rPr>
        <w:t xml:space="preserve"> </w:t>
      </w:r>
      <w:r w:rsidR="00A23533" w:rsidRPr="00B135BD">
        <w:rPr>
          <w:rFonts w:ascii="Times New Roman" w:hAnsi="Times New Roman" w:cs="Times New Roman"/>
          <w:sz w:val="28"/>
          <w:szCs w:val="28"/>
        </w:rPr>
        <w:t>Знакомиться со всеми документами и информацией, касающимися финансово-хозяйственной деятельности субъекта контроля</w:t>
      </w:r>
      <w:r w:rsidR="009B4634">
        <w:rPr>
          <w:rFonts w:ascii="Times New Roman" w:hAnsi="Times New Roman" w:cs="Times New Roman"/>
          <w:sz w:val="28"/>
          <w:szCs w:val="28"/>
        </w:rPr>
        <w:t>.</w:t>
      </w:r>
    </w:p>
    <w:p w:rsidR="009F4FD7" w:rsidRPr="00920FC9" w:rsidRDefault="00A23533" w:rsidP="009F4F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08E2">
        <w:rPr>
          <w:rFonts w:ascii="Times New Roman" w:hAnsi="Times New Roman" w:cs="Times New Roman"/>
          <w:sz w:val="28"/>
          <w:szCs w:val="28"/>
        </w:rPr>
        <w:t>1.1</w:t>
      </w:r>
      <w:r w:rsidR="00593F42">
        <w:rPr>
          <w:rFonts w:ascii="Times New Roman" w:hAnsi="Times New Roman" w:cs="Times New Roman"/>
          <w:sz w:val="28"/>
          <w:szCs w:val="28"/>
        </w:rPr>
        <w:t>4</w:t>
      </w:r>
      <w:r w:rsidRPr="009108E2">
        <w:rPr>
          <w:rFonts w:ascii="Times New Roman" w:hAnsi="Times New Roman" w:cs="Times New Roman"/>
          <w:sz w:val="28"/>
          <w:szCs w:val="28"/>
        </w:rPr>
        <w:t xml:space="preserve">. </w:t>
      </w:r>
      <w:r w:rsidR="009F4FD7" w:rsidRPr="00920FC9">
        <w:rPr>
          <w:rFonts w:ascii="Times New Roman" w:hAnsi="Times New Roman" w:cs="Times New Roman"/>
          <w:sz w:val="28"/>
          <w:szCs w:val="28"/>
        </w:rPr>
        <w:t xml:space="preserve">Должностные лица, указанные в </w:t>
      </w:r>
      <w:r w:rsidR="00593F42">
        <w:rPr>
          <w:rFonts w:ascii="Times New Roman" w:hAnsi="Times New Roman" w:cs="Times New Roman"/>
          <w:sz w:val="28"/>
          <w:szCs w:val="28"/>
        </w:rPr>
        <w:t>1.</w:t>
      </w:r>
      <w:hyperlink w:anchor="Par261" w:history="1">
        <w:r w:rsidR="00593F4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9F4FD7" w:rsidRPr="003A5953">
        <w:rPr>
          <w:rFonts w:ascii="Times New Roman" w:hAnsi="Times New Roman" w:cs="Times New Roman"/>
          <w:sz w:val="28"/>
          <w:szCs w:val="28"/>
        </w:rPr>
        <w:t xml:space="preserve"> </w:t>
      </w:r>
      <w:r w:rsidR="009F4FD7" w:rsidRPr="00920FC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93F42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9F4FD7" w:rsidRPr="00920FC9">
        <w:rPr>
          <w:rFonts w:ascii="Times New Roman" w:hAnsi="Times New Roman" w:cs="Times New Roman"/>
          <w:sz w:val="28"/>
          <w:szCs w:val="28"/>
        </w:rPr>
        <w:t>, обязаны:</w:t>
      </w:r>
    </w:p>
    <w:p w:rsidR="009F4FD7" w:rsidRPr="00920FC9" w:rsidRDefault="009F4FD7" w:rsidP="009F4F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20FC9">
        <w:rPr>
          <w:rFonts w:ascii="Times New Roman" w:hAnsi="Times New Roman" w:cs="Times New Roman"/>
          <w:sz w:val="28"/>
          <w:szCs w:val="28"/>
        </w:rPr>
        <w:t xml:space="preserve">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Федерального </w:t>
      </w:r>
      <w:hyperlink r:id="rId21" w:history="1">
        <w:r w:rsidRPr="003A595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A5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контрактной системе;</w:t>
      </w:r>
    </w:p>
    <w:p w:rsidR="009F4FD7" w:rsidRPr="00920FC9" w:rsidRDefault="009F4FD7" w:rsidP="009F4F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20FC9">
        <w:rPr>
          <w:rFonts w:ascii="Times New Roman" w:hAnsi="Times New Roman" w:cs="Times New Roman"/>
          <w:sz w:val="28"/>
          <w:szCs w:val="28"/>
        </w:rPr>
        <w:t xml:space="preserve">облюдать законы и иные нормативные правовые акты Российской Федерации, 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>Района и Поселений при проведении проверки;</w:t>
      </w:r>
    </w:p>
    <w:p w:rsidR="009F4FD7" w:rsidRPr="00920FC9" w:rsidRDefault="009F4FD7" w:rsidP="009F4F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2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0FC9">
        <w:rPr>
          <w:rFonts w:ascii="Times New Roman" w:hAnsi="Times New Roman" w:cs="Times New Roman"/>
          <w:sz w:val="28"/>
          <w:szCs w:val="28"/>
        </w:rPr>
        <w:t xml:space="preserve">роводить проверки на основании и в соответствии с </w:t>
      </w:r>
      <w:r>
        <w:rPr>
          <w:rFonts w:ascii="Times New Roman" w:hAnsi="Times New Roman" w:cs="Times New Roman"/>
          <w:sz w:val="28"/>
          <w:szCs w:val="28"/>
        </w:rPr>
        <w:t>распоряжением о проведении проверки;</w:t>
      </w:r>
    </w:p>
    <w:p w:rsidR="009F4FD7" w:rsidRPr="00920FC9" w:rsidRDefault="009F4FD7" w:rsidP="009F4F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0FC9">
        <w:rPr>
          <w:rFonts w:ascii="Times New Roman" w:hAnsi="Times New Roman" w:cs="Times New Roman"/>
          <w:sz w:val="28"/>
          <w:szCs w:val="28"/>
        </w:rPr>
        <w:t xml:space="preserve">ведомлять субъект контроля о проведении плановой проверки не позднее, чем за </w:t>
      </w:r>
      <w:r w:rsidRPr="00D403C7">
        <w:rPr>
          <w:rFonts w:ascii="Times New Roman" w:hAnsi="Times New Roman" w:cs="Times New Roman"/>
          <w:sz w:val="28"/>
          <w:szCs w:val="28"/>
        </w:rPr>
        <w:t>один</w:t>
      </w:r>
      <w:r w:rsidRPr="00920FC9">
        <w:rPr>
          <w:rFonts w:ascii="Times New Roman" w:hAnsi="Times New Roman" w:cs="Times New Roman"/>
          <w:sz w:val="28"/>
          <w:szCs w:val="28"/>
        </w:rPr>
        <w:t xml:space="preserve"> рабочи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20FC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ень до дня начала проверки;</w:t>
      </w:r>
    </w:p>
    <w:p w:rsidR="009F4FD7" w:rsidRPr="00920FC9" w:rsidRDefault="009F4FD7" w:rsidP="009F4F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20FC9">
        <w:rPr>
          <w:rFonts w:ascii="Times New Roman" w:hAnsi="Times New Roman" w:cs="Times New Roman"/>
          <w:sz w:val="28"/>
          <w:szCs w:val="28"/>
        </w:rPr>
        <w:t xml:space="preserve">накомить руководителя или уполномоченное должностное лицо субъекта контроля (далее - представитель субъекта контроля) с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920FC9">
        <w:rPr>
          <w:rFonts w:ascii="Times New Roman" w:hAnsi="Times New Roman" w:cs="Times New Roman"/>
          <w:sz w:val="28"/>
          <w:szCs w:val="28"/>
        </w:rPr>
        <w:t xml:space="preserve">о проведении проверки, о приостановлении, возобновлении и продлении срока проведения проверки, об изменении состава </w:t>
      </w:r>
      <w:r>
        <w:rPr>
          <w:rFonts w:ascii="Times New Roman" w:hAnsi="Times New Roman" w:cs="Times New Roman"/>
          <w:sz w:val="28"/>
          <w:szCs w:val="28"/>
        </w:rPr>
        <w:t>рабочей группы (замене должностного лица)</w:t>
      </w:r>
      <w:r w:rsidRPr="00920FC9">
        <w:rPr>
          <w:rFonts w:ascii="Times New Roman" w:hAnsi="Times New Roman" w:cs="Times New Roman"/>
          <w:sz w:val="28"/>
          <w:szCs w:val="28"/>
        </w:rPr>
        <w:t>, а также с результатами проверки</w:t>
      </w:r>
      <w:r w:rsidR="00593F42">
        <w:rPr>
          <w:rFonts w:ascii="Times New Roman" w:hAnsi="Times New Roman" w:cs="Times New Roman"/>
          <w:sz w:val="28"/>
          <w:szCs w:val="28"/>
        </w:rPr>
        <w:t xml:space="preserve"> (акты)</w:t>
      </w:r>
      <w:r w:rsidRPr="00920FC9">
        <w:rPr>
          <w:rFonts w:ascii="Times New Roman" w:hAnsi="Times New Roman" w:cs="Times New Roman"/>
          <w:sz w:val="28"/>
          <w:szCs w:val="28"/>
        </w:rPr>
        <w:t>.</w:t>
      </w:r>
    </w:p>
    <w:p w:rsidR="009F4FD7" w:rsidRPr="00920FC9" w:rsidRDefault="009F4FD7" w:rsidP="009F4F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FC9">
        <w:rPr>
          <w:rFonts w:ascii="Times New Roman" w:hAnsi="Times New Roman" w:cs="Times New Roman"/>
          <w:sz w:val="28"/>
          <w:szCs w:val="28"/>
        </w:rPr>
        <w:t>1.1</w:t>
      </w:r>
      <w:r w:rsidR="00593F42">
        <w:rPr>
          <w:rFonts w:ascii="Times New Roman" w:hAnsi="Times New Roman" w:cs="Times New Roman"/>
          <w:sz w:val="28"/>
          <w:szCs w:val="28"/>
        </w:rPr>
        <w:t>5</w:t>
      </w:r>
      <w:r w:rsidRPr="00920FC9">
        <w:rPr>
          <w:rFonts w:ascii="Times New Roman" w:hAnsi="Times New Roman" w:cs="Times New Roman"/>
          <w:sz w:val="28"/>
          <w:szCs w:val="28"/>
        </w:rPr>
        <w:t xml:space="preserve">. Должностные лица, указанные в </w:t>
      </w:r>
      <w:hyperlink w:anchor="Par261" w:history="1">
        <w:r w:rsidR="00593F42">
          <w:rPr>
            <w:rFonts w:ascii="Times New Roman" w:hAnsi="Times New Roman" w:cs="Times New Roman"/>
            <w:sz w:val="28"/>
            <w:szCs w:val="28"/>
          </w:rPr>
          <w:t>1.8</w:t>
        </w:r>
      </w:hyperlink>
      <w:r w:rsidRPr="00920FC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93F42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920FC9">
        <w:rPr>
          <w:rFonts w:ascii="Times New Roman" w:hAnsi="Times New Roman" w:cs="Times New Roman"/>
          <w:sz w:val="28"/>
          <w:szCs w:val="28"/>
        </w:rPr>
        <w:t>, несут ответственность за качество проводимых проверок, достоверность информации и выводов, содержащихся в актах проверок, их соответствие законодательству Российской Федерации</w:t>
      </w:r>
      <w:r w:rsidR="00B70407">
        <w:rPr>
          <w:rFonts w:ascii="Times New Roman" w:hAnsi="Times New Roman" w:cs="Times New Roman"/>
          <w:sz w:val="28"/>
          <w:szCs w:val="28"/>
        </w:rPr>
        <w:t xml:space="preserve"> и иным нормативным правовым актам</w:t>
      </w:r>
      <w:r w:rsidRPr="00920FC9">
        <w:rPr>
          <w:rFonts w:ascii="Times New Roman" w:hAnsi="Times New Roman" w:cs="Times New Roman"/>
          <w:sz w:val="28"/>
          <w:szCs w:val="28"/>
        </w:rPr>
        <w:t>.</w:t>
      </w:r>
    </w:p>
    <w:p w:rsidR="009F4FD7" w:rsidRPr="00920FC9" w:rsidRDefault="009F4FD7" w:rsidP="009F4F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282"/>
      <w:bookmarkEnd w:id="21"/>
      <w:r w:rsidRPr="00920FC9">
        <w:rPr>
          <w:rFonts w:ascii="Times New Roman" w:hAnsi="Times New Roman" w:cs="Times New Roman"/>
          <w:sz w:val="28"/>
          <w:szCs w:val="28"/>
        </w:rPr>
        <w:t>1.1</w:t>
      </w:r>
      <w:r w:rsidR="00593F42">
        <w:rPr>
          <w:rFonts w:ascii="Times New Roman" w:hAnsi="Times New Roman" w:cs="Times New Roman"/>
          <w:sz w:val="28"/>
          <w:szCs w:val="28"/>
        </w:rPr>
        <w:t>6</w:t>
      </w:r>
      <w:r w:rsidRPr="00920FC9">
        <w:rPr>
          <w:rFonts w:ascii="Times New Roman" w:hAnsi="Times New Roman" w:cs="Times New Roman"/>
          <w:sz w:val="28"/>
          <w:szCs w:val="28"/>
        </w:rPr>
        <w:t xml:space="preserve">. Во время проведения проверок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руководитель, иные должностные лица или </w:t>
      </w:r>
      <w:r w:rsidRPr="00920FC9">
        <w:rPr>
          <w:rFonts w:ascii="Times New Roman" w:hAnsi="Times New Roman" w:cs="Times New Roman"/>
          <w:sz w:val="28"/>
          <w:szCs w:val="28"/>
        </w:rPr>
        <w:t>уполномоченные представители 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0FC9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(далее – должностные лица субъекта контроля)</w:t>
      </w:r>
      <w:r w:rsidRPr="00920FC9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9F4FD7" w:rsidRPr="00920FC9" w:rsidRDefault="009F4FD7" w:rsidP="009F4F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20FC9">
        <w:rPr>
          <w:rFonts w:ascii="Times New Roman" w:hAnsi="Times New Roman" w:cs="Times New Roman"/>
          <w:sz w:val="28"/>
          <w:szCs w:val="28"/>
        </w:rPr>
        <w:t xml:space="preserve">е препятствовать проведению проверки, в том числе обеспечивать право беспрепятственного доступа членов </w:t>
      </w:r>
      <w:r>
        <w:rPr>
          <w:rFonts w:ascii="Times New Roman" w:hAnsi="Times New Roman" w:cs="Times New Roman"/>
          <w:sz w:val="28"/>
          <w:szCs w:val="28"/>
        </w:rPr>
        <w:t>рабочей группы (должностного лица)</w:t>
      </w:r>
      <w:r w:rsidRPr="00920FC9">
        <w:rPr>
          <w:rFonts w:ascii="Times New Roman" w:hAnsi="Times New Roman" w:cs="Times New Roman"/>
          <w:sz w:val="28"/>
          <w:szCs w:val="28"/>
        </w:rPr>
        <w:t xml:space="preserve"> на территорию, в помещения с учетом требований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 защите государственной тайны;</w:t>
      </w:r>
    </w:p>
    <w:p w:rsidR="009F4FD7" w:rsidRPr="00920FC9" w:rsidRDefault="009F4FD7" w:rsidP="009F4F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0FC9">
        <w:rPr>
          <w:rFonts w:ascii="Times New Roman" w:hAnsi="Times New Roman" w:cs="Times New Roman"/>
          <w:sz w:val="28"/>
          <w:szCs w:val="28"/>
        </w:rPr>
        <w:t xml:space="preserve">о письменному запросу представлять в установленные в запросе сроки документы и сведения, необходимые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0FC9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авлению при проведении проверки</w:t>
      </w:r>
      <w:r w:rsidR="00593F42">
        <w:rPr>
          <w:rFonts w:ascii="Times New Roman" w:hAnsi="Times New Roman" w:cs="Times New Roman"/>
          <w:sz w:val="28"/>
          <w:szCs w:val="28"/>
        </w:rPr>
        <w:t xml:space="preserve">. </w:t>
      </w:r>
      <w:r w:rsidRPr="00920FC9">
        <w:rPr>
          <w:rFonts w:ascii="Times New Roman" w:hAnsi="Times New Roman" w:cs="Times New Roman"/>
          <w:sz w:val="28"/>
          <w:szCs w:val="28"/>
        </w:rPr>
        <w:t xml:space="preserve">По требованию должностных лиц субъекта контроля передача запрашиваемых документов и сведений </w:t>
      </w:r>
      <w:r w:rsidRPr="00CD6534">
        <w:rPr>
          <w:rFonts w:ascii="Times New Roman" w:hAnsi="Times New Roman" w:cs="Times New Roman"/>
          <w:sz w:val="28"/>
          <w:szCs w:val="28"/>
        </w:rPr>
        <w:t>может осуществляться</w:t>
      </w:r>
      <w:r w:rsidRPr="00920FC9">
        <w:rPr>
          <w:rFonts w:ascii="Times New Roman" w:hAnsi="Times New Roman" w:cs="Times New Roman"/>
          <w:sz w:val="28"/>
          <w:szCs w:val="28"/>
        </w:rPr>
        <w:t xml:space="preserve"> на основании акта приема</w:t>
      </w:r>
      <w:r w:rsidR="00593F42">
        <w:rPr>
          <w:rFonts w:ascii="Times New Roman" w:hAnsi="Times New Roman" w:cs="Times New Roman"/>
          <w:sz w:val="28"/>
          <w:szCs w:val="28"/>
        </w:rPr>
        <w:t>-передачи документов и сведений;</w:t>
      </w:r>
    </w:p>
    <w:p w:rsidR="009F4FD7" w:rsidRPr="00920FC9" w:rsidRDefault="009F4FD7" w:rsidP="009F4F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0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0FC9">
        <w:rPr>
          <w:rFonts w:ascii="Times New Roman" w:hAnsi="Times New Roman" w:cs="Times New Roman"/>
          <w:sz w:val="28"/>
          <w:szCs w:val="28"/>
        </w:rPr>
        <w:t xml:space="preserve">беспечивать необходимые условия для работы </w:t>
      </w:r>
      <w:r>
        <w:rPr>
          <w:rFonts w:ascii="Times New Roman" w:hAnsi="Times New Roman" w:cs="Times New Roman"/>
          <w:sz w:val="28"/>
          <w:szCs w:val="28"/>
        </w:rPr>
        <w:t>рабочей группы (должностного лица)</w:t>
      </w:r>
      <w:r w:rsidRPr="00920FC9">
        <w:rPr>
          <w:rFonts w:ascii="Times New Roman" w:hAnsi="Times New Roman" w:cs="Times New Roman"/>
          <w:sz w:val="28"/>
          <w:szCs w:val="28"/>
        </w:rPr>
        <w:t>, в том числе предоставлять отдельные помещения для работы, оргтехнику, средства связи (за исключением мобильной связи) и иные необходимые для проведения выездной проверки средства и оборудование.</w:t>
      </w:r>
    </w:p>
    <w:p w:rsidR="009F4FD7" w:rsidRDefault="009F4FD7" w:rsidP="009F4F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FC9">
        <w:rPr>
          <w:rFonts w:ascii="Times New Roman" w:hAnsi="Times New Roman" w:cs="Times New Roman"/>
          <w:sz w:val="28"/>
          <w:szCs w:val="28"/>
        </w:rPr>
        <w:t>1.1</w:t>
      </w:r>
      <w:r w:rsidR="00593F42">
        <w:rPr>
          <w:rFonts w:ascii="Times New Roman" w:hAnsi="Times New Roman" w:cs="Times New Roman"/>
          <w:sz w:val="28"/>
          <w:szCs w:val="28"/>
        </w:rPr>
        <w:t>7</w:t>
      </w:r>
      <w:r w:rsidRPr="00920F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Должностные лица субъекта контроля</w:t>
      </w:r>
      <w:r w:rsidRPr="00920FC9">
        <w:rPr>
          <w:rFonts w:ascii="Times New Roman" w:hAnsi="Times New Roman" w:cs="Times New Roman"/>
          <w:sz w:val="28"/>
          <w:szCs w:val="28"/>
        </w:rPr>
        <w:t>, необоснованно препятствующие проведению проверки, уклоняющиеся от ее проведения и (или) представления необходимой для осуществления проверки информации, а также не исполняющие в установленный срок предписания, несут ответственность в соответствии с законодательством Российской Федерации.</w:t>
      </w:r>
    </w:p>
    <w:p w:rsidR="00A23533" w:rsidRPr="00B135BD" w:rsidRDefault="00A23533" w:rsidP="009F4FD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1.1</w:t>
      </w:r>
      <w:r w:rsidR="00593F42">
        <w:rPr>
          <w:rFonts w:ascii="Times New Roman" w:hAnsi="Times New Roman" w:cs="Times New Roman"/>
          <w:sz w:val="28"/>
          <w:szCs w:val="28"/>
        </w:rPr>
        <w:t>8</w:t>
      </w:r>
      <w:r w:rsidRPr="00B135BD">
        <w:rPr>
          <w:rFonts w:ascii="Times New Roman" w:hAnsi="Times New Roman" w:cs="Times New Roman"/>
          <w:sz w:val="28"/>
          <w:szCs w:val="28"/>
        </w:rPr>
        <w:t>. Во время проведения проверки руководитель субъекта контроля, его иные должностные лица или уполномоченные представители имеют право:</w:t>
      </w:r>
    </w:p>
    <w:p w:rsidR="00A23533" w:rsidRPr="00B135BD" w:rsidRDefault="009F4FD7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накомиться с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о проведении, приостановлении, возобновлении и продлении срока проведения проверки, об изменении состава </w:t>
      </w:r>
      <w:r>
        <w:rPr>
          <w:rFonts w:ascii="Times New Roman" w:hAnsi="Times New Roman" w:cs="Times New Roman"/>
          <w:sz w:val="28"/>
          <w:szCs w:val="28"/>
        </w:rPr>
        <w:t>рабочей группы (должностного лица)</w:t>
      </w:r>
      <w:r w:rsidR="00E90BDE">
        <w:rPr>
          <w:rFonts w:ascii="Times New Roman" w:hAnsi="Times New Roman" w:cs="Times New Roman"/>
          <w:sz w:val="28"/>
          <w:szCs w:val="28"/>
        </w:rPr>
        <w:t>;</w:t>
      </w:r>
    </w:p>
    <w:p w:rsidR="00A23533" w:rsidRPr="00B135BD" w:rsidRDefault="009F4FD7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A23533" w:rsidRPr="00B135BD">
        <w:rPr>
          <w:rFonts w:ascii="Times New Roman" w:hAnsi="Times New Roman" w:cs="Times New Roman"/>
          <w:sz w:val="28"/>
          <w:szCs w:val="28"/>
        </w:rPr>
        <w:t>рисутствовать при проведении проверки, давать объяснения по вопросам, относящимся к предмету проверки</w:t>
      </w:r>
      <w:r w:rsidR="00E90BDE">
        <w:rPr>
          <w:rFonts w:ascii="Times New Roman" w:hAnsi="Times New Roman" w:cs="Times New Roman"/>
          <w:sz w:val="28"/>
          <w:szCs w:val="28"/>
        </w:rPr>
        <w:t>;</w:t>
      </w:r>
    </w:p>
    <w:p w:rsidR="00A23533" w:rsidRPr="00B135BD" w:rsidRDefault="009F4FD7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бжаловать действия (бездействие) должностных лиц </w:t>
      </w:r>
      <w:r w:rsidR="00A23533">
        <w:rPr>
          <w:rFonts w:ascii="Times New Roman" w:hAnsi="Times New Roman" w:cs="Times New Roman"/>
          <w:sz w:val="28"/>
          <w:szCs w:val="28"/>
        </w:rPr>
        <w:t>У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правления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 Административным  регламентом и действующим законодательством</w:t>
      </w:r>
      <w:r w:rsidR="00A23533" w:rsidRPr="00B135BD">
        <w:rPr>
          <w:rFonts w:ascii="Times New Roman" w:hAnsi="Times New Roman" w:cs="Times New Roman"/>
          <w:sz w:val="28"/>
          <w:szCs w:val="28"/>
        </w:rPr>
        <w:t>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1.</w:t>
      </w:r>
      <w:r w:rsidR="00E523AE">
        <w:rPr>
          <w:rFonts w:ascii="Times New Roman" w:hAnsi="Times New Roman" w:cs="Times New Roman"/>
          <w:sz w:val="28"/>
          <w:szCs w:val="28"/>
        </w:rPr>
        <w:t>1</w:t>
      </w:r>
      <w:r w:rsidR="00593F42">
        <w:rPr>
          <w:rFonts w:ascii="Times New Roman" w:hAnsi="Times New Roman" w:cs="Times New Roman"/>
          <w:sz w:val="28"/>
          <w:szCs w:val="28"/>
        </w:rPr>
        <w:t>9</w:t>
      </w:r>
      <w:r w:rsidRPr="00B135BD">
        <w:rPr>
          <w:rFonts w:ascii="Times New Roman" w:hAnsi="Times New Roman" w:cs="Times New Roman"/>
          <w:sz w:val="28"/>
          <w:szCs w:val="28"/>
        </w:rPr>
        <w:t>. Результатом исполнения государственной функции является: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акт проверки;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выдача предписаний об устранении выявленных нарушений законодательства Российской Федерации и иных нормативных правовых актов о конт</w:t>
      </w:r>
      <w:r w:rsidR="00E523AE">
        <w:rPr>
          <w:rFonts w:ascii="Times New Roman" w:hAnsi="Times New Roman" w:cs="Times New Roman"/>
          <w:sz w:val="28"/>
          <w:szCs w:val="28"/>
        </w:rPr>
        <w:t>рактной системе в сфере закупок.</w:t>
      </w:r>
    </w:p>
    <w:p w:rsidR="00E523AE" w:rsidRDefault="00E523AE" w:rsidP="002527A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2. Требования к порядку исполнения государственной функции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533" w:rsidRPr="00C71CB4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CB4">
        <w:rPr>
          <w:rFonts w:ascii="Times New Roman" w:hAnsi="Times New Roman" w:cs="Times New Roman"/>
          <w:sz w:val="28"/>
          <w:szCs w:val="28"/>
        </w:rPr>
        <w:t>2.1. Информация по вопросам исполнения муниципальной функции предоставляется муниципальными служащими Управления по телефону, на личном приеме, а также размещается на официальном сайте Администрации Одинцовского муниципального района Московской области.</w:t>
      </w:r>
    </w:p>
    <w:p w:rsidR="00A23533" w:rsidRPr="00C71CB4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CB4">
        <w:rPr>
          <w:rFonts w:ascii="Times New Roman" w:hAnsi="Times New Roman" w:cs="Times New Roman"/>
          <w:sz w:val="28"/>
          <w:szCs w:val="28"/>
        </w:rPr>
        <w:t>2.2. Адрес места нахождения Управления: ул. Маршала Жукова, д. 28, г. Одинцово, Московская область, 143000.</w:t>
      </w:r>
    </w:p>
    <w:p w:rsidR="00A23533" w:rsidRDefault="00593F42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9C24C8">
        <w:rPr>
          <w:rFonts w:ascii="Times New Roman" w:hAnsi="Times New Roman" w:cs="Times New Roman"/>
          <w:sz w:val="28"/>
          <w:szCs w:val="28"/>
        </w:rPr>
        <w:t>. График работы Управления:</w:t>
      </w:r>
      <w:r>
        <w:rPr>
          <w:rFonts w:ascii="Times New Roman" w:hAnsi="Times New Roman" w:cs="Times New Roman"/>
          <w:sz w:val="28"/>
          <w:szCs w:val="28"/>
        </w:rPr>
        <w:t xml:space="preserve"> понедельник-четверг с 09.00 до 18.00, пятница с 09.00 до 16.45, выходной день – суббота, воскресенье.</w:t>
      </w:r>
    </w:p>
    <w:p w:rsidR="00A23533" w:rsidRPr="00C71CB4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CB4">
        <w:rPr>
          <w:rFonts w:ascii="Times New Roman" w:hAnsi="Times New Roman" w:cs="Times New Roman"/>
          <w:sz w:val="28"/>
          <w:szCs w:val="28"/>
        </w:rPr>
        <w:t>2.4. Телефоны для справок: 8-495-593-15-37 (приемная), 8-495-593-56-83 (отдел финансового контроля).</w:t>
      </w:r>
    </w:p>
    <w:p w:rsidR="00A23533" w:rsidRPr="00C71CB4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CB4">
        <w:rPr>
          <w:rFonts w:ascii="Times New Roman" w:hAnsi="Times New Roman" w:cs="Times New Roman"/>
          <w:sz w:val="28"/>
          <w:szCs w:val="28"/>
        </w:rPr>
        <w:t xml:space="preserve">2.5. Официальный сайт Администрации Одинцовского муниципального района Московской области: </w:t>
      </w:r>
      <w:proofErr w:type="spellStart"/>
      <w:r w:rsidRPr="00C71CB4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C71C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1CB4">
        <w:rPr>
          <w:rFonts w:ascii="Times New Roman" w:hAnsi="Times New Roman" w:cs="Times New Roman"/>
          <w:sz w:val="28"/>
          <w:szCs w:val="28"/>
          <w:lang w:val="en-US"/>
        </w:rPr>
        <w:t>odin</w:t>
      </w:r>
      <w:proofErr w:type="spellEnd"/>
      <w:r w:rsidRPr="00C71C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71CB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71CB4">
        <w:rPr>
          <w:rFonts w:ascii="Times New Roman" w:hAnsi="Times New Roman" w:cs="Times New Roman"/>
          <w:sz w:val="28"/>
          <w:szCs w:val="28"/>
        </w:rPr>
        <w:t>.</w:t>
      </w:r>
    </w:p>
    <w:p w:rsidR="00A23533" w:rsidRPr="00C71CB4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CB4">
        <w:rPr>
          <w:rFonts w:ascii="Times New Roman" w:hAnsi="Times New Roman" w:cs="Times New Roman"/>
          <w:sz w:val="28"/>
          <w:szCs w:val="28"/>
        </w:rPr>
        <w:t>2.</w:t>
      </w:r>
      <w:r w:rsidR="00C10F54">
        <w:rPr>
          <w:rFonts w:ascii="Times New Roman" w:hAnsi="Times New Roman" w:cs="Times New Roman"/>
          <w:sz w:val="28"/>
          <w:szCs w:val="28"/>
        </w:rPr>
        <w:t>6</w:t>
      </w:r>
      <w:r w:rsidRPr="00C71CB4">
        <w:rPr>
          <w:rFonts w:ascii="Times New Roman" w:hAnsi="Times New Roman" w:cs="Times New Roman"/>
          <w:sz w:val="28"/>
          <w:szCs w:val="28"/>
        </w:rPr>
        <w:t>. На официальном сайте Администрации Одинцовского муниципального района Московской области размещается следующая информация:</w:t>
      </w:r>
    </w:p>
    <w:p w:rsidR="00A23533" w:rsidRPr="00C71CB4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CB4">
        <w:rPr>
          <w:rFonts w:ascii="Times New Roman" w:hAnsi="Times New Roman" w:cs="Times New Roman"/>
          <w:sz w:val="28"/>
          <w:szCs w:val="28"/>
        </w:rPr>
        <w:t>- сведения о местонахождении, контактных телефонах, графике работы Управления;</w:t>
      </w:r>
    </w:p>
    <w:p w:rsidR="00A23533" w:rsidRPr="00C71CB4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CB4">
        <w:rPr>
          <w:rFonts w:ascii="Times New Roman" w:hAnsi="Times New Roman" w:cs="Times New Roman"/>
          <w:sz w:val="28"/>
          <w:szCs w:val="28"/>
        </w:rPr>
        <w:t xml:space="preserve">- текст настоящего Административного регламента </w:t>
      </w:r>
      <w:r w:rsidRPr="00C10F54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417" w:history="1">
        <w:r w:rsidRPr="00C10F54">
          <w:rPr>
            <w:rFonts w:ascii="Times New Roman" w:hAnsi="Times New Roman" w:cs="Times New Roman"/>
            <w:sz w:val="28"/>
            <w:szCs w:val="28"/>
          </w:rPr>
          <w:t>приложениями</w:t>
        </w:r>
      </w:hyperlink>
      <w:r w:rsidRPr="00C71CB4">
        <w:rPr>
          <w:rFonts w:ascii="Times New Roman" w:hAnsi="Times New Roman" w:cs="Times New Roman"/>
          <w:sz w:val="28"/>
          <w:szCs w:val="28"/>
        </w:rPr>
        <w:t>;</w:t>
      </w:r>
    </w:p>
    <w:p w:rsidR="00A23533" w:rsidRPr="00C71CB4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1CB4">
        <w:rPr>
          <w:rFonts w:ascii="Times New Roman" w:hAnsi="Times New Roman" w:cs="Times New Roman"/>
          <w:sz w:val="28"/>
          <w:szCs w:val="28"/>
        </w:rPr>
        <w:t xml:space="preserve">- план проведения Управлением </w:t>
      </w:r>
      <w:r w:rsidR="00C10F54">
        <w:rPr>
          <w:rFonts w:ascii="Times New Roman" w:hAnsi="Times New Roman" w:cs="Times New Roman"/>
          <w:sz w:val="28"/>
          <w:szCs w:val="28"/>
        </w:rPr>
        <w:t>проверок в рамках</w:t>
      </w:r>
      <w:r w:rsidR="00C10F54" w:rsidRPr="00A551F9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C10F54">
        <w:rPr>
          <w:rFonts w:ascii="Times New Roman" w:hAnsi="Times New Roman" w:cs="Times New Roman"/>
          <w:sz w:val="28"/>
          <w:szCs w:val="28"/>
        </w:rPr>
        <w:t>я</w:t>
      </w:r>
      <w:r w:rsidR="00C10F54" w:rsidRPr="00A551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0F54" w:rsidRPr="00A551F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10F54" w:rsidRPr="00A551F9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593F42" w:rsidRPr="00B135BD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 контрактной системе в сфере закупок</w:t>
      </w:r>
      <w:r w:rsidR="00593F42" w:rsidRPr="00A551F9">
        <w:rPr>
          <w:rFonts w:ascii="Times New Roman" w:hAnsi="Times New Roman" w:cs="Times New Roman"/>
          <w:sz w:val="28"/>
          <w:szCs w:val="28"/>
        </w:rPr>
        <w:t xml:space="preserve"> </w:t>
      </w:r>
      <w:r w:rsidR="00C10F54" w:rsidRPr="00A551F9">
        <w:rPr>
          <w:rFonts w:ascii="Times New Roman" w:hAnsi="Times New Roman" w:cs="Times New Roman"/>
          <w:sz w:val="28"/>
          <w:szCs w:val="28"/>
        </w:rPr>
        <w:t>как органом, уполномоченным на осуществление внутреннего муниципального финансового контроля</w:t>
      </w:r>
      <w:r w:rsidR="00C10F54" w:rsidRPr="00C71CB4">
        <w:rPr>
          <w:rFonts w:ascii="Times New Roman" w:hAnsi="Times New Roman" w:cs="Times New Roman"/>
          <w:sz w:val="28"/>
          <w:szCs w:val="28"/>
        </w:rPr>
        <w:t xml:space="preserve"> </w:t>
      </w:r>
      <w:r w:rsidRPr="00C71CB4">
        <w:rPr>
          <w:rFonts w:ascii="Times New Roman" w:hAnsi="Times New Roman" w:cs="Times New Roman"/>
          <w:sz w:val="28"/>
          <w:szCs w:val="28"/>
        </w:rPr>
        <w:t xml:space="preserve">(далее - план </w:t>
      </w:r>
      <w:r w:rsidR="00C10F54">
        <w:rPr>
          <w:rFonts w:ascii="Times New Roman" w:hAnsi="Times New Roman" w:cs="Times New Roman"/>
          <w:sz w:val="28"/>
          <w:szCs w:val="28"/>
        </w:rPr>
        <w:t>проверок)</w:t>
      </w:r>
      <w:r w:rsidRPr="00C71CB4">
        <w:rPr>
          <w:rFonts w:ascii="Times New Roman" w:hAnsi="Times New Roman" w:cs="Times New Roman"/>
          <w:sz w:val="28"/>
          <w:szCs w:val="28"/>
        </w:rPr>
        <w:t>.</w:t>
      </w:r>
    </w:p>
    <w:p w:rsidR="00A23533" w:rsidRDefault="00A23533" w:rsidP="002527A8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151"/>
      <w:bookmarkEnd w:id="22"/>
    </w:p>
    <w:p w:rsidR="00A23533" w:rsidRPr="00B135BD" w:rsidRDefault="00A23533" w:rsidP="00525F2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 w:rsidR="00525F27">
        <w:rPr>
          <w:rFonts w:ascii="Times New Roman" w:hAnsi="Times New Roman" w:cs="Times New Roman"/>
          <w:sz w:val="28"/>
          <w:szCs w:val="28"/>
        </w:rPr>
        <w:t xml:space="preserve"> </w:t>
      </w:r>
      <w:r w:rsidRPr="00B135BD">
        <w:rPr>
          <w:rFonts w:ascii="Times New Roman" w:hAnsi="Times New Roman" w:cs="Times New Roman"/>
          <w:sz w:val="28"/>
          <w:szCs w:val="28"/>
        </w:rPr>
        <w:t>административных процедур, требования</w:t>
      </w:r>
      <w:r w:rsidR="00525F27">
        <w:rPr>
          <w:rFonts w:ascii="Times New Roman" w:hAnsi="Times New Roman" w:cs="Times New Roman"/>
          <w:sz w:val="28"/>
          <w:szCs w:val="28"/>
        </w:rPr>
        <w:t xml:space="preserve"> </w:t>
      </w:r>
      <w:r w:rsidRPr="00B135BD">
        <w:rPr>
          <w:rFonts w:ascii="Times New Roman" w:hAnsi="Times New Roman" w:cs="Times New Roman"/>
          <w:sz w:val="28"/>
          <w:szCs w:val="28"/>
        </w:rPr>
        <w:t>к порядку их исполнения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3B65" w:rsidRPr="009C24C8" w:rsidRDefault="00A23533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3.1. </w:t>
      </w:r>
      <w:r w:rsidR="00D63B65" w:rsidRPr="009C24C8">
        <w:rPr>
          <w:rFonts w:ascii="Times New Roman" w:hAnsi="Times New Roman" w:cs="Times New Roman"/>
          <w:sz w:val="28"/>
          <w:szCs w:val="28"/>
        </w:rPr>
        <w:t>Исполнение муниципальной функции включает в себя следующие административные процедуры: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C2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24C8">
        <w:rPr>
          <w:rFonts w:ascii="Times New Roman" w:hAnsi="Times New Roman" w:cs="Times New Roman"/>
          <w:sz w:val="28"/>
          <w:szCs w:val="28"/>
        </w:rPr>
        <w:t xml:space="preserve">ринятие решения о проведении </w:t>
      </w:r>
      <w:r>
        <w:rPr>
          <w:rFonts w:ascii="Times New Roman" w:hAnsi="Times New Roman" w:cs="Times New Roman"/>
          <w:sz w:val="28"/>
          <w:szCs w:val="28"/>
        </w:rPr>
        <w:t>проверки;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C24C8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едение проверки;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9C24C8">
        <w:rPr>
          <w:rFonts w:ascii="Times New Roman" w:hAnsi="Times New Roman" w:cs="Times New Roman"/>
          <w:sz w:val="28"/>
          <w:szCs w:val="28"/>
        </w:rPr>
        <w:t>формление резул</w:t>
      </w:r>
      <w:r>
        <w:rPr>
          <w:rFonts w:ascii="Times New Roman" w:hAnsi="Times New Roman" w:cs="Times New Roman"/>
          <w:sz w:val="28"/>
          <w:szCs w:val="28"/>
        </w:rPr>
        <w:t>ьтатов проверки;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C24C8">
        <w:rPr>
          <w:rFonts w:ascii="Times New Roman" w:hAnsi="Times New Roman" w:cs="Times New Roman"/>
          <w:sz w:val="28"/>
          <w:szCs w:val="28"/>
        </w:rPr>
        <w:t>ринятие мер по результатам проведенно</w:t>
      </w:r>
      <w:r>
        <w:rPr>
          <w:rFonts w:ascii="Times New Roman" w:hAnsi="Times New Roman" w:cs="Times New Roman"/>
          <w:sz w:val="28"/>
          <w:szCs w:val="28"/>
        </w:rPr>
        <w:t>й проверки</w:t>
      </w:r>
      <w:r w:rsidRPr="009C24C8">
        <w:rPr>
          <w:rFonts w:ascii="Times New Roman" w:hAnsi="Times New Roman" w:cs="Times New Roman"/>
          <w:sz w:val="28"/>
          <w:szCs w:val="28"/>
        </w:rPr>
        <w:t>.</w:t>
      </w:r>
    </w:p>
    <w:p w:rsidR="00D63B65" w:rsidRPr="009C24C8" w:rsidRDefault="009C574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417" w:history="1">
        <w:r w:rsidR="00593F42">
          <w:rPr>
            <w:rFonts w:ascii="Times New Roman" w:hAnsi="Times New Roman" w:cs="Times New Roman"/>
            <w:sz w:val="28"/>
            <w:szCs w:val="28"/>
          </w:rPr>
          <w:t>С</w:t>
        </w:r>
        <w:r w:rsidR="00D63B65" w:rsidRPr="00093B63">
          <w:rPr>
            <w:rFonts w:ascii="Times New Roman" w:hAnsi="Times New Roman" w:cs="Times New Roman"/>
            <w:sz w:val="28"/>
            <w:szCs w:val="28"/>
          </w:rPr>
          <w:t>хема</w:t>
        </w:r>
      </w:hyperlink>
      <w:r w:rsidR="00D63B65" w:rsidRPr="009C24C8">
        <w:rPr>
          <w:rFonts w:ascii="Times New Roman" w:hAnsi="Times New Roman" w:cs="Times New Roman"/>
          <w:sz w:val="28"/>
          <w:szCs w:val="28"/>
        </w:rPr>
        <w:t xml:space="preserve"> исполнения муниципальной функции приведена в приложении </w:t>
      </w:r>
      <w:r w:rsidR="00593F42">
        <w:rPr>
          <w:rFonts w:ascii="Times New Roman" w:hAnsi="Times New Roman" w:cs="Times New Roman"/>
          <w:sz w:val="28"/>
          <w:szCs w:val="28"/>
        </w:rPr>
        <w:t xml:space="preserve">       </w:t>
      </w:r>
      <w:r w:rsidR="00D63B65">
        <w:rPr>
          <w:rFonts w:ascii="Times New Roman" w:hAnsi="Times New Roman" w:cs="Times New Roman"/>
          <w:sz w:val="28"/>
          <w:szCs w:val="28"/>
        </w:rPr>
        <w:t>№</w:t>
      </w:r>
      <w:r w:rsidR="00D63B65" w:rsidRPr="009C24C8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регламенту.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3.2. Принятие решения о проведении </w:t>
      </w:r>
      <w:r>
        <w:rPr>
          <w:rFonts w:ascii="Times New Roman" w:hAnsi="Times New Roman" w:cs="Times New Roman"/>
          <w:sz w:val="28"/>
          <w:szCs w:val="28"/>
        </w:rPr>
        <w:t>проверки.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является: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C24C8"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>
        <w:rPr>
          <w:rFonts w:ascii="Times New Roman" w:hAnsi="Times New Roman" w:cs="Times New Roman"/>
          <w:sz w:val="28"/>
          <w:szCs w:val="28"/>
        </w:rPr>
        <w:t>проверок</w:t>
      </w:r>
      <w:r w:rsidRPr="009C24C8">
        <w:rPr>
          <w:rFonts w:ascii="Times New Roman" w:hAnsi="Times New Roman" w:cs="Times New Roman"/>
          <w:sz w:val="28"/>
          <w:szCs w:val="28"/>
        </w:rPr>
        <w:t>, утвержденный начальником Управления;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б) поручени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C24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Глав Поселений, Р</w:t>
      </w:r>
      <w:r w:rsidRPr="009C24C8">
        <w:rPr>
          <w:rFonts w:ascii="Times New Roman" w:hAnsi="Times New Roman" w:cs="Times New Roman"/>
          <w:sz w:val="28"/>
          <w:szCs w:val="28"/>
        </w:rPr>
        <w:t>уководителя Администрации Одинцовского муниципального района;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в)  наличие информации о нарушении </w:t>
      </w:r>
      <w:r w:rsidRPr="00B135BD">
        <w:rPr>
          <w:rFonts w:ascii="Times New Roman" w:hAnsi="Times New Roman" w:cs="Times New Roman"/>
          <w:sz w:val="28"/>
          <w:szCs w:val="28"/>
        </w:rPr>
        <w:t>законодательств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35BD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 закупок</w:t>
      </w:r>
      <w:r>
        <w:rPr>
          <w:rFonts w:ascii="Times New Roman" w:hAnsi="Times New Roman" w:cs="Times New Roman"/>
          <w:sz w:val="28"/>
          <w:szCs w:val="28"/>
        </w:rPr>
        <w:t>, в том числе в единой информационной системе и средствах массовой информации.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Должностным лицом, ответственным за осуществление административной процедуры, является начальник Управления.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Плановая проверка</w:t>
      </w:r>
      <w:r w:rsidRPr="009C24C8">
        <w:rPr>
          <w:rFonts w:ascii="Times New Roman" w:hAnsi="Times New Roman" w:cs="Times New Roman"/>
          <w:sz w:val="28"/>
          <w:szCs w:val="28"/>
        </w:rPr>
        <w:t xml:space="preserve"> проводится по основанию, предусмотренному </w:t>
      </w:r>
      <w:hyperlink w:anchor="Par154" w:history="1">
        <w:r w:rsidRPr="002B2146">
          <w:rPr>
            <w:rFonts w:ascii="Times New Roman" w:hAnsi="Times New Roman" w:cs="Times New Roman"/>
            <w:sz w:val="28"/>
            <w:szCs w:val="28"/>
          </w:rPr>
          <w:t>подпунктом "а" пункта 3.2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9C24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Внепланов</w:t>
      </w:r>
      <w:r w:rsidR="00B51BAE">
        <w:rPr>
          <w:rFonts w:ascii="Times New Roman" w:hAnsi="Times New Roman" w:cs="Times New Roman"/>
          <w:sz w:val="28"/>
          <w:szCs w:val="28"/>
        </w:rPr>
        <w:t>ая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B51BAE">
        <w:rPr>
          <w:rFonts w:ascii="Times New Roman" w:hAnsi="Times New Roman" w:cs="Times New Roman"/>
          <w:sz w:val="28"/>
          <w:szCs w:val="28"/>
        </w:rPr>
        <w:t>проверка</w:t>
      </w:r>
      <w:r w:rsidRPr="009C24C8">
        <w:rPr>
          <w:rFonts w:ascii="Times New Roman" w:hAnsi="Times New Roman" w:cs="Times New Roman"/>
          <w:sz w:val="28"/>
          <w:szCs w:val="28"/>
        </w:rPr>
        <w:t xml:space="preserve"> проводится по основаниям, предусмотренным в </w:t>
      </w:r>
      <w:hyperlink w:anchor="Par155" w:history="1">
        <w:r w:rsidRPr="002B2146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Pr="002B2146">
        <w:rPr>
          <w:rFonts w:ascii="Times New Roman" w:hAnsi="Times New Roman" w:cs="Times New Roman"/>
          <w:sz w:val="28"/>
          <w:szCs w:val="28"/>
        </w:rPr>
        <w:t>-</w:t>
      </w:r>
      <w:hyperlink w:anchor="Par160" w:history="1">
        <w:r w:rsidRPr="002B2146">
          <w:rPr>
            <w:rFonts w:ascii="Times New Roman" w:hAnsi="Times New Roman" w:cs="Times New Roman"/>
            <w:sz w:val="28"/>
            <w:szCs w:val="28"/>
          </w:rPr>
          <w:t>"</w:t>
        </w:r>
        <w:r w:rsidR="00B51BAE">
          <w:rPr>
            <w:rFonts w:ascii="Times New Roman" w:hAnsi="Times New Roman" w:cs="Times New Roman"/>
            <w:sz w:val="28"/>
            <w:szCs w:val="28"/>
          </w:rPr>
          <w:t>в</w:t>
        </w:r>
        <w:r w:rsidRPr="002B2146">
          <w:rPr>
            <w:rFonts w:ascii="Times New Roman" w:hAnsi="Times New Roman" w:cs="Times New Roman"/>
            <w:sz w:val="28"/>
            <w:szCs w:val="28"/>
          </w:rPr>
          <w:t>" пункта 3.2.</w:t>
        </w:r>
      </w:hyperlink>
      <w:r w:rsidRPr="009C24C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Состав рабочей группы утверждается распоряжением начальника Управления о проведении </w:t>
      </w:r>
      <w:r w:rsidR="00303EA4">
        <w:rPr>
          <w:rFonts w:ascii="Times New Roman" w:hAnsi="Times New Roman" w:cs="Times New Roman"/>
          <w:sz w:val="28"/>
          <w:szCs w:val="28"/>
        </w:rPr>
        <w:t>проверки</w:t>
      </w:r>
      <w:r w:rsidRPr="009C24C8">
        <w:rPr>
          <w:rFonts w:ascii="Times New Roman" w:hAnsi="Times New Roman" w:cs="Times New Roman"/>
          <w:sz w:val="28"/>
          <w:szCs w:val="28"/>
        </w:rPr>
        <w:t>.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Подготовку проекта </w:t>
      </w:r>
      <w:hyperlink w:anchor="Par501" w:history="1">
        <w:r w:rsidRPr="002B2146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9C24C8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B51BAE">
        <w:rPr>
          <w:rFonts w:ascii="Times New Roman" w:hAnsi="Times New Roman" w:cs="Times New Roman"/>
          <w:sz w:val="28"/>
          <w:szCs w:val="28"/>
        </w:rPr>
        <w:t>проверки</w:t>
      </w:r>
      <w:r w:rsidRPr="009C24C8">
        <w:rPr>
          <w:rFonts w:ascii="Times New Roman" w:hAnsi="Times New Roman" w:cs="Times New Roman"/>
          <w:sz w:val="28"/>
          <w:szCs w:val="28"/>
        </w:rPr>
        <w:t xml:space="preserve"> осуществляют должностные лица Управления, входящие в состав рабочей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Подготовка проекта распоряжения о проведении планово</w:t>
      </w:r>
      <w:r w:rsidR="00B51BAE">
        <w:rPr>
          <w:rFonts w:ascii="Times New Roman" w:hAnsi="Times New Roman" w:cs="Times New Roman"/>
          <w:sz w:val="28"/>
          <w:szCs w:val="28"/>
        </w:rPr>
        <w:t xml:space="preserve">й </w:t>
      </w:r>
      <w:r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B51BAE">
        <w:rPr>
          <w:rFonts w:ascii="Times New Roman" w:hAnsi="Times New Roman" w:cs="Times New Roman"/>
          <w:sz w:val="28"/>
          <w:szCs w:val="28"/>
        </w:rPr>
        <w:t>проверки</w:t>
      </w:r>
      <w:r w:rsidRPr="009C24C8">
        <w:rPr>
          <w:rFonts w:ascii="Times New Roman" w:hAnsi="Times New Roman" w:cs="Times New Roman"/>
          <w:sz w:val="28"/>
          <w:szCs w:val="28"/>
        </w:rPr>
        <w:t xml:space="preserve"> осуществляется 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24C8">
        <w:rPr>
          <w:rFonts w:ascii="Times New Roman" w:hAnsi="Times New Roman" w:cs="Times New Roman"/>
          <w:sz w:val="28"/>
          <w:szCs w:val="28"/>
        </w:rPr>
        <w:t xml:space="preserve"> чем </w:t>
      </w:r>
      <w:r w:rsidRPr="0070233A">
        <w:rPr>
          <w:rFonts w:ascii="Times New Roman" w:hAnsi="Times New Roman" w:cs="Times New Roman"/>
          <w:sz w:val="28"/>
          <w:szCs w:val="28"/>
        </w:rPr>
        <w:t>за один рабочий день</w:t>
      </w:r>
      <w:r w:rsidRPr="009C24C8">
        <w:rPr>
          <w:rFonts w:ascii="Times New Roman" w:hAnsi="Times New Roman" w:cs="Times New Roman"/>
          <w:sz w:val="28"/>
          <w:szCs w:val="28"/>
        </w:rPr>
        <w:t xml:space="preserve"> до дня начала проведения контрольного мероприятия.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Подготовка проекта распоряжения о проведении внепланово</w:t>
      </w:r>
      <w:r w:rsidR="00B51BAE">
        <w:rPr>
          <w:rFonts w:ascii="Times New Roman" w:hAnsi="Times New Roman" w:cs="Times New Roman"/>
          <w:sz w:val="28"/>
          <w:szCs w:val="28"/>
        </w:rPr>
        <w:t>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B51BAE">
        <w:rPr>
          <w:rFonts w:ascii="Times New Roman" w:hAnsi="Times New Roman" w:cs="Times New Roman"/>
          <w:sz w:val="28"/>
          <w:szCs w:val="28"/>
        </w:rPr>
        <w:t>проверки</w:t>
      </w:r>
      <w:r w:rsidRPr="009C24C8">
        <w:rPr>
          <w:rFonts w:ascii="Times New Roman" w:hAnsi="Times New Roman" w:cs="Times New Roman"/>
          <w:sz w:val="28"/>
          <w:szCs w:val="28"/>
        </w:rPr>
        <w:t xml:space="preserve"> осуществляется в срок </w:t>
      </w:r>
      <w:r w:rsidRPr="0070233A">
        <w:rPr>
          <w:rFonts w:ascii="Times New Roman" w:hAnsi="Times New Roman" w:cs="Times New Roman"/>
          <w:sz w:val="28"/>
          <w:szCs w:val="28"/>
        </w:rPr>
        <w:t>не позднее, чем за один рабочий день</w:t>
      </w:r>
      <w:r w:rsidRPr="009C24C8">
        <w:rPr>
          <w:rFonts w:ascii="Times New Roman" w:hAnsi="Times New Roman" w:cs="Times New Roman"/>
          <w:sz w:val="28"/>
          <w:szCs w:val="28"/>
        </w:rPr>
        <w:t xml:space="preserve"> до дня начала проведения </w:t>
      </w:r>
      <w:r w:rsidR="00B51BAE">
        <w:rPr>
          <w:rFonts w:ascii="Times New Roman" w:hAnsi="Times New Roman" w:cs="Times New Roman"/>
          <w:sz w:val="28"/>
          <w:szCs w:val="28"/>
        </w:rPr>
        <w:t>проверки</w:t>
      </w:r>
      <w:r w:rsidRPr="009C24C8">
        <w:rPr>
          <w:rFonts w:ascii="Times New Roman" w:hAnsi="Times New Roman" w:cs="Times New Roman"/>
          <w:sz w:val="28"/>
          <w:szCs w:val="28"/>
        </w:rPr>
        <w:t xml:space="preserve"> с учетом возможности согласования проекта распоряжения с соответствующими должностными лицами Управления, а также оснований для проведения внепланово</w:t>
      </w:r>
      <w:r w:rsidR="00B51BAE">
        <w:rPr>
          <w:rFonts w:ascii="Times New Roman" w:hAnsi="Times New Roman" w:cs="Times New Roman"/>
          <w:sz w:val="28"/>
          <w:szCs w:val="28"/>
        </w:rPr>
        <w:t xml:space="preserve">й </w:t>
      </w:r>
      <w:r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="00B51BAE">
        <w:rPr>
          <w:rFonts w:ascii="Times New Roman" w:hAnsi="Times New Roman" w:cs="Times New Roman"/>
          <w:sz w:val="28"/>
          <w:szCs w:val="28"/>
        </w:rPr>
        <w:t>проверки</w:t>
      </w:r>
      <w:r w:rsidRPr="009C24C8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hyperlink w:anchor="Par155" w:history="1">
        <w:r w:rsidRPr="002B2146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2B2146">
        <w:rPr>
          <w:rFonts w:ascii="Times New Roman" w:hAnsi="Times New Roman" w:cs="Times New Roman"/>
          <w:sz w:val="28"/>
          <w:szCs w:val="28"/>
        </w:rPr>
        <w:t>-</w:t>
      </w:r>
      <w:hyperlink w:anchor="Par160" w:history="1">
        <w:r w:rsidRPr="002B2146">
          <w:rPr>
            <w:rFonts w:ascii="Times New Roman" w:hAnsi="Times New Roman" w:cs="Times New Roman"/>
            <w:sz w:val="28"/>
            <w:szCs w:val="28"/>
          </w:rPr>
          <w:t>"</w:t>
        </w:r>
        <w:r w:rsidR="00B51BAE">
          <w:rPr>
            <w:rFonts w:ascii="Times New Roman" w:hAnsi="Times New Roman" w:cs="Times New Roman"/>
            <w:sz w:val="28"/>
            <w:szCs w:val="28"/>
          </w:rPr>
          <w:t>в</w:t>
        </w:r>
        <w:r w:rsidRPr="002B2146">
          <w:rPr>
            <w:rFonts w:ascii="Times New Roman" w:hAnsi="Times New Roman" w:cs="Times New Roman"/>
            <w:sz w:val="28"/>
            <w:szCs w:val="28"/>
          </w:rPr>
          <w:t>" пункта 3.2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2B2146">
        <w:rPr>
          <w:rFonts w:ascii="Times New Roman" w:hAnsi="Times New Roman" w:cs="Times New Roman"/>
          <w:sz w:val="28"/>
          <w:szCs w:val="28"/>
        </w:rPr>
        <w:t xml:space="preserve"> </w:t>
      </w:r>
      <w:r w:rsidRPr="009C24C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Проект распоряжения о проведении </w:t>
      </w:r>
      <w:r w:rsidR="00B51BAE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4C8">
        <w:rPr>
          <w:rFonts w:ascii="Times New Roman" w:hAnsi="Times New Roman" w:cs="Times New Roman"/>
          <w:sz w:val="28"/>
          <w:szCs w:val="28"/>
        </w:rPr>
        <w:t>представля</w:t>
      </w:r>
      <w:r w:rsidR="00B51BAE">
        <w:rPr>
          <w:rFonts w:ascii="Times New Roman" w:hAnsi="Times New Roman" w:cs="Times New Roman"/>
          <w:sz w:val="28"/>
          <w:szCs w:val="28"/>
        </w:rPr>
        <w:t>е</w:t>
      </w:r>
      <w:r w:rsidRPr="009C24C8">
        <w:rPr>
          <w:rFonts w:ascii="Times New Roman" w:hAnsi="Times New Roman" w:cs="Times New Roman"/>
          <w:sz w:val="28"/>
          <w:szCs w:val="28"/>
        </w:rPr>
        <w:t>тся для подписания начальнику Управления.</w:t>
      </w:r>
    </w:p>
    <w:p w:rsidR="00D63B65" w:rsidRDefault="00D63B65" w:rsidP="00D63B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о проведении </w:t>
      </w:r>
      <w:r w:rsidR="00B51BAE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должно содержать:</w:t>
      </w:r>
    </w:p>
    <w:p w:rsidR="00D63B65" w:rsidRDefault="00D63B65" w:rsidP="00D63B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B51BAE">
        <w:rPr>
          <w:rFonts w:ascii="Times New Roman" w:hAnsi="Times New Roman" w:cs="Times New Roman"/>
          <w:sz w:val="28"/>
          <w:szCs w:val="28"/>
        </w:rPr>
        <w:t>су</w:t>
      </w:r>
      <w:r w:rsidRPr="00015154">
        <w:rPr>
          <w:rFonts w:ascii="Times New Roman" w:hAnsi="Times New Roman" w:cs="Times New Roman"/>
          <w:sz w:val="28"/>
          <w:szCs w:val="28"/>
        </w:rPr>
        <w:t>бъекта контроля;</w:t>
      </w:r>
    </w:p>
    <w:p w:rsidR="00D63B65" w:rsidRDefault="00D63B65" w:rsidP="00D63B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предмет</w:t>
      </w:r>
      <w:r w:rsidR="00303EA4">
        <w:rPr>
          <w:rFonts w:ascii="Times New Roman" w:hAnsi="Times New Roman" w:cs="Times New Roman"/>
          <w:sz w:val="28"/>
          <w:szCs w:val="28"/>
        </w:rPr>
        <w:t xml:space="preserve"> (вопросы)</w:t>
      </w:r>
      <w:r>
        <w:rPr>
          <w:rFonts w:ascii="Times New Roman" w:hAnsi="Times New Roman" w:cs="Times New Roman"/>
          <w:sz w:val="28"/>
          <w:szCs w:val="28"/>
        </w:rPr>
        <w:t xml:space="preserve"> и основание проведения </w:t>
      </w:r>
      <w:r w:rsidR="00B51BAE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3B65" w:rsidRDefault="00D63B65" w:rsidP="00D63B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 </w:t>
      </w:r>
      <w:r w:rsidR="00B51BAE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 xml:space="preserve"> (планов</w:t>
      </w:r>
      <w:r w:rsidR="00B51BA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B51BAE">
        <w:rPr>
          <w:rFonts w:ascii="Times New Roman" w:hAnsi="Times New Roman" w:cs="Times New Roman"/>
          <w:sz w:val="28"/>
          <w:szCs w:val="28"/>
        </w:rPr>
        <w:t>внеплановая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63B65" w:rsidRDefault="00D63B65" w:rsidP="00D63B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 проверки</w:t>
      </w:r>
      <w:r w:rsidR="00B51BA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камеральная или выездная</w:t>
      </w:r>
      <w:r w:rsidR="00B51BA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3B65" w:rsidRDefault="00D63B65" w:rsidP="00D63B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проверяемый период;</w:t>
      </w:r>
    </w:p>
    <w:p w:rsidR="00D63B65" w:rsidRDefault="00D63B65" w:rsidP="00D63B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состав рабочей группы, ее руководитель (должностное лицо), уполномоченные на проведение </w:t>
      </w:r>
      <w:r w:rsidR="00B51BAE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3B65" w:rsidRDefault="00D63B65" w:rsidP="00D63B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срок проведения </w:t>
      </w:r>
      <w:r w:rsidR="00B51BAE">
        <w:rPr>
          <w:rFonts w:ascii="Times New Roman" w:hAnsi="Times New Roman" w:cs="Times New Roman"/>
          <w:sz w:val="28"/>
          <w:szCs w:val="28"/>
        </w:rPr>
        <w:t>проверки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3B65" w:rsidRDefault="00D63B65" w:rsidP="00D63B6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срок, в течение которого оформляется акт.</w:t>
      </w:r>
    </w:p>
    <w:p w:rsidR="00B51BAE" w:rsidRDefault="00B51BAE" w:rsidP="00B51BA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Распоряжение о проведении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Pr="009C24C8">
        <w:rPr>
          <w:rFonts w:ascii="Times New Roman" w:hAnsi="Times New Roman" w:cs="Times New Roman"/>
          <w:sz w:val="28"/>
          <w:szCs w:val="28"/>
        </w:rPr>
        <w:t xml:space="preserve"> </w:t>
      </w:r>
      <w:r w:rsidRPr="00303EA4">
        <w:rPr>
          <w:rFonts w:ascii="Times New Roman" w:hAnsi="Times New Roman" w:cs="Times New Roman"/>
          <w:sz w:val="28"/>
          <w:szCs w:val="28"/>
        </w:rPr>
        <w:t>регистрируется в журнале регистрации распоряжений.</w:t>
      </w:r>
    </w:p>
    <w:p w:rsidR="00D63B65" w:rsidRPr="009C24C8" w:rsidRDefault="00D63B65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издание распоряжения о проведении </w:t>
      </w:r>
      <w:r w:rsidR="00303EA4">
        <w:rPr>
          <w:rFonts w:ascii="Times New Roman" w:hAnsi="Times New Roman" w:cs="Times New Roman"/>
          <w:sz w:val="28"/>
          <w:szCs w:val="28"/>
        </w:rPr>
        <w:t>проверки</w:t>
      </w:r>
      <w:r w:rsidRPr="009C24C8">
        <w:rPr>
          <w:rFonts w:ascii="Times New Roman" w:hAnsi="Times New Roman" w:cs="Times New Roman"/>
          <w:sz w:val="28"/>
          <w:szCs w:val="28"/>
        </w:rPr>
        <w:t>.</w:t>
      </w:r>
    </w:p>
    <w:p w:rsidR="00A23533" w:rsidRPr="00B135BD" w:rsidRDefault="00A23533" w:rsidP="00D63B6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15A">
        <w:rPr>
          <w:rFonts w:ascii="Times New Roman" w:hAnsi="Times New Roman" w:cs="Times New Roman"/>
          <w:sz w:val="28"/>
          <w:szCs w:val="28"/>
        </w:rPr>
        <w:t>3.3. Проведение проверки:</w:t>
      </w:r>
    </w:p>
    <w:p w:rsidR="00A23533" w:rsidRPr="00B135BD" w:rsidRDefault="00E0415A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1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.3.1. 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</w:t>
      </w:r>
      <w:r w:rsidR="00A23533">
        <w:rPr>
          <w:rFonts w:ascii="Times New Roman" w:hAnsi="Times New Roman" w:cs="Times New Roman"/>
          <w:sz w:val="28"/>
          <w:szCs w:val="28"/>
        </w:rPr>
        <w:t>распоряжение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о проведении проверки.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Должностными лицами, ответственными за выполнение административной процедуры, являются должностные лица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правления, входящие в состав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B135BD">
        <w:rPr>
          <w:rFonts w:ascii="Times New Roman" w:hAnsi="Times New Roman" w:cs="Times New Roman"/>
          <w:sz w:val="28"/>
          <w:szCs w:val="28"/>
        </w:rPr>
        <w:t>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5BD">
        <w:rPr>
          <w:rFonts w:ascii="Times New Roman" w:hAnsi="Times New Roman" w:cs="Times New Roman"/>
          <w:sz w:val="28"/>
          <w:szCs w:val="28"/>
        </w:rPr>
        <w:t>Подготовка к проверке начинается со сбора достоверной и в достаточном объеме информации (документов, материалов и сведений, относящихся к предмету проверки), соответствующей предмету, целям, задачам и основным вопросам, подлежащим проверке, путем направления соответствующих запросов, а также посредством систематизации информации, относящейся к предмету проверки, размещенной в автоматизированных информационных системах, на соответствующих сайтах в информационно-телекоммуникационной сети "Интернет" и в официальных печатных изданиях.</w:t>
      </w:r>
      <w:proofErr w:type="gramEnd"/>
    </w:p>
    <w:p w:rsidR="00A23533" w:rsidRPr="00B135BD" w:rsidRDefault="0062246E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23533" w:rsidRPr="00B135BD">
        <w:rPr>
          <w:rFonts w:ascii="Times New Roman" w:hAnsi="Times New Roman" w:cs="Times New Roman"/>
          <w:sz w:val="28"/>
          <w:szCs w:val="28"/>
        </w:rPr>
        <w:t>убъекту контроля не позднее</w:t>
      </w:r>
      <w:r w:rsidR="00E0415A">
        <w:rPr>
          <w:rFonts w:ascii="Times New Roman" w:hAnsi="Times New Roman" w:cs="Times New Roman"/>
          <w:sz w:val="28"/>
          <w:szCs w:val="28"/>
        </w:rPr>
        <w:t>,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E0415A">
        <w:rPr>
          <w:rFonts w:ascii="Times New Roman" w:hAnsi="Times New Roman" w:cs="Times New Roman"/>
          <w:sz w:val="28"/>
          <w:szCs w:val="28"/>
        </w:rPr>
        <w:t>один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E0415A">
        <w:rPr>
          <w:rFonts w:ascii="Times New Roman" w:hAnsi="Times New Roman" w:cs="Times New Roman"/>
          <w:sz w:val="28"/>
          <w:szCs w:val="28"/>
        </w:rPr>
        <w:t>й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дней до дня начала проверки направляется уведомление о проведении проверки.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Уведомление о проведении проверки подписывается начальником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 или заместителем начальника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правления и вручается представителю субъекта контроля либо направляется заказным 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информационных систем.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Уведомление о проведении проверки в обязательном порядке должно содержать:</w:t>
      </w:r>
    </w:p>
    <w:p w:rsidR="00B92FA2" w:rsidRDefault="00B92FA2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основание проведения проверки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13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предмет</w:t>
      </w:r>
      <w:r w:rsidR="00303EA4">
        <w:rPr>
          <w:rFonts w:ascii="Times New Roman" w:hAnsi="Times New Roman" w:cs="Times New Roman"/>
          <w:sz w:val="28"/>
          <w:szCs w:val="28"/>
        </w:rPr>
        <w:t xml:space="preserve"> (вопросы)</w:t>
      </w:r>
      <w:r w:rsidRPr="00B135BD">
        <w:rPr>
          <w:rFonts w:ascii="Times New Roman" w:hAnsi="Times New Roman" w:cs="Times New Roman"/>
          <w:sz w:val="28"/>
          <w:szCs w:val="28"/>
        </w:rPr>
        <w:t xml:space="preserve"> проверки;</w:t>
      </w:r>
    </w:p>
    <w:p w:rsidR="007778E0" w:rsidRDefault="007778E0" w:rsidP="007778E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проверки (плановая или внеплановая);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форма проверки (камеральная или выездная);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проверяемый период;</w:t>
      </w:r>
    </w:p>
    <w:p w:rsidR="00A23533" w:rsidRDefault="00B92FA2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проверки;</w:t>
      </w:r>
    </w:p>
    <w:p w:rsidR="00B92FA2" w:rsidRPr="00B135BD" w:rsidRDefault="00B92FA2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необходимости организации рабочих мест для лиц, осуществляющих проверку, на время  проведения выездной проверки.</w:t>
      </w:r>
    </w:p>
    <w:p w:rsidR="00E0415A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о проведении проверки </w:t>
      </w:r>
      <w:r w:rsidR="00E0415A">
        <w:rPr>
          <w:rFonts w:ascii="Times New Roman" w:hAnsi="Times New Roman" w:cs="Times New Roman"/>
          <w:sz w:val="28"/>
          <w:szCs w:val="28"/>
        </w:rPr>
        <w:t>может</w:t>
      </w:r>
      <w:r w:rsidRPr="00B135BD">
        <w:rPr>
          <w:rFonts w:ascii="Times New Roman" w:hAnsi="Times New Roman" w:cs="Times New Roman"/>
          <w:sz w:val="28"/>
          <w:szCs w:val="28"/>
        </w:rPr>
        <w:t xml:space="preserve"> содержать запрос о предоставлении документов и информации, необходимых для проведения проверки. 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Ответственным за подготовку проекта уведомления о проведении проверки является руководитель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="00E0415A">
        <w:rPr>
          <w:rFonts w:ascii="Times New Roman" w:hAnsi="Times New Roman" w:cs="Times New Roman"/>
          <w:sz w:val="28"/>
          <w:szCs w:val="28"/>
        </w:rPr>
        <w:t xml:space="preserve"> (должностное лицо)</w:t>
      </w:r>
      <w:r w:rsidRPr="00B135BD">
        <w:rPr>
          <w:rFonts w:ascii="Times New Roman" w:hAnsi="Times New Roman" w:cs="Times New Roman"/>
          <w:sz w:val="28"/>
          <w:szCs w:val="28"/>
        </w:rPr>
        <w:t>.</w:t>
      </w:r>
    </w:p>
    <w:p w:rsidR="00A23533" w:rsidRPr="00B71AB3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AB3">
        <w:rPr>
          <w:rFonts w:ascii="Times New Roman" w:hAnsi="Times New Roman" w:cs="Times New Roman"/>
          <w:sz w:val="28"/>
          <w:szCs w:val="28"/>
        </w:rPr>
        <w:t>3.3.</w:t>
      </w:r>
      <w:r w:rsidR="00B71AB3" w:rsidRPr="00B71AB3">
        <w:rPr>
          <w:rFonts w:ascii="Times New Roman" w:hAnsi="Times New Roman" w:cs="Times New Roman"/>
          <w:sz w:val="28"/>
          <w:szCs w:val="28"/>
        </w:rPr>
        <w:t>2</w:t>
      </w:r>
      <w:r w:rsidRPr="00B71AB3">
        <w:rPr>
          <w:rFonts w:ascii="Times New Roman" w:hAnsi="Times New Roman" w:cs="Times New Roman"/>
          <w:sz w:val="28"/>
          <w:szCs w:val="28"/>
        </w:rPr>
        <w:t xml:space="preserve">. В ходе проверки проводятся мероприятия </w:t>
      </w:r>
      <w:proofErr w:type="gramStart"/>
      <w:r w:rsidRPr="00B71AB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71AB3">
        <w:rPr>
          <w:rFonts w:ascii="Times New Roman" w:hAnsi="Times New Roman" w:cs="Times New Roman"/>
          <w:sz w:val="28"/>
          <w:szCs w:val="28"/>
        </w:rPr>
        <w:t>:</w:t>
      </w:r>
    </w:p>
    <w:p w:rsidR="00A23533" w:rsidRPr="00F13CA8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CA8">
        <w:rPr>
          <w:rFonts w:ascii="Times New Roman" w:hAnsi="Times New Roman" w:cs="Times New Roman"/>
          <w:sz w:val="28"/>
          <w:szCs w:val="28"/>
        </w:rPr>
        <w:t xml:space="preserve">изучению учредительных, финансовых, бухгалтерских, отчетных и иных документов субъекта контроля, планов, смет, актов, </w:t>
      </w:r>
      <w:r w:rsidR="00B71AB3" w:rsidRPr="00F13CA8">
        <w:rPr>
          <w:rFonts w:ascii="Times New Roman" w:hAnsi="Times New Roman" w:cs="Times New Roman"/>
          <w:sz w:val="28"/>
          <w:szCs w:val="28"/>
        </w:rPr>
        <w:t>муниципальных</w:t>
      </w:r>
      <w:r w:rsidRPr="00F13CA8">
        <w:rPr>
          <w:rFonts w:ascii="Times New Roman" w:hAnsi="Times New Roman" w:cs="Times New Roman"/>
          <w:sz w:val="28"/>
          <w:szCs w:val="28"/>
        </w:rPr>
        <w:t xml:space="preserve">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</w:t>
      </w:r>
      <w:proofErr w:type="gramStart"/>
      <w:r w:rsidRPr="00F13CA8">
        <w:rPr>
          <w:rFonts w:ascii="Times New Roman" w:hAnsi="Times New Roman" w:cs="Times New Roman"/>
          <w:sz w:val="28"/>
          <w:szCs w:val="28"/>
        </w:rPr>
        <w:t>о</w:t>
      </w:r>
      <w:r w:rsidR="00B71AB3" w:rsidRPr="00F13CA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13CA8">
        <w:rPr>
          <w:rFonts w:ascii="Times New Roman" w:hAnsi="Times New Roman" w:cs="Times New Roman"/>
          <w:sz w:val="28"/>
          <w:szCs w:val="28"/>
        </w:rPr>
        <w:t xml:space="preserve"> ответственных и иных лиц субъекта контроля;</w:t>
      </w:r>
    </w:p>
    <w:p w:rsidR="00A23533" w:rsidRPr="00F13CA8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CA8">
        <w:rPr>
          <w:rFonts w:ascii="Times New Roman" w:hAnsi="Times New Roman" w:cs="Times New Roman"/>
          <w:sz w:val="28"/>
          <w:szCs w:val="28"/>
        </w:rPr>
        <w:t>изучению информации, содержащейся в информационных системах и ресурсах;</w:t>
      </w:r>
    </w:p>
    <w:p w:rsidR="00A23533" w:rsidRPr="00F13CA8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CA8">
        <w:rPr>
          <w:rFonts w:ascii="Times New Roman" w:hAnsi="Times New Roman" w:cs="Times New Roman"/>
          <w:sz w:val="28"/>
          <w:szCs w:val="28"/>
        </w:rPr>
        <w:t>изучению документов и сведений, полученных из других достоверных источников.</w:t>
      </w:r>
    </w:p>
    <w:p w:rsidR="00A23533" w:rsidRPr="00F13CA8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CA8">
        <w:rPr>
          <w:rFonts w:ascii="Times New Roman" w:hAnsi="Times New Roman" w:cs="Times New Roman"/>
          <w:sz w:val="28"/>
          <w:szCs w:val="28"/>
        </w:rPr>
        <w:t>В ходе выездной проверки также проводятся контрольные действия по фактическому изучению деятельности субъекта контроля, связанной с предметом проверки, путем осмотра, инвентаризации, наблюдения, пересчета, экспертизы, контрольных обмеров.</w:t>
      </w:r>
    </w:p>
    <w:p w:rsidR="00A23533" w:rsidRPr="00F13CA8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CA8">
        <w:rPr>
          <w:rFonts w:ascii="Times New Roman" w:hAnsi="Times New Roman" w:cs="Times New Roman"/>
          <w:sz w:val="28"/>
          <w:szCs w:val="28"/>
        </w:rPr>
        <w:t>Камеральная проверка проводится по месту нахождения Управления и состоит в исследовании информации, документов и материалов, представленных по запросам Управления.</w:t>
      </w:r>
    </w:p>
    <w:p w:rsidR="00F13CA8" w:rsidRPr="00F13CA8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CA8">
        <w:rPr>
          <w:rFonts w:ascii="Times New Roman" w:hAnsi="Times New Roman" w:cs="Times New Roman"/>
          <w:sz w:val="28"/>
          <w:szCs w:val="28"/>
        </w:rPr>
        <w:t>Срок проведения камеральной проверки составляет</w:t>
      </w:r>
      <w:r w:rsidR="00F13CA8" w:rsidRPr="00F13CA8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Pr="00F13CA8">
        <w:rPr>
          <w:rFonts w:ascii="Times New Roman" w:hAnsi="Times New Roman" w:cs="Times New Roman"/>
          <w:sz w:val="28"/>
          <w:szCs w:val="28"/>
        </w:rPr>
        <w:t xml:space="preserve"> тридцат</w:t>
      </w:r>
      <w:r w:rsidR="00F13CA8" w:rsidRPr="00F13CA8">
        <w:rPr>
          <w:rFonts w:ascii="Times New Roman" w:hAnsi="Times New Roman" w:cs="Times New Roman"/>
          <w:sz w:val="28"/>
          <w:szCs w:val="28"/>
        </w:rPr>
        <w:t>и</w:t>
      </w:r>
      <w:r w:rsidRPr="00F13CA8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A23533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F13CA8">
        <w:rPr>
          <w:rFonts w:ascii="Times New Roman" w:hAnsi="Times New Roman" w:cs="Times New Roman"/>
          <w:sz w:val="28"/>
          <w:szCs w:val="28"/>
        </w:rPr>
        <w:t xml:space="preserve">При проведении камеральной проверки в срок ее проведения не засчитываются периоды времени </w:t>
      </w:r>
      <w:proofErr w:type="gramStart"/>
      <w:r w:rsidRPr="00F13CA8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F13CA8">
        <w:rPr>
          <w:rFonts w:ascii="Times New Roman" w:hAnsi="Times New Roman" w:cs="Times New Roman"/>
          <w:sz w:val="28"/>
          <w:szCs w:val="28"/>
        </w:rPr>
        <w:t xml:space="preserve"> запроса Управления до даты представления информации, документов </w:t>
      </w:r>
      <w:r w:rsidR="00F13CA8" w:rsidRPr="00F13CA8">
        <w:rPr>
          <w:rFonts w:ascii="Times New Roman" w:hAnsi="Times New Roman" w:cs="Times New Roman"/>
          <w:sz w:val="28"/>
          <w:szCs w:val="28"/>
        </w:rPr>
        <w:t>и материалов субъектом контроля, а также времени, в течение которого проводится встречная проверка.</w:t>
      </w:r>
    </w:p>
    <w:p w:rsidR="00A23533" w:rsidRPr="00F13CA8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227"/>
      <w:bookmarkEnd w:id="23"/>
      <w:r w:rsidRPr="00F13CA8">
        <w:rPr>
          <w:rFonts w:ascii="Times New Roman" w:hAnsi="Times New Roman" w:cs="Times New Roman"/>
          <w:sz w:val="28"/>
          <w:szCs w:val="28"/>
        </w:rPr>
        <w:t>Выездная проверка проводится по месту нахождения субъекта контроля.</w:t>
      </w:r>
    </w:p>
    <w:p w:rsidR="00F13CA8" w:rsidRPr="00F13CA8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CA8">
        <w:rPr>
          <w:rFonts w:ascii="Times New Roman" w:hAnsi="Times New Roman" w:cs="Times New Roman"/>
          <w:sz w:val="28"/>
          <w:szCs w:val="28"/>
        </w:rPr>
        <w:t>Срок проведения выездной проверки составляет</w:t>
      </w:r>
      <w:r w:rsidR="00F13CA8" w:rsidRPr="00F13CA8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Pr="00F13CA8">
        <w:rPr>
          <w:rFonts w:ascii="Times New Roman" w:hAnsi="Times New Roman" w:cs="Times New Roman"/>
          <w:sz w:val="28"/>
          <w:szCs w:val="28"/>
        </w:rPr>
        <w:t xml:space="preserve"> тридцат</w:t>
      </w:r>
      <w:r w:rsidR="00F13CA8" w:rsidRPr="00F13CA8">
        <w:rPr>
          <w:rFonts w:ascii="Times New Roman" w:hAnsi="Times New Roman" w:cs="Times New Roman"/>
          <w:sz w:val="28"/>
          <w:szCs w:val="28"/>
        </w:rPr>
        <w:t>и</w:t>
      </w:r>
      <w:r w:rsidRPr="00F13CA8">
        <w:rPr>
          <w:rFonts w:ascii="Times New Roman" w:hAnsi="Times New Roman" w:cs="Times New Roman"/>
          <w:sz w:val="28"/>
          <w:szCs w:val="28"/>
        </w:rPr>
        <w:t xml:space="preserve"> рабочих дней. </w:t>
      </w:r>
      <w:bookmarkStart w:id="24" w:name="Par230"/>
      <w:bookmarkEnd w:id="24"/>
    </w:p>
    <w:p w:rsidR="00DF295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CA8">
        <w:rPr>
          <w:rFonts w:ascii="Times New Roman" w:hAnsi="Times New Roman" w:cs="Times New Roman"/>
          <w:sz w:val="28"/>
          <w:szCs w:val="28"/>
        </w:rPr>
        <w:t xml:space="preserve">Начальник Управления может продлить срок проведения выездной проверки на основании мотивированного обращения руководителя </w:t>
      </w:r>
      <w:r w:rsidR="00F13CA8" w:rsidRPr="00F13CA8">
        <w:rPr>
          <w:rFonts w:ascii="Times New Roman" w:hAnsi="Times New Roman" w:cs="Times New Roman"/>
          <w:sz w:val="28"/>
          <w:szCs w:val="28"/>
        </w:rPr>
        <w:t>рабочей группы (должностного лица)</w:t>
      </w:r>
      <w:r w:rsidRPr="00F13CA8">
        <w:rPr>
          <w:rFonts w:ascii="Times New Roman" w:hAnsi="Times New Roman" w:cs="Times New Roman"/>
          <w:sz w:val="28"/>
          <w:szCs w:val="28"/>
        </w:rPr>
        <w:t xml:space="preserve"> на срок не более </w:t>
      </w:r>
      <w:r w:rsidR="00F13CA8" w:rsidRPr="00F13CA8">
        <w:rPr>
          <w:rFonts w:ascii="Times New Roman" w:hAnsi="Times New Roman" w:cs="Times New Roman"/>
          <w:sz w:val="28"/>
          <w:szCs w:val="28"/>
        </w:rPr>
        <w:t>десяти</w:t>
      </w:r>
      <w:r w:rsidRPr="00F13CA8">
        <w:rPr>
          <w:rFonts w:ascii="Times New Roman" w:hAnsi="Times New Roman" w:cs="Times New Roman"/>
          <w:sz w:val="28"/>
          <w:szCs w:val="28"/>
        </w:rPr>
        <w:t xml:space="preserve"> рабочих дней. </w:t>
      </w:r>
      <w:r w:rsidR="00DF295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23533" w:rsidRPr="00F13CA8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CA8">
        <w:rPr>
          <w:rFonts w:ascii="Times New Roman" w:hAnsi="Times New Roman" w:cs="Times New Roman"/>
          <w:sz w:val="28"/>
          <w:szCs w:val="28"/>
        </w:rPr>
        <w:t xml:space="preserve">Соответствующее решение оформляется распоряжением начальника Управления, проект которого подготавливается руководителем рабочей группы </w:t>
      </w:r>
      <w:r w:rsidR="00F13CA8" w:rsidRPr="00F13CA8">
        <w:rPr>
          <w:rFonts w:ascii="Times New Roman" w:hAnsi="Times New Roman" w:cs="Times New Roman"/>
          <w:sz w:val="28"/>
          <w:szCs w:val="28"/>
        </w:rPr>
        <w:t>(должностным лицом)</w:t>
      </w:r>
      <w:r w:rsidRPr="00F13CA8">
        <w:rPr>
          <w:rFonts w:ascii="Times New Roman" w:hAnsi="Times New Roman" w:cs="Times New Roman"/>
          <w:sz w:val="28"/>
          <w:szCs w:val="28"/>
        </w:rPr>
        <w:t>.</w:t>
      </w:r>
    </w:p>
    <w:p w:rsidR="003D1100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1100">
        <w:rPr>
          <w:rFonts w:ascii="Times New Roman" w:hAnsi="Times New Roman" w:cs="Times New Roman"/>
          <w:sz w:val="28"/>
          <w:szCs w:val="28"/>
        </w:rPr>
        <w:t xml:space="preserve">При этом срок проведения выездной проверки продлевается не более одного раза, за исключением случая несоблюдения субъектом контроля </w:t>
      </w:r>
      <w:r w:rsidRPr="003D1100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</w:t>
      </w:r>
      <w:hyperlink w:anchor="Par98" w:history="1">
        <w:r w:rsidRPr="003D1100">
          <w:rPr>
            <w:rFonts w:ascii="Times New Roman" w:hAnsi="Times New Roman" w:cs="Times New Roman"/>
            <w:sz w:val="28"/>
            <w:szCs w:val="28"/>
          </w:rPr>
          <w:t>пункта 1.1</w:t>
        </w:r>
      </w:hyperlink>
      <w:r w:rsidR="00303EA4">
        <w:rPr>
          <w:rFonts w:ascii="Times New Roman" w:hAnsi="Times New Roman" w:cs="Times New Roman"/>
          <w:sz w:val="28"/>
          <w:szCs w:val="28"/>
        </w:rPr>
        <w:t>6</w:t>
      </w:r>
      <w:r w:rsidRPr="003D1100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 </w:t>
      </w:r>
    </w:p>
    <w:p w:rsidR="003D1100" w:rsidRDefault="003D1100" w:rsidP="003D1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фактам непредставления или несвоевременного представления должностными лицами субъектов контроля информации, документов и материалов, запрошенных при проведении проверки, руководитель проверки (должностное лицо) составляет акт о несвоевременном представлении/непредставлении информации, документов и материалов. </w:t>
      </w:r>
    </w:p>
    <w:p w:rsidR="003D1100" w:rsidRDefault="003D1100" w:rsidP="003D11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Начальник Управления на основании мотивированного обращения руководителя рабочей группы (должностного лица) назначает проведение встречной проверки.</w:t>
      </w:r>
    </w:p>
    <w:p w:rsidR="003D1100" w:rsidRDefault="003D1100" w:rsidP="003D110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Лица и организации, в отношении которых проводится встречная проверка, обязаны предоставить по требованию членов рабочей группы (должностного лица) информацию, документы и материалы, относящиеся к тематике выездной проверки.</w:t>
      </w:r>
    </w:p>
    <w:p w:rsidR="00DD1F68" w:rsidRDefault="00DD1F68" w:rsidP="00DD1F6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Выездная проверка может быть приостановлена в соответствии с распоряжением начальника Управления на основании мотивированного обращения руководителя рабочей группы (должностного лица):</w:t>
      </w:r>
    </w:p>
    <w:p w:rsidR="00DD1F68" w:rsidRPr="00DD1F68" w:rsidRDefault="00DD1F68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F68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622FC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DD1F68">
        <w:rPr>
          <w:rFonts w:ascii="Times New Roman" w:hAnsi="Times New Roman" w:cs="Times New Roman"/>
          <w:sz w:val="28"/>
          <w:szCs w:val="28"/>
        </w:rPr>
        <w:t>встречной проверки;</w:t>
      </w:r>
    </w:p>
    <w:p w:rsidR="00A23533" w:rsidRPr="00DD1F68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F68">
        <w:rPr>
          <w:rFonts w:ascii="Times New Roman" w:hAnsi="Times New Roman" w:cs="Times New Roman"/>
          <w:sz w:val="28"/>
          <w:szCs w:val="28"/>
        </w:rPr>
        <w:t>при отсутствии или неудовлетворительном состоянии у субъекта контроля документов учета поставленного товара, выполненной работы (ее результата) или оказанной услуги на период восстановления субъектом контроля таких документов учета, необходимых для проведения выездной проверки;</w:t>
      </w:r>
    </w:p>
    <w:p w:rsidR="00A23533" w:rsidRPr="00DD1F68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F68">
        <w:rPr>
          <w:rFonts w:ascii="Times New Roman" w:hAnsi="Times New Roman" w:cs="Times New Roman"/>
          <w:sz w:val="28"/>
          <w:szCs w:val="28"/>
        </w:rPr>
        <w:t>на период организации и проведения исследований или экспертиз;</w:t>
      </w:r>
    </w:p>
    <w:p w:rsidR="00A23533" w:rsidRPr="00DD1F68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1F68">
        <w:rPr>
          <w:rFonts w:ascii="Times New Roman" w:hAnsi="Times New Roman" w:cs="Times New Roman"/>
          <w:sz w:val="28"/>
          <w:szCs w:val="28"/>
        </w:rPr>
        <w:t xml:space="preserve">в случае непредставления субъектом контроля документов и информации или представления неполного комплекта </w:t>
      </w:r>
      <w:proofErr w:type="spellStart"/>
      <w:r w:rsidRPr="00DD1F68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Pr="00DD1F68">
        <w:rPr>
          <w:rFonts w:ascii="Times New Roman" w:hAnsi="Times New Roman" w:cs="Times New Roman"/>
          <w:sz w:val="28"/>
          <w:szCs w:val="28"/>
        </w:rPr>
        <w:t xml:space="preserve"> документов и информации и (или) при воспрепятствовании проведению проверки или уклонении от проверки;</w:t>
      </w:r>
    </w:p>
    <w:p w:rsidR="00A23533" w:rsidRPr="00E0415A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DD1F68">
        <w:rPr>
          <w:rFonts w:ascii="Times New Roman" w:hAnsi="Times New Roman" w:cs="Times New Roman"/>
          <w:sz w:val="28"/>
          <w:szCs w:val="28"/>
        </w:rPr>
        <w:t>при необходимости исследования имущества и (или) документов, находящихся не по месту нахождения субъекта контроля.</w:t>
      </w:r>
    </w:p>
    <w:p w:rsidR="00A23533" w:rsidRPr="009C69FE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238"/>
      <w:bookmarkEnd w:id="25"/>
      <w:r w:rsidRPr="009C69FE">
        <w:rPr>
          <w:rFonts w:ascii="Times New Roman" w:hAnsi="Times New Roman" w:cs="Times New Roman"/>
          <w:sz w:val="28"/>
          <w:szCs w:val="28"/>
        </w:rPr>
        <w:t>На время приостановления выездной проверки течение ее срока прерывается.</w:t>
      </w:r>
    </w:p>
    <w:p w:rsidR="00A23533" w:rsidRPr="009C69FE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9FE">
        <w:rPr>
          <w:rFonts w:ascii="Times New Roman" w:hAnsi="Times New Roman" w:cs="Times New Roman"/>
          <w:sz w:val="28"/>
          <w:szCs w:val="28"/>
        </w:rPr>
        <w:t xml:space="preserve">В срок не позднее трех рабочих дней со дня принятия решения о приостановлении </w:t>
      </w:r>
      <w:r w:rsidR="009C69FE" w:rsidRPr="009C69FE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9C69FE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9C69FE" w:rsidRPr="009C69FE">
        <w:rPr>
          <w:rFonts w:ascii="Times New Roman" w:hAnsi="Times New Roman" w:cs="Times New Roman"/>
          <w:sz w:val="28"/>
          <w:szCs w:val="28"/>
        </w:rPr>
        <w:t xml:space="preserve">Управление письменно извещает </w:t>
      </w:r>
      <w:r w:rsidRPr="009C69FE">
        <w:rPr>
          <w:rFonts w:ascii="Times New Roman" w:hAnsi="Times New Roman" w:cs="Times New Roman"/>
          <w:sz w:val="28"/>
          <w:szCs w:val="28"/>
        </w:rPr>
        <w:t>субъект контроля о приостановлении проверки и о причинах ее приоста</w:t>
      </w:r>
      <w:r w:rsidR="009C69FE" w:rsidRPr="009C69FE">
        <w:rPr>
          <w:rFonts w:ascii="Times New Roman" w:hAnsi="Times New Roman" w:cs="Times New Roman"/>
          <w:sz w:val="28"/>
          <w:szCs w:val="28"/>
        </w:rPr>
        <w:t>новления.</w:t>
      </w:r>
    </w:p>
    <w:p w:rsidR="00A23533" w:rsidRPr="009C69FE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9FE">
        <w:rPr>
          <w:rFonts w:ascii="Times New Roman" w:hAnsi="Times New Roman" w:cs="Times New Roman"/>
          <w:sz w:val="28"/>
          <w:szCs w:val="28"/>
        </w:rPr>
        <w:t>Извещение направляется субъекту контроля почтовым отправлением с уведомлением о вручении либо иным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A23533" w:rsidRPr="009C69FE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9FE">
        <w:rPr>
          <w:rFonts w:ascii="Times New Roman" w:hAnsi="Times New Roman" w:cs="Times New Roman"/>
          <w:sz w:val="28"/>
          <w:szCs w:val="28"/>
        </w:rPr>
        <w:t>После устранения причин приостановления выездной проверки начальником Управления на основании мотивированного обращения руководителя рабочей группы</w:t>
      </w:r>
      <w:r w:rsidR="0062246E">
        <w:rPr>
          <w:rFonts w:ascii="Times New Roman" w:hAnsi="Times New Roman" w:cs="Times New Roman"/>
          <w:sz w:val="28"/>
          <w:szCs w:val="28"/>
        </w:rPr>
        <w:t xml:space="preserve"> (должностного лица)</w:t>
      </w:r>
      <w:r w:rsidRPr="009C69FE">
        <w:rPr>
          <w:rFonts w:ascii="Times New Roman" w:hAnsi="Times New Roman" w:cs="Times New Roman"/>
          <w:sz w:val="28"/>
          <w:szCs w:val="28"/>
        </w:rPr>
        <w:t xml:space="preserve"> принимается решение о </w:t>
      </w:r>
      <w:r w:rsidRPr="009C69FE">
        <w:rPr>
          <w:rFonts w:ascii="Times New Roman" w:hAnsi="Times New Roman" w:cs="Times New Roman"/>
          <w:sz w:val="28"/>
          <w:szCs w:val="28"/>
        </w:rPr>
        <w:lastRenderedPageBreak/>
        <w:t>возобновлении выездной проверки, которое оформляется распоряжением начальника Управления. Проект соответствующего распоряжения подготавливается руководителем рабочей группы</w:t>
      </w:r>
      <w:r w:rsidR="009C69FE" w:rsidRPr="009C69FE">
        <w:rPr>
          <w:rFonts w:ascii="Times New Roman" w:hAnsi="Times New Roman" w:cs="Times New Roman"/>
          <w:sz w:val="28"/>
          <w:szCs w:val="28"/>
        </w:rPr>
        <w:t xml:space="preserve"> (должностным лицом)</w:t>
      </w:r>
      <w:r w:rsidRPr="009C69FE">
        <w:rPr>
          <w:rFonts w:ascii="Times New Roman" w:hAnsi="Times New Roman" w:cs="Times New Roman"/>
          <w:sz w:val="28"/>
          <w:szCs w:val="28"/>
        </w:rPr>
        <w:t>.</w:t>
      </w:r>
    </w:p>
    <w:p w:rsidR="00A23533" w:rsidRPr="009C69FE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9FE">
        <w:rPr>
          <w:rFonts w:ascii="Times New Roman" w:hAnsi="Times New Roman" w:cs="Times New Roman"/>
          <w:sz w:val="28"/>
          <w:szCs w:val="28"/>
        </w:rPr>
        <w:t>Решение о возобновлении</w:t>
      </w:r>
      <w:r w:rsidR="006E0993">
        <w:rPr>
          <w:rFonts w:ascii="Times New Roman" w:hAnsi="Times New Roman" w:cs="Times New Roman"/>
          <w:sz w:val="28"/>
          <w:szCs w:val="28"/>
        </w:rPr>
        <w:t xml:space="preserve"> выездной</w:t>
      </w:r>
      <w:r w:rsidRPr="009C69FE">
        <w:rPr>
          <w:rFonts w:ascii="Times New Roman" w:hAnsi="Times New Roman" w:cs="Times New Roman"/>
          <w:sz w:val="28"/>
          <w:szCs w:val="28"/>
        </w:rPr>
        <w:t xml:space="preserve"> проверки принимается в течение трех рабочих дней со дня получения сведений об устранении причин приостановления проверки, о чем субъект контроля уведомляется не позднее дня, следующего за днем принятия решения о возобновлении проверки.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69F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изучение деятельности субъекта контроля (включая исследование информации, документов и материалов, представленных по запросам Управления) по всем вопросам, </w:t>
      </w:r>
      <w:r w:rsidR="009C69FE" w:rsidRPr="009C69FE">
        <w:rPr>
          <w:rFonts w:ascii="Times New Roman" w:hAnsi="Times New Roman" w:cs="Times New Roman"/>
          <w:sz w:val="28"/>
          <w:szCs w:val="28"/>
        </w:rPr>
        <w:t>указанным в распоряжении о</w:t>
      </w:r>
      <w:r w:rsidRPr="009C69FE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9C69FE" w:rsidRPr="009C69FE">
        <w:rPr>
          <w:rFonts w:ascii="Times New Roman" w:hAnsi="Times New Roman" w:cs="Times New Roman"/>
          <w:sz w:val="28"/>
          <w:szCs w:val="28"/>
        </w:rPr>
        <w:t>е</w:t>
      </w:r>
      <w:r w:rsidRPr="009C69FE">
        <w:rPr>
          <w:rFonts w:ascii="Times New Roman" w:hAnsi="Times New Roman" w:cs="Times New Roman"/>
          <w:sz w:val="28"/>
          <w:szCs w:val="28"/>
        </w:rPr>
        <w:t>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3.4. Оформление результатов проверки.</w:t>
      </w:r>
    </w:p>
    <w:p w:rsidR="00A23533" w:rsidRPr="00B135BD" w:rsidRDefault="00E0415A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="00A23533" w:rsidRPr="00B135BD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 наступление даты завершения проверки.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Должностными лицами, ответственными за выполнение административной процедуры, являются должностные лица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правления, входящие в состав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B135BD">
        <w:rPr>
          <w:rFonts w:ascii="Times New Roman" w:hAnsi="Times New Roman" w:cs="Times New Roman"/>
          <w:sz w:val="28"/>
          <w:szCs w:val="28"/>
        </w:rPr>
        <w:t>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административной процедуры составляет </w:t>
      </w:r>
      <w:r w:rsidR="00E0415A">
        <w:rPr>
          <w:rFonts w:ascii="Times New Roman" w:hAnsi="Times New Roman" w:cs="Times New Roman"/>
          <w:sz w:val="28"/>
          <w:szCs w:val="28"/>
        </w:rPr>
        <w:t>пять</w:t>
      </w:r>
      <w:r w:rsidRPr="00B135BD">
        <w:rPr>
          <w:rFonts w:ascii="Times New Roman" w:hAnsi="Times New Roman" w:cs="Times New Roman"/>
          <w:sz w:val="28"/>
          <w:szCs w:val="28"/>
        </w:rPr>
        <w:t xml:space="preserve"> рабочих дней со дня завершения проверки.</w:t>
      </w:r>
    </w:p>
    <w:p w:rsidR="004023EB" w:rsidRPr="009C24C8" w:rsidRDefault="004023EB" w:rsidP="004023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Результаты проверки отражаются в акте, который подписывается </w:t>
      </w:r>
      <w:r>
        <w:rPr>
          <w:rFonts w:ascii="Times New Roman" w:hAnsi="Times New Roman" w:cs="Times New Roman"/>
          <w:sz w:val="28"/>
          <w:szCs w:val="28"/>
        </w:rPr>
        <w:t>членами рабочей</w:t>
      </w:r>
      <w:r w:rsidRPr="009C24C8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(должностным лицом)</w:t>
      </w:r>
      <w:r w:rsidRPr="009C24C8">
        <w:rPr>
          <w:rFonts w:ascii="Times New Roman" w:hAnsi="Times New Roman" w:cs="Times New Roman"/>
          <w:sz w:val="28"/>
          <w:szCs w:val="28"/>
        </w:rPr>
        <w:t>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3.4.</w:t>
      </w:r>
      <w:r w:rsidR="004023EB">
        <w:rPr>
          <w:rFonts w:ascii="Times New Roman" w:hAnsi="Times New Roman" w:cs="Times New Roman"/>
          <w:sz w:val="28"/>
          <w:szCs w:val="28"/>
        </w:rPr>
        <w:t>2</w:t>
      </w:r>
      <w:r w:rsidRPr="00B135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135BD">
        <w:rPr>
          <w:rFonts w:ascii="Times New Roman" w:hAnsi="Times New Roman" w:cs="Times New Roman"/>
          <w:sz w:val="28"/>
          <w:szCs w:val="28"/>
        </w:rPr>
        <w:t>Акт проверки состоит из вводной, описательной и заключительной частей.</w:t>
      </w:r>
      <w:proofErr w:type="gramEnd"/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Вводная часть акта должна содержать следующую информацию:</w:t>
      </w:r>
    </w:p>
    <w:p w:rsidR="00A23533" w:rsidRPr="00B135BD" w:rsidRDefault="00F35C5E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наименование документа (акт проверки);</w:t>
      </w:r>
    </w:p>
    <w:p w:rsidR="00A23533" w:rsidRPr="00B135BD" w:rsidRDefault="00F35C5E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дату </w:t>
      </w:r>
      <w:r w:rsidR="00456B57">
        <w:rPr>
          <w:rFonts w:ascii="Times New Roman" w:hAnsi="Times New Roman" w:cs="Times New Roman"/>
          <w:sz w:val="28"/>
          <w:szCs w:val="28"/>
        </w:rPr>
        <w:t>акта проверки</w:t>
      </w:r>
      <w:r w:rsidR="00A23533" w:rsidRPr="00B135BD">
        <w:rPr>
          <w:rFonts w:ascii="Times New Roman" w:hAnsi="Times New Roman" w:cs="Times New Roman"/>
          <w:sz w:val="28"/>
          <w:szCs w:val="28"/>
        </w:rPr>
        <w:t>;</w:t>
      </w:r>
    </w:p>
    <w:p w:rsidR="00057DB7" w:rsidRDefault="00F35C5E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</w:t>
      </w:r>
      <w:r w:rsidR="00057DB7">
        <w:rPr>
          <w:rFonts w:ascii="Times New Roman" w:hAnsi="Times New Roman" w:cs="Times New Roman"/>
          <w:sz w:val="28"/>
          <w:szCs w:val="28"/>
        </w:rPr>
        <w:t>место составления акта проверки;</w:t>
      </w:r>
    </w:p>
    <w:p w:rsidR="00A23533" w:rsidRPr="00B135BD" w:rsidRDefault="00F35C5E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7DB7">
        <w:rPr>
          <w:rFonts w:ascii="Times New Roman" w:hAnsi="Times New Roman" w:cs="Times New Roman"/>
          <w:sz w:val="28"/>
          <w:szCs w:val="28"/>
        </w:rPr>
        <w:t xml:space="preserve"> </w:t>
      </w:r>
      <w:r w:rsidR="00A23533" w:rsidRPr="00B135BD">
        <w:rPr>
          <w:rFonts w:ascii="Times New Roman" w:hAnsi="Times New Roman" w:cs="Times New Roman"/>
          <w:sz w:val="28"/>
          <w:szCs w:val="28"/>
        </w:rPr>
        <w:t>основание проведения проверки;</w:t>
      </w:r>
    </w:p>
    <w:p w:rsidR="00A23533" w:rsidRDefault="00F35C5E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A23533">
        <w:rPr>
          <w:rFonts w:ascii="Times New Roman" w:hAnsi="Times New Roman" w:cs="Times New Roman"/>
          <w:sz w:val="28"/>
          <w:szCs w:val="28"/>
        </w:rPr>
        <w:t>рабочей группы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(фамилии, инициалы, должности руководителя и членов </w:t>
      </w:r>
      <w:r w:rsidR="00A23533">
        <w:rPr>
          <w:rFonts w:ascii="Times New Roman" w:hAnsi="Times New Roman" w:cs="Times New Roman"/>
          <w:sz w:val="28"/>
          <w:szCs w:val="28"/>
        </w:rPr>
        <w:t>рабочей группы</w:t>
      </w:r>
      <w:r w:rsidR="00A23533" w:rsidRPr="00B135BD">
        <w:rPr>
          <w:rFonts w:ascii="Times New Roman" w:hAnsi="Times New Roman" w:cs="Times New Roman"/>
          <w:sz w:val="28"/>
          <w:szCs w:val="28"/>
        </w:rPr>
        <w:t>);</w:t>
      </w:r>
    </w:p>
    <w:p w:rsidR="00057DB7" w:rsidRPr="00B135BD" w:rsidRDefault="00F35C5E" w:rsidP="00057DB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7DB7">
        <w:rPr>
          <w:rFonts w:ascii="Times New Roman" w:hAnsi="Times New Roman" w:cs="Times New Roman"/>
          <w:sz w:val="28"/>
          <w:szCs w:val="28"/>
        </w:rPr>
        <w:t xml:space="preserve"> </w:t>
      </w:r>
      <w:r w:rsidR="00057DB7" w:rsidRPr="00B135BD">
        <w:rPr>
          <w:rFonts w:ascii="Times New Roman" w:hAnsi="Times New Roman" w:cs="Times New Roman"/>
          <w:sz w:val="28"/>
          <w:szCs w:val="28"/>
        </w:rPr>
        <w:t>предмет</w:t>
      </w:r>
      <w:r w:rsidR="00303EA4">
        <w:rPr>
          <w:rFonts w:ascii="Times New Roman" w:hAnsi="Times New Roman" w:cs="Times New Roman"/>
          <w:sz w:val="28"/>
          <w:szCs w:val="28"/>
        </w:rPr>
        <w:t xml:space="preserve"> (вопросы)</w:t>
      </w:r>
      <w:r w:rsidR="00057DB7" w:rsidRPr="00B135BD">
        <w:rPr>
          <w:rFonts w:ascii="Times New Roman" w:hAnsi="Times New Roman" w:cs="Times New Roman"/>
          <w:sz w:val="28"/>
          <w:szCs w:val="28"/>
        </w:rPr>
        <w:t xml:space="preserve"> проверки;</w:t>
      </w:r>
    </w:p>
    <w:p w:rsidR="00057DB7" w:rsidRDefault="00F35C5E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форму</w:t>
      </w:r>
      <w:r w:rsidR="00057DB7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(камеральная, выездная)</w:t>
      </w:r>
    </w:p>
    <w:p w:rsidR="00A23533" w:rsidRPr="00B135BD" w:rsidRDefault="00F35C5E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проверяемый период;</w:t>
      </w:r>
    </w:p>
    <w:p w:rsidR="00A23533" w:rsidRDefault="00F35C5E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дату начала и окончания проверки;</w:t>
      </w:r>
    </w:p>
    <w:p w:rsidR="00057DB7" w:rsidRDefault="00F35C5E" w:rsidP="00057DB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7DB7" w:rsidRPr="00B135BD">
        <w:rPr>
          <w:rFonts w:ascii="Times New Roman" w:hAnsi="Times New Roman" w:cs="Times New Roman"/>
          <w:sz w:val="28"/>
          <w:szCs w:val="28"/>
        </w:rPr>
        <w:t xml:space="preserve"> способ проведения проверки</w:t>
      </w:r>
      <w:r w:rsidR="00057DB7">
        <w:rPr>
          <w:rFonts w:ascii="Times New Roman" w:hAnsi="Times New Roman" w:cs="Times New Roman"/>
          <w:sz w:val="28"/>
          <w:szCs w:val="28"/>
        </w:rPr>
        <w:t>;</w:t>
      </w:r>
    </w:p>
    <w:p w:rsidR="00057DB7" w:rsidRDefault="00F35C5E" w:rsidP="00057DB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7DB7">
        <w:rPr>
          <w:rFonts w:ascii="Times New Roman" w:hAnsi="Times New Roman" w:cs="Times New Roman"/>
          <w:sz w:val="28"/>
          <w:szCs w:val="28"/>
        </w:rPr>
        <w:t xml:space="preserve"> запись о факте проведения встречных проверок;</w:t>
      </w:r>
    </w:p>
    <w:p w:rsidR="00A23533" w:rsidRPr="00B135BD" w:rsidRDefault="00F35C5E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533" w:rsidRPr="00B135BD">
        <w:rPr>
          <w:rFonts w:ascii="Times New Roman" w:hAnsi="Times New Roman" w:cs="Times New Roman"/>
          <w:sz w:val="28"/>
          <w:szCs w:val="28"/>
        </w:rPr>
        <w:t xml:space="preserve"> сведения о субъекте контроля</w:t>
      </w:r>
      <w:r w:rsidR="00057DB7">
        <w:rPr>
          <w:rFonts w:ascii="Times New Roman" w:hAnsi="Times New Roman" w:cs="Times New Roman"/>
          <w:sz w:val="28"/>
          <w:szCs w:val="28"/>
        </w:rPr>
        <w:t>.</w:t>
      </w:r>
    </w:p>
    <w:p w:rsidR="00A23533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Описательная часть акта проверки должна состоять из разделов, подразделов в соответствии с </w:t>
      </w:r>
      <w:r w:rsidR="00057DB7">
        <w:rPr>
          <w:rFonts w:ascii="Times New Roman" w:hAnsi="Times New Roman" w:cs="Times New Roman"/>
          <w:sz w:val="28"/>
          <w:szCs w:val="28"/>
        </w:rPr>
        <w:t>вопросами</w:t>
      </w:r>
      <w:r w:rsidRPr="00B135BD">
        <w:rPr>
          <w:rFonts w:ascii="Times New Roman" w:hAnsi="Times New Roman" w:cs="Times New Roman"/>
          <w:sz w:val="28"/>
          <w:szCs w:val="28"/>
        </w:rPr>
        <w:t xml:space="preserve"> проверки и содержать информацию </w:t>
      </w:r>
      <w:r w:rsidR="00D06098" w:rsidRPr="00B135BD">
        <w:rPr>
          <w:rFonts w:ascii="Times New Roman" w:hAnsi="Times New Roman" w:cs="Times New Roman"/>
          <w:sz w:val="28"/>
          <w:szCs w:val="28"/>
        </w:rPr>
        <w:t>обо</w:t>
      </w:r>
      <w:r w:rsidRPr="00B135BD">
        <w:rPr>
          <w:rFonts w:ascii="Times New Roman" w:hAnsi="Times New Roman" w:cs="Times New Roman"/>
          <w:sz w:val="28"/>
          <w:szCs w:val="28"/>
        </w:rPr>
        <w:t xml:space="preserve"> всех выявленных нарушениях и обстоятельствах, относящихся к проведению проверки</w:t>
      </w:r>
      <w:r w:rsidR="00057DB7">
        <w:rPr>
          <w:rFonts w:ascii="Times New Roman" w:hAnsi="Times New Roman" w:cs="Times New Roman"/>
          <w:sz w:val="28"/>
          <w:szCs w:val="28"/>
        </w:rPr>
        <w:t>.</w:t>
      </w:r>
    </w:p>
    <w:p w:rsidR="00057DB7" w:rsidRPr="009C24C8" w:rsidRDefault="00057DB7" w:rsidP="00057DB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В случае неполного представления объектом контроля необходимых для </w:t>
      </w:r>
      <w:r w:rsidRPr="009C24C8">
        <w:rPr>
          <w:rFonts w:ascii="Times New Roman" w:hAnsi="Times New Roman" w:cs="Times New Roman"/>
          <w:sz w:val="28"/>
          <w:szCs w:val="28"/>
        </w:rPr>
        <w:lastRenderedPageBreak/>
        <w:t>проверки, ревизии документов по запросу должностного лица, проводящего проверку, ревизию, приводится перечень непредставленных документов.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В заключительной части акта проверки отражается обобщенная информация о выявленных в ходе проверки финансовых и (или) иных нарушениях и недостатках.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При проведении в ходе выездной проверки контрольных действий по фактическому изучению деятельности субъекта контроля, связанной с предметом проверки, путем осмотра, инвентаризации, наблюдения, пересчета, контрольных обмеров их результаты оформляются акт</w:t>
      </w:r>
      <w:r w:rsidR="006E0993">
        <w:rPr>
          <w:rFonts w:ascii="Times New Roman" w:hAnsi="Times New Roman" w:cs="Times New Roman"/>
          <w:sz w:val="28"/>
          <w:szCs w:val="28"/>
        </w:rPr>
        <w:t>ами</w:t>
      </w:r>
      <w:r w:rsidRPr="00B135BD">
        <w:rPr>
          <w:rFonts w:ascii="Times New Roman" w:hAnsi="Times New Roman" w:cs="Times New Roman"/>
          <w:sz w:val="28"/>
          <w:szCs w:val="28"/>
        </w:rPr>
        <w:t>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Результаты проверки, излагаемые в акте проверки, должны подтверждаться документами, результатами контрольных действий, письменными объяснениями должностных, материально ответственных и иных лиц субъекта контроля, другими материалами. </w:t>
      </w:r>
      <w:proofErr w:type="gramStart"/>
      <w:r w:rsidRPr="00B135BD">
        <w:rPr>
          <w:rFonts w:ascii="Times New Roman" w:hAnsi="Times New Roman" w:cs="Times New Roman"/>
          <w:sz w:val="28"/>
          <w:szCs w:val="28"/>
        </w:rPr>
        <w:t>Указанные документы (копии) и материалы, а также результаты экспертиз, исследований, фото-, видео- и аудиоматериалы (при наличии) прилагаются к акту проверки.</w:t>
      </w:r>
      <w:proofErr w:type="gramEnd"/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проверки, должны быть указаны положения законов и иных нормативных правовых актов или их отдельных положений, которые нарушены, за какой период, в чем 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В акте проверки не допускается включение различного рода выводов, предположений и фактов, не подтвержденных документами или результатами проверки.</w:t>
      </w:r>
    </w:p>
    <w:p w:rsidR="00A23533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Акт проверки имеет сквозную нумерацию страниц, после заключительной части </w:t>
      </w:r>
      <w:r w:rsidR="004D7273">
        <w:rPr>
          <w:rFonts w:ascii="Times New Roman" w:hAnsi="Times New Roman" w:cs="Times New Roman"/>
          <w:sz w:val="28"/>
          <w:szCs w:val="28"/>
        </w:rPr>
        <w:t>прилагается</w:t>
      </w:r>
      <w:r w:rsidRPr="00B135BD">
        <w:rPr>
          <w:rFonts w:ascii="Times New Roman" w:hAnsi="Times New Roman" w:cs="Times New Roman"/>
          <w:sz w:val="28"/>
          <w:szCs w:val="28"/>
        </w:rPr>
        <w:t xml:space="preserve"> пронумерованный перечень приложений с указанием названия и количества страниц каждого приложения.</w:t>
      </w:r>
    </w:p>
    <w:p w:rsidR="00ED5150" w:rsidRDefault="00ED5150" w:rsidP="00ED515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2DC8">
        <w:rPr>
          <w:rFonts w:ascii="Times New Roman" w:hAnsi="Times New Roman" w:cs="Times New Roman"/>
          <w:sz w:val="28"/>
          <w:szCs w:val="28"/>
        </w:rPr>
        <w:t>Экземпляр</w:t>
      </w:r>
      <w:r>
        <w:rPr>
          <w:rFonts w:ascii="Times New Roman" w:hAnsi="Times New Roman" w:cs="Times New Roman"/>
          <w:sz w:val="28"/>
          <w:szCs w:val="28"/>
        </w:rPr>
        <w:t xml:space="preserve"> акта проверки в течение трех рабочих дней со дня его подписания </w:t>
      </w:r>
      <w:r w:rsidRPr="003F3D19">
        <w:rPr>
          <w:rFonts w:ascii="Times New Roman" w:hAnsi="Times New Roman" w:cs="Times New Roman"/>
          <w:sz w:val="28"/>
          <w:szCs w:val="28"/>
        </w:rPr>
        <w:t>членами рабочей группы (должностным лицом)</w:t>
      </w:r>
      <w:r>
        <w:rPr>
          <w:rFonts w:ascii="Times New Roman" w:hAnsi="Times New Roman" w:cs="Times New Roman"/>
          <w:sz w:val="28"/>
          <w:szCs w:val="28"/>
        </w:rPr>
        <w:t xml:space="preserve"> вручается представителю субъекта контроля  в соответствии с настоящим Административным регламентом.</w:t>
      </w:r>
    </w:p>
    <w:p w:rsidR="00ED5150" w:rsidRDefault="00ED5150" w:rsidP="00ED515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су</w:t>
      </w:r>
      <w:r w:rsidRPr="003F3D19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3D19">
        <w:rPr>
          <w:rFonts w:ascii="Times New Roman" w:hAnsi="Times New Roman" w:cs="Times New Roman"/>
          <w:sz w:val="28"/>
          <w:szCs w:val="28"/>
        </w:rPr>
        <w:t xml:space="preserve"> контроля подписывает акт в течение </w:t>
      </w:r>
      <w:r w:rsidRPr="00ED01A8">
        <w:rPr>
          <w:rFonts w:ascii="Times New Roman" w:hAnsi="Times New Roman" w:cs="Times New Roman"/>
          <w:sz w:val="28"/>
          <w:szCs w:val="28"/>
        </w:rPr>
        <w:t>трех</w:t>
      </w:r>
      <w:r w:rsidRPr="003F3D19">
        <w:rPr>
          <w:rFonts w:ascii="Times New Roman" w:hAnsi="Times New Roman" w:cs="Times New Roman"/>
          <w:sz w:val="28"/>
          <w:szCs w:val="28"/>
        </w:rPr>
        <w:t xml:space="preserve"> рабочих дней. При этом </w:t>
      </w:r>
      <w:r>
        <w:rPr>
          <w:rFonts w:ascii="Times New Roman" w:hAnsi="Times New Roman" w:cs="Times New Roman"/>
          <w:sz w:val="28"/>
          <w:szCs w:val="28"/>
        </w:rPr>
        <w:t>су</w:t>
      </w:r>
      <w:r w:rsidRPr="003F3D19">
        <w:rPr>
          <w:rFonts w:ascii="Times New Roman" w:hAnsi="Times New Roman" w:cs="Times New Roman"/>
          <w:sz w:val="28"/>
          <w:szCs w:val="28"/>
        </w:rPr>
        <w:t>бъект контроля  вместе с подписанным актом вправе в указанный срок представить письменные возражения на акт проверки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документов (и</w:t>
      </w:r>
      <w:r w:rsidR="004D727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заверенных копий), подтверждающих обоснованность возражений,</w:t>
      </w:r>
      <w:r w:rsidRPr="003F3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Pr="003F3D19">
        <w:rPr>
          <w:rFonts w:ascii="Times New Roman" w:hAnsi="Times New Roman" w:cs="Times New Roman"/>
          <w:sz w:val="28"/>
          <w:szCs w:val="28"/>
        </w:rPr>
        <w:t xml:space="preserve"> приобщаются к материалам проверки.</w:t>
      </w:r>
      <w:r w:rsidRPr="00447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Возражения на акт проверки, представленные после указанного срока, рассмотрению не подлежат.</w:t>
      </w:r>
    </w:p>
    <w:p w:rsidR="00ED5150" w:rsidRPr="009C24C8" w:rsidRDefault="00ED5150" w:rsidP="00ED515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В случае поступления письменных возражений на акт проверки должностные лица Управления, входящие в состав рабочей группы, рассматривают возражения на акт проверки, ревизии и по результатам осуществляют подготовку заключения Управления на поступившие </w:t>
      </w:r>
      <w:r w:rsidRPr="009C24C8">
        <w:rPr>
          <w:rFonts w:ascii="Times New Roman" w:hAnsi="Times New Roman" w:cs="Times New Roman"/>
          <w:sz w:val="28"/>
          <w:szCs w:val="28"/>
        </w:rPr>
        <w:lastRenderedPageBreak/>
        <w:t>возражения.</w:t>
      </w:r>
    </w:p>
    <w:p w:rsidR="00ED5150" w:rsidRPr="009C24C8" w:rsidRDefault="00ED5150" w:rsidP="00ED515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Подготовка проекта заключения на возражения на акт проверки осуществляется </w:t>
      </w:r>
      <w:r w:rsidRPr="00A14DD3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A14DD3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получения возражений.</w:t>
      </w:r>
    </w:p>
    <w:p w:rsidR="00ED5150" w:rsidRPr="009C24C8" w:rsidRDefault="00ED5150" w:rsidP="00ED515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>Заключение на возражения на акт проверки подписывается начальник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C24C8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ED5150" w:rsidRDefault="00ED5150" w:rsidP="00ED515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Экземпляр з</w:t>
      </w:r>
      <w:r w:rsidRPr="009C24C8">
        <w:rPr>
          <w:rFonts w:ascii="Times New Roman" w:hAnsi="Times New Roman" w:cs="Times New Roman"/>
          <w:sz w:val="28"/>
          <w:szCs w:val="28"/>
        </w:rPr>
        <w:t>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24C8">
        <w:rPr>
          <w:rFonts w:ascii="Times New Roman" w:hAnsi="Times New Roman" w:cs="Times New Roman"/>
          <w:sz w:val="28"/>
          <w:szCs w:val="28"/>
        </w:rPr>
        <w:t xml:space="preserve"> на возражения на акт проверки направляется </w:t>
      </w:r>
      <w:r w:rsidR="004D7273">
        <w:rPr>
          <w:rFonts w:ascii="Times New Roman" w:hAnsi="Times New Roman" w:cs="Times New Roman"/>
          <w:sz w:val="28"/>
          <w:szCs w:val="28"/>
        </w:rPr>
        <w:t>су</w:t>
      </w:r>
      <w:r w:rsidRPr="009C24C8">
        <w:rPr>
          <w:rFonts w:ascii="Times New Roman" w:hAnsi="Times New Roman" w:cs="Times New Roman"/>
          <w:sz w:val="28"/>
          <w:szCs w:val="28"/>
        </w:rPr>
        <w:t xml:space="preserve">бъекту проверки </w:t>
      </w:r>
      <w:proofErr w:type="gramStart"/>
      <w:r w:rsidRPr="009C24C8">
        <w:rPr>
          <w:rFonts w:ascii="Times New Roman" w:hAnsi="Times New Roman" w:cs="Times New Roman"/>
          <w:sz w:val="28"/>
          <w:szCs w:val="28"/>
        </w:rPr>
        <w:t xml:space="preserve">в качестве приложения к </w:t>
      </w:r>
      <w:r>
        <w:rPr>
          <w:rFonts w:ascii="Times New Roman" w:hAnsi="Times New Roman" w:cs="Times New Roman"/>
          <w:sz w:val="28"/>
          <w:szCs w:val="28"/>
        </w:rPr>
        <w:t>предписанию</w:t>
      </w:r>
      <w:r w:rsidRPr="009C24C8">
        <w:rPr>
          <w:rFonts w:ascii="Times New Roman" w:hAnsi="Times New Roman" w:cs="Times New Roman"/>
          <w:sz w:val="28"/>
          <w:szCs w:val="28"/>
        </w:rPr>
        <w:t xml:space="preserve"> об устранении нарушений</w:t>
      </w:r>
      <w:r w:rsidRPr="00ED5150">
        <w:rPr>
          <w:rFonts w:ascii="Times New Roman" w:hAnsi="Times New Roman" w:cs="Times New Roman"/>
          <w:sz w:val="28"/>
          <w:szCs w:val="28"/>
        </w:rPr>
        <w:t xml:space="preserve"> </w:t>
      </w:r>
      <w:r w:rsidRPr="00B135BD">
        <w:rPr>
          <w:rFonts w:ascii="Times New Roman" w:hAnsi="Times New Roman" w:cs="Times New Roman"/>
          <w:sz w:val="28"/>
          <w:szCs w:val="28"/>
        </w:rPr>
        <w:t>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135BD">
        <w:rPr>
          <w:rFonts w:ascii="Times New Roman" w:hAnsi="Times New Roman" w:cs="Times New Roman"/>
          <w:sz w:val="28"/>
          <w:szCs w:val="28"/>
        </w:rPr>
        <w:t xml:space="preserve"> Российской Федерации о контрактной системе в сфере</w:t>
      </w:r>
      <w:proofErr w:type="gramEnd"/>
      <w:r w:rsidRPr="00B135BD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Pr="009C24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150" w:rsidRPr="009C24C8" w:rsidRDefault="00ED5150" w:rsidP="00ED515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C24C8">
        <w:rPr>
          <w:rFonts w:ascii="Times New Roman" w:hAnsi="Times New Roman" w:cs="Times New Roman"/>
          <w:sz w:val="28"/>
          <w:szCs w:val="28"/>
        </w:rPr>
        <w:t>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24C8">
        <w:rPr>
          <w:rFonts w:ascii="Times New Roman" w:hAnsi="Times New Roman" w:cs="Times New Roman"/>
          <w:sz w:val="28"/>
          <w:szCs w:val="28"/>
        </w:rPr>
        <w:t xml:space="preserve"> на возражения на акт проверки приобщается к материалам проверки.</w:t>
      </w:r>
    </w:p>
    <w:p w:rsidR="00A23533" w:rsidRDefault="0062246E" w:rsidP="004D72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7273">
        <w:rPr>
          <w:rFonts w:ascii="Times New Roman" w:hAnsi="Times New Roman" w:cs="Times New Roman"/>
          <w:sz w:val="28"/>
          <w:szCs w:val="28"/>
        </w:rPr>
        <w:t xml:space="preserve">   </w:t>
      </w:r>
      <w:r w:rsidR="00A23533" w:rsidRPr="00B135BD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акт по результатам проверки.</w:t>
      </w:r>
    </w:p>
    <w:p w:rsidR="00AF3028" w:rsidRDefault="00AF3028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актов по результатам проверок осуществляется в журнале учета актов.</w:t>
      </w:r>
    </w:p>
    <w:p w:rsidR="00AF3028" w:rsidRPr="0062246E" w:rsidRDefault="00AF3028" w:rsidP="00AF302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2246E">
        <w:rPr>
          <w:rFonts w:ascii="Times New Roman" w:hAnsi="Times New Roman" w:cs="Times New Roman"/>
          <w:sz w:val="28"/>
          <w:szCs w:val="28"/>
        </w:rPr>
        <w:t>Все документы, оформляемые членами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(должностным лицом)</w:t>
      </w:r>
      <w:r w:rsidRPr="0062246E">
        <w:rPr>
          <w:rFonts w:ascii="Times New Roman" w:hAnsi="Times New Roman" w:cs="Times New Roman"/>
          <w:sz w:val="28"/>
          <w:szCs w:val="28"/>
        </w:rPr>
        <w:t xml:space="preserve"> в рамках проверки, приобщаются к материалам проверки, учитываются и хранятся в соответствии с номенклатурой дел Управления.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3.5. Принятие мер по результатам проведенной проверки:</w:t>
      </w:r>
    </w:p>
    <w:p w:rsidR="00A23533" w:rsidRPr="00B135BD" w:rsidRDefault="007A629F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3533" w:rsidRPr="00B135BD">
        <w:rPr>
          <w:rFonts w:ascii="Times New Roman" w:hAnsi="Times New Roman" w:cs="Times New Roman"/>
          <w:sz w:val="28"/>
          <w:szCs w:val="28"/>
        </w:rPr>
        <w:t>подготовка и направление предписаний об устранении выявленных нарушений законодательства Российской Федерации и иных нормативных правовых актов о контрактной системе в сфере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является</w:t>
      </w:r>
      <w:r w:rsidR="004D7273">
        <w:rPr>
          <w:rFonts w:ascii="Times New Roman" w:hAnsi="Times New Roman" w:cs="Times New Roman"/>
          <w:sz w:val="28"/>
          <w:szCs w:val="28"/>
        </w:rPr>
        <w:t xml:space="preserve"> </w:t>
      </w:r>
      <w:r w:rsidRPr="00B135BD">
        <w:rPr>
          <w:rFonts w:ascii="Times New Roman" w:hAnsi="Times New Roman" w:cs="Times New Roman"/>
          <w:sz w:val="28"/>
          <w:szCs w:val="28"/>
        </w:rPr>
        <w:t>отражение в акте проверки фактов нарушения субъектом контроля законодательства Российской Федерации о конт</w:t>
      </w:r>
      <w:r w:rsidR="00A17B12">
        <w:rPr>
          <w:rFonts w:ascii="Times New Roman" w:hAnsi="Times New Roman" w:cs="Times New Roman"/>
          <w:sz w:val="28"/>
          <w:szCs w:val="28"/>
        </w:rPr>
        <w:t>рактной системе в сфере закупок.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Должностными лицами, ответственными за выполнение административной процедуры, являются должностные лица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правления.</w:t>
      </w:r>
    </w:p>
    <w:p w:rsidR="00B31634" w:rsidRDefault="00B31634" w:rsidP="00B3163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343B">
        <w:rPr>
          <w:rFonts w:ascii="Times New Roman" w:hAnsi="Times New Roman" w:cs="Times New Roman"/>
          <w:sz w:val="28"/>
          <w:szCs w:val="28"/>
        </w:rPr>
        <w:t>По результатам рассмотрения акта и иных материалов проверки в течение трех рабочих дней должностными лицами Управления готовятся предписания для субъекта контроля в зависимости от результатов контрольного мероприятия.</w:t>
      </w:r>
    </w:p>
    <w:p w:rsidR="00B31634" w:rsidRDefault="00B31634" w:rsidP="00B3163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534">
        <w:rPr>
          <w:rFonts w:ascii="Times New Roman" w:hAnsi="Times New Roman" w:cs="Times New Roman"/>
          <w:sz w:val="28"/>
          <w:szCs w:val="28"/>
        </w:rPr>
        <w:t>Предписание подписывается начальником Управления и в срок, не превышающий трех рабочих дней после подписания, вручается (направляется) представителю субъекта контроля.</w:t>
      </w:r>
    </w:p>
    <w:p w:rsidR="00B31634" w:rsidRDefault="00B31634" w:rsidP="00B3163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24C8">
        <w:rPr>
          <w:rFonts w:ascii="Times New Roman" w:hAnsi="Times New Roman" w:cs="Times New Roman"/>
          <w:sz w:val="28"/>
          <w:szCs w:val="28"/>
        </w:rPr>
        <w:t xml:space="preserve">Регистрация предписаний об устранении нарушений </w:t>
      </w:r>
      <w:r w:rsidRPr="00B135BD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и иных нормативных правовых актов о контрактной системе в сфере </w:t>
      </w:r>
      <w:r w:rsidRPr="004D7273">
        <w:rPr>
          <w:rFonts w:ascii="Times New Roman" w:hAnsi="Times New Roman" w:cs="Times New Roman"/>
          <w:sz w:val="28"/>
          <w:szCs w:val="28"/>
        </w:rPr>
        <w:t>закупок осуществляется в журнал</w:t>
      </w:r>
      <w:r w:rsidR="004D7273" w:rsidRPr="004D7273">
        <w:rPr>
          <w:rFonts w:ascii="Times New Roman" w:hAnsi="Times New Roman" w:cs="Times New Roman"/>
          <w:sz w:val="28"/>
          <w:szCs w:val="28"/>
        </w:rPr>
        <w:t>е</w:t>
      </w:r>
      <w:r w:rsidRPr="004D7273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="004D7273" w:rsidRPr="004D7273">
        <w:rPr>
          <w:rFonts w:ascii="Times New Roman" w:hAnsi="Times New Roman" w:cs="Times New Roman"/>
          <w:sz w:val="28"/>
          <w:szCs w:val="28"/>
        </w:rPr>
        <w:t>.</w:t>
      </w:r>
    </w:p>
    <w:p w:rsidR="00B31634" w:rsidRPr="00920FC9" w:rsidRDefault="00B31634" w:rsidP="00B3163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FC9">
        <w:rPr>
          <w:rFonts w:ascii="Times New Roman" w:hAnsi="Times New Roman" w:cs="Times New Roman"/>
          <w:sz w:val="28"/>
          <w:szCs w:val="28"/>
        </w:rPr>
        <w:t xml:space="preserve">Срок для исполнения субъектом контроля предписания устанавливается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0FC9">
        <w:rPr>
          <w:rFonts w:ascii="Times New Roman" w:hAnsi="Times New Roman" w:cs="Times New Roman"/>
          <w:sz w:val="28"/>
          <w:szCs w:val="28"/>
        </w:rPr>
        <w:t>правлением в зависимости от результатов проверки и содержания требований, указанных в предписании, но не может быть более тридцати календарных дней со дня получения предписания.</w:t>
      </w:r>
    </w:p>
    <w:p w:rsidR="00B31634" w:rsidRPr="00920FC9" w:rsidRDefault="00B31634" w:rsidP="00B3163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5EB">
        <w:rPr>
          <w:rFonts w:ascii="Times New Roman" w:hAnsi="Times New Roman" w:cs="Times New Roman"/>
          <w:sz w:val="28"/>
          <w:szCs w:val="28"/>
        </w:rPr>
        <w:lastRenderedPageBreak/>
        <w:t xml:space="preserve">Отмена предписаний </w:t>
      </w:r>
      <w:r>
        <w:rPr>
          <w:rFonts w:ascii="Times New Roman" w:hAnsi="Times New Roman" w:cs="Times New Roman"/>
          <w:sz w:val="28"/>
          <w:szCs w:val="28"/>
        </w:rPr>
        <w:t>может осуществляться начальником Управления по результатам обращения субъекта контроля.</w:t>
      </w:r>
    </w:p>
    <w:p w:rsidR="00B31634" w:rsidRDefault="00B31634" w:rsidP="00B3163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20FC9">
        <w:rPr>
          <w:rFonts w:ascii="Times New Roman" w:hAnsi="Times New Roman" w:cs="Times New Roman"/>
          <w:sz w:val="28"/>
          <w:szCs w:val="28"/>
        </w:rPr>
        <w:t xml:space="preserve">правление осуществляет </w:t>
      </w:r>
      <w:proofErr w:type="gramStart"/>
      <w:r w:rsidRPr="00920FC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0FC9">
        <w:rPr>
          <w:rFonts w:ascii="Times New Roman" w:hAnsi="Times New Roman" w:cs="Times New Roman"/>
          <w:sz w:val="28"/>
          <w:szCs w:val="28"/>
        </w:rPr>
        <w:t xml:space="preserve"> исполнением субъектами контроля выданных предписаний. </w:t>
      </w:r>
      <w:r>
        <w:rPr>
          <w:rFonts w:ascii="Times New Roman" w:hAnsi="Times New Roman" w:cs="Times New Roman"/>
          <w:sz w:val="28"/>
          <w:szCs w:val="28"/>
        </w:rPr>
        <w:t>В случае неисполнения предписания к лицу, не исполнившему такое предписание, применяются меры ответственности в соответствии с законодательством Российской Федерации.</w:t>
      </w:r>
    </w:p>
    <w:p w:rsidR="00B31634" w:rsidRDefault="00B31634" w:rsidP="00B3163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вправе передавать информацию по результатам проверок в уполномоченны</w:t>
      </w:r>
      <w:r w:rsidR="004D727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органы в соответствии с законодательством Российской Федерации.</w:t>
      </w:r>
      <w:r w:rsidRPr="00920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634" w:rsidRPr="00920FC9" w:rsidRDefault="00B31634" w:rsidP="00B3163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0FC9">
        <w:rPr>
          <w:rFonts w:ascii="Times New Roman" w:hAnsi="Times New Roman" w:cs="Times New Roman"/>
          <w:sz w:val="28"/>
          <w:szCs w:val="28"/>
        </w:rPr>
        <w:t xml:space="preserve">Субъект контроля, в отношении которого выдано предписание, письменно сообщает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0FC9">
        <w:rPr>
          <w:rFonts w:ascii="Times New Roman" w:hAnsi="Times New Roman" w:cs="Times New Roman"/>
          <w:sz w:val="28"/>
          <w:szCs w:val="28"/>
        </w:rPr>
        <w:t>правление не позднее дня, следующего за днем окончания срока дня исполнения предписания, о результатах его исполнения.</w:t>
      </w:r>
    </w:p>
    <w:p w:rsidR="00A17B12" w:rsidRDefault="00A17B12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3533" w:rsidRPr="00B135BD" w:rsidRDefault="00A23533" w:rsidP="00525F2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6" w:name="Par326"/>
      <w:bookmarkEnd w:id="26"/>
      <w:r w:rsidRPr="00B135BD">
        <w:rPr>
          <w:rFonts w:ascii="Times New Roman" w:hAnsi="Times New Roman" w:cs="Times New Roman"/>
          <w:sz w:val="28"/>
          <w:szCs w:val="28"/>
        </w:rPr>
        <w:t xml:space="preserve">4. Порядок и формы </w:t>
      </w:r>
      <w:proofErr w:type="gramStart"/>
      <w:r w:rsidRPr="00B135B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135BD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525F27">
        <w:rPr>
          <w:rFonts w:ascii="Times New Roman" w:hAnsi="Times New Roman" w:cs="Times New Roman"/>
          <w:sz w:val="28"/>
          <w:szCs w:val="28"/>
        </w:rPr>
        <w:t xml:space="preserve"> </w:t>
      </w:r>
      <w:r w:rsidRPr="00B135BD">
        <w:rPr>
          <w:rFonts w:ascii="Times New Roman" w:hAnsi="Times New Roman" w:cs="Times New Roman"/>
          <w:sz w:val="28"/>
          <w:szCs w:val="28"/>
        </w:rPr>
        <w:t>административного регламента исполнения</w:t>
      </w:r>
      <w:r w:rsidR="00525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функции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533" w:rsidRPr="00DC1C00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4.1. </w:t>
      </w:r>
      <w:r w:rsidRPr="00DC1C00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DC1C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1C00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Управления положений настоящего Административного регламента и иных правовых актов, устанавливающих требования к исполнению муниципальной функции, а также принятием ими решений осуществляется начальник</w:t>
      </w:r>
      <w:r w:rsidR="00675368">
        <w:rPr>
          <w:rFonts w:ascii="Times New Roman" w:hAnsi="Times New Roman" w:cs="Times New Roman"/>
          <w:sz w:val="28"/>
          <w:szCs w:val="28"/>
        </w:rPr>
        <w:t>ом</w:t>
      </w:r>
      <w:r w:rsidRPr="00DC1C0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675368">
        <w:rPr>
          <w:rFonts w:ascii="Times New Roman" w:hAnsi="Times New Roman" w:cs="Times New Roman"/>
          <w:sz w:val="28"/>
          <w:szCs w:val="28"/>
        </w:rPr>
        <w:t>, заместителем начальника Управления</w:t>
      </w:r>
      <w:r w:rsidRPr="00DC1C00">
        <w:rPr>
          <w:rFonts w:ascii="Times New Roman" w:hAnsi="Times New Roman" w:cs="Times New Roman"/>
          <w:sz w:val="28"/>
          <w:szCs w:val="28"/>
        </w:rPr>
        <w:t xml:space="preserve"> при непосредственном выполнении административных процедур, предусмотренных настоящим Административным регламентом.</w:t>
      </w:r>
    </w:p>
    <w:p w:rsidR="00A23533" w:rsidRPr="00DC1C00" w:rsidRDefault="003C2522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A23533" w:rsidRPr="00DC1C00">
        <w:rPr>
          <w:rFonts w:ascii="Times New Roman" w:hAnsi="Times New Roman" w:cs="Times New Roman"/>
          <w:sz w:val="28"/>
          <w:szCs w:val="28"/>
        </w:rPr>
        <w:t>Руководитель рабочей группы,  должностные лица Управления несут ответственность за решения, действия (бездействие) в ходе выполнения муниципальной  функции, качество выполнения административных процедур, предусмотренных настоящим Административным регламентом, достоверность сведений, содержащихся в актах проверок, соответствие выводов фактическим обсто</w:t>
      </w:r>
      <w:r>
        <w:rPr>
          <w:rFonts w:ascii="Times New Roman" w:hAnsi="Times New Roman" w:cs="Times New Roman"/>
          <w:sz w:val="28"/>
          <w:szCs w:val="28"/>
        </w:rPr>
        <w:t>ятельствам</w:t>
      </w:r>
      <w:r w:rsidR="00A23533" w:rsidRPr="003C2522">
        <w:rPr>
          <w:rFonts w:ascii="Times New Roman" w:hAnsi="Times New Roman" w:cs="Times New Roman"/>
          <w:sz w:val="28"/>
          <w:szCs w:val="28"/>
        </w:rPr>
        <w:t>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4.3. По результатам текущего контроля должностные лица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правления, осуществляющие выполнение административных процедур, предусмотренных настоящим Административным регламентом, в случае выявления ненадлежащего исполнения ими соответствующих функций, служебных обязанностей привлекаются к дисциплинарной ответственности в соответствии с законодательством Российской Федерации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5BD">
        <w:rPr>
          <w:rFonts w:ascii="Times New Roman" w:hAnsi="Times New Roman" w:cs="Times New Roman"/>
          <w:sz w:val="28"/>
          <w:szCs w:val="28"/>
        </w:rPr>
        <w:t xml:space="preserve"> службе.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533" w:rsidRPr="00B135BD" w:rsidRDefault="00A23533" w:rsidP="00525F2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Par335"/>
      <w:bookmarkEnd w:id="27"/>
      <w:r w:rsidRPr="00B135BD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  <w:r w:rsidR="00525F27">
        <w:rPr>
          <w:rFonts w:ascii="Times New Roman" w:hAnsi="Times New Roman" w:cs="Times New Roman"/>
          <w:sz w:val="28"/>
          <w:szCs w:val="28"/>
        </w:rPr>
        <w:t xml:space="preserve"> </w:t>
      </w:r>
      <w:r w:rsidRPr="00B135BD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правления, должностных лиц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правления,</w:t>
      </w:r>
      <w:r w:rsidR="00525F27">
        <w:rPr>
          <w:rFonts w:ascii="Times New Roman" w:hAnsi="Times New Roman" w:cs="Times New Roman"/>
          <w:sz w:val="28"/>
          <w:szCs w:val="28"/>
        </w:rPr>
        <w:t xml:space="preserve"> </w:t>
      </w:r>
      <w:r w:rsidRPr="00B135BD">
        <w:rPr>
          <w:rFonts w:ascii="Times New Roman" w:hAnsi="Times New Roman" w:cs="Times New Roman"/>
          <w:sz w:val="28"/>
          <w:szCs w:val="28"/>
        </w:rPr>
        <w:t xml:space="preserve">исполняющих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функцию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5.1.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 и их решения, </w:t>
      </w:r>
      <w:r w:rsidRPr="00B135BD">
        <w:rPr>
          <w:rFonts w:ascii="Times New Roman" w:hAnsi="Times New Roman" w:cs="Times New Roman"/>
          <w:sz w:val="28"/>
          <w:szCs w:val="28"/>
        </w:rPr>
        <w:lastRenderedPageBreak/>
        <w:t xml:space="preserve">принятые при исполнении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функции, могут быть обжалованы субъектом контроля (далее - заявитель) в досудебном порядке путем направления жалобы в письменной форме или форме электронного документа вышестоящему должностному лицу.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5.2. Жалоба, направленная в письменной форме (либо в форме электронного документа), должна содержать: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наименование органа, исполняющего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функцию, должностного лица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правления, исполняющего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функцию, решения и действия (бездействие) которых обжалуются;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фамилию, имя и отчество (при наличии), адрес места жительства для заявителя - физического лица; наименование, сведения о месте нахождения заявителя - юридического лица, а также номер контактного телефона, адрес электронной почты, почтовый адрес, по которым должен быть направлен ответ;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правления, должностного лица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правления;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правления, должностного лица </w:t>
      </w:r>
      <w:r w:rsidR="003C2522">
        <w:rPr>
          <w:rFonts w:ascii="Times New Roman" w:hAnsi="Times New Roman" w:cs="Times New Roman"/>
          <w:sz w:val="28"/>
          <w:szCs w:val="28"/>
        </w:rPr>
        <w:t>У</w:t>
      </w:r>
      <w:r w:rsidR="003C2522" w:rsidRPr="00B135BD">
        <w:rPr>
          <w:rFonts w:ascii="Times New Roman" w:hAnsi="Times New Roman" w:cs="Times New Roman"/>
          <w:sz w:val="28"/>
          <w:szCs w:val="28"/>
        </w:rPr>
        <w:t>правления</w:t>
      </w:r>
      <w:r w:rsidRPr="00B135BD">
        <w:rPr>
          <w:rFonts w:ascii="Times New Roman" w:hAnsi="Times New Roman" w:cs="Times New Roman"/>
          <w:sz w:val="28"/>
          <w:szCs w:val="28"/>
        </w:rPr>
        <w:t>, и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иные сведения, которые заявитель считает необходимым сообщить.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Заявителем к жалобе прилагаются имеющиеся документы и материалы (их копии), подтверждающие доводы заявителя.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правление отказывает в рассмотрении жалобы в случае, если: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35BD">
        <w:rPr>
          <w:rFonts w:ascii="Times New Roman" w:hAnsi="Times New Roman" w:cs="Times New Roman"/>
          <w:sz w:val="28"/>
          <w:szCs w:val="28"/>
        </w:rPr>
        <w:t>в жалобе не указаны фамилия, имя и отчество физического лица/наименование юридического лица, направившего жалобу, либо почтовый адрес (адрес электронной почты), по которому должен быть направлен ответ;</w:t>
      </w:r>
      <w:proofErr w:type="gramEnd"/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имеется информация о вступлении в законную силу решения суда по вопросам, изложенным в жалобе;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в жалобе содержатся нецензурные либо оскорбительные выражения, угрозы жизни, здоровью и имуществу должностного лица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правления, а также членов его семьи, при этом гражданину/юридическому лицу, направившему жалобу, сообщается о недопустимости злоупотребления правом;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текст жалобы не поддается прочтению, о чем сообщается заявителю, направившему жалобу, если его фамилия/наименование и почтовый адрес (адрес электронной почты) поддаются прочтению.</w:t>
      </w:r>
    </w:p>
    <w:p w:rsidR="00A23533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правление.</w:t>
      </w:r>
    </w:p>
    <w:p w:rsidR="003C2522" w:rsidRPr="00B135BD" w:rsidRDefault="003C2522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5.4. Поступившие жалобы на д</w:t>
      </w:r>
      <w:r w:rsidRPr="00B135BD">
        <w:rPr>
          <w:rFonts w:ascii="Times New Roman" w:hAnsi="Times New Roman" w:cs="Times New Roman"/>
          <w:sz w:val="28"/>
          <w:szCs w:val="28"/>
        </w:rPr>
        <w:t xml:space="preserve">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 и их решения, принятые при исполнении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функции</w:t>
      </w:r>
      <w:r>
        <w:rPr>
          <w:rFonts w:ascii="Times New Roman" w:hAnsi="Times New Roman" w:cs="Times New Roman"/>
          <w:sz w:val="28"/>
          <w:szCs w:val="28"/>
        </w:rPr>
        <w:t>, подлежат обязательной регистрации в журнале учета входящей корреспонденции Управления.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5.</w:t>
      </w:r>
      <w:r w:rsidR="003C2522">
        <w:rPr>
          <w:rFonts w:ascii="Times New Roman" w:hAnsi="Times New Roman" w:cs="Times New Roman"/>
          <w:sz w:val="28"/>
          <w:szCs w:val="28"/>
        </w:rPr>
        <w:t>5</w:t>
      </w:r>
      <w:r w:rsidRPr="00B135BD">
        <w:rPr>
          <w:rFonts w:ascii="Times New Roman" w:hAnsi="Times New Roman" w:cs="Times New Roman"/>
          <w:sz w:val="28"/>
          <w:szCs w:val="28"/>
        </w:rPr>
        <w:t xml:space="preserve">. Жалобы на решения, принятые должностными лицами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правления, их действия (бездействие) при исполнении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функции рассматриваются начальником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правления.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5.</w:t>
      </w:r>
      <w:r w:rsidR="003C2522">
        <w:rPr>
          <w:rFonts w:ascii="Times New Roman" w:hAnsi="Times New Roman" w:cs="Times New Roman"/>
          <w:sz w:val="28"/>
          <w:szCs w:val="28"/>
        </w:rPr>
        <w:t>6</w:t>
      </w:r>
      <w:r w:rsidRPr="00B135BD">
        <w:rPr>
          <w:rFonts w:ascii="Times New Roman" w:hAnsi="Times New Roman" w:cs="Times New Roman"/>
          <w:sz w:val="28"/>
          <w:szCs w:val="28"/>
        </w:rPr>
        <w:t xml:space="preserve">. Жалоба, поступившая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правление, подлежит рассмотрению в течение тридцати рабочих дней со дня ее регистрации.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5.</w:t>
      </w:r>
      <w:r w:rsidR="003C2522">
        <w:rPr>
          <w:rFonts w:ascii="Times New Roman" w:hAnsi="Times New Roman" w:cs="Times New Roman"/>
          <w:sz w:val="28"/>
          <w:szCs w:val="28"/>
        </w:rPr>
        <w:t>7</w:t>
      </w:r>
      <w:r w:rsidRPr="00B135BD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правления принимает одно из следующих решений: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должностным лицом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>правления опечаток и ошибок в оформленных документах;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A23533" w:rsidRPr="00B135BD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35BD">
        <w:rPr>
          <w:rFonts w:ascii="Times New Roman" w:hAnsi="Times New Roman" w:cs="Times New Roman"/>
          <w:sz w:val="28"/>
          <w:szCs w:val="28"/>
        </w:rPr>
        <w:t>5.</w:t>
      </w:r>
      <w:r w:rsidR="003C2522">
        <w:rPr>
          <w:rFonts w:ascii="Times New Roman" w:hAnsi="Times New Roman" w:cs="Times New Roman"/>
          <w:sz w:val="28"/>
          <w:szCs w:val="28"/>
        </w:rPr>
        <w:t>8</w:t>
      </w:r>
      <w:r w:rsidRPr="00B135BD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 в письменной форме (по желанию заявителя в электронной форме) направляется мотивированный ответ о результатах рассмотрения жалобы.</w:t>
      </w:r>
    </w:p>
    <w:p w:rsidR="00A23533" w:rsidRDefault="00A23533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135BD">
        <w:rPr>
          <w:rFonts w:ascii="Times New Roman" w:hAnsi="Times New Roman" w:cs="Times New Roman"/>
          <w:sz w:val="28"/>
          <w:szCs w:val="28"/>
        </w:rPr>
        <w:t>5.</w:t>
      </w:r>
      <w:r w:rsidR="003C2522">
        <w:rPr>
          <w:rFonts w:ascii="Times New Roman" w:hAnsi="Times New Roman" w:cs="Times New Roman"/>
          <w:sz w:val="28"/>
          <w:szCs w:val="28"/>
        </w:rPr>
        <w:t>9</w:t>
      </w:r>
      <w:r w:rsidRPr="00B135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135BD">
        <w:rPr>
          <w:rFonts w:ascii="Times New Roman" w:hAnsi="Times New Roman" w:cs="Times New Roman"/>
          <w:sz w:val="28"/>
          <w:szCs w:val="28"/>
        </w:rPr>
        <w:t xml:space="preserve">Заявитель вправе обжаловать решения, в том числе предписание об устранении выявленных нарушений законодательства Российской Федерации и иных нормативных правовых актов о контрактной системе в сфере закупок, направленное (выданное) в ходе исполнения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функции, действия (бездействие)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правления, должностных лиц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135BD">
        <w:rPr>
          <w:rFonts w:ascii="Times New Roman" w:hAnsi="Times New Roman" w:cs="Times New Roman"/>
          <w:sz w:val="28"/>
          <w:szCs w:val="28"/>
        </w:rPr>
        <w:t xml:space="preserve">правления, исполняющих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B135BD">
        <w:rPr>
          <w:rFonts w:ascii="Times New Roman" w:hAnsi="Times New Roman" w:cs="Times New Roman"/>
          <w:sz w:val="28"/>
          <w:szCs w:val="28"/>
        </w:rPr>
        <w:t xml:space="preserve"> функцию, в судебном порядке и сроки, установленные законодательством Российской Федерации.</w:t>
      </w:r>
      <w:proofErr w:type="gramEnd"/>
    </w:p>
    <w:p w:rsidR="007379FD" w:rsidRDefault="007379FD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79FD" w:rsidRDefault="007379FD" w:rsidP="002527A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79FD" w:rsidRDefault="007379FD" w:rsidP="007379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Администрации,</w:t>
      </w:r>
    </w:p>
    <w:p w:rsidR="007379FD" w:rsidRDefault="007379FD" w:rsidP="007379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Финансово-казначейского</w:t>
      </w:r>
      <w:proofErr w:type="gramEnd"/>
    </w:p>
    <w:p w:rsidR="007379FD" w:rsidRPr="007379FD" w:rsidRDefault="007379FD" w:rsidP="007379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Р.А.Анашкина</w:t>
      </w:r>
      <w:proofErr w:type="spellEnd"/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7379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9285D" w:rsidRDefault="00D9285D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51BEC" w:rsidRP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</w:rPr>
        <w:lastRenderedPageBreak/>
        <w:t>Приложение N 1</w:t>
      </w:r>
    </w:p>
    <w:p w:rsidR="00D51BEC" w:rsidRP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</w:rPr>
        <w:t>к Административному регламенту</w:t>
      </w:r>
      <w:r>
        <w:rPr>
          <w:rFonts w:ascii="Times New Roman" w:hAnsi="Times New Roman" w:cs="Times New Roman"/>
        </w:rPr>
        <w:t xml:space="preserve"> </w:t>
      </w:r>
      <w:r w:rsidRPr="00D51BEC">
        <w:rPr>
          <w:rFonts w:ascii="Times New Roman" w:hAnsi="Times New Roman" w:cs="Times New Roman"/>
        </w:rPr>
        <w:t>Финансово-казначейского управления</w:t>
      </w:r>
    </w:p>
    <w:p w:rsid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</w:rPr>
        <w:t>Администрации Одинцовского муниципального района</w:t>
      </w:r>
      <w:r>
        <w:rPr>
          <w:rFonts w:ascii="Times New Roman" w:hAnsi="Times New Roman" w:cs="Times New Roman"/>
        </w:rPr>
        <w:t xml:space="preserve"> </w:t>
      </w:r>
      <w:r w:rsidRPr="00D51BEC">
        <w:rPr>
          <w:rFonts w:ascii="Times New Roman" w:hAnsi="Times New Roman" w:cs="Times New Roman"/>
        </w:rPr>
        <w:t xml:space="preserve">Московской области </w:t>
      </w:r>
    </w:p>
    <w:p w:rsid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</w:rPr>
        <w:t>по исполнению</w:t>
      </w:r>
      <w:r>
        <w:rPr>
          <w:rFonts w:ascii="Times New Roman" w:hAnsi="Times New Roman" w:cs="Times New Roman"/>
        </w:rPr>
        <w:t xml:space="preserve"> </w:t>
      </w:r>
      <w:r w:rsidRPr="00D51BEC">
        <w:rPr>
          <w:rFonts w:ascii="Times New Roman" w:hAnsi="Times New Roman" w:cs="Times New Roman"/>
        </w:rPr>
        <w:t>муниципальной функции</w:t>
      </w:r>
      <w:r>
        <w:rPr>
          <w:rFonts w:ascii="Times New Roman" w:hAnsi="Times New Roman" w:cs="Times New Roman"/>
        </w:rPr>
        <w:t xml:space="preserve"> </w:t>
      </w:r>
      <w:r w:rsidRPr="00D51BEC">
        <w:rPr>
          <w:rFonts w:ascii="Times New Roman" w:hAnsi="Times New Roman" w:cs="Times New Roman"/>
        </w:rPr>
        <w:t xml:space="preserve">по осуществлению </w:t>
      </w:r>
      <w:r>
        <w:rPr>
          <w:rFonts w:ascii="Times New Roman" w:hAnsi="Times New Roman" w:cs="Times New Roman"/>
        </w:rPr>
        <w:t>контроля</w:t>
      </w:r>
    </w:p>
    <w:p w:rsid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соблюдением Федерального закона от 05.04.2013 №44-ФЗ</w:t>
      </w:r>
    </w:p>
    <w:p w:rsid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 контрактной системе в сфере закупок товаров, работ, услуг </w:t>
      </w:r>
    </w:p>
    <w:p w:rsid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обеспечения государственных и муниципальных нужд» как органом,</w:t>
      </w:r>
    </w:p>
    <w:p w:rsidR="00A249CE" w:rsidRDefault="00A249CE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наделенным</w:t>
      </w:r>
      <w:proofErr w:type="gramEnd"/>
      <w:r>
        <w:rPr>
          <w:rFonts w:ascii="Times New Roman" w:hAnsi="Times New Roman" w:cs="Times New Roman"/>
        </w:rPr>
        <w:t xml:space="preserve"> полномочиями на осуществление внутреннего</w:t>
      </w:r>
    </w:p>
    <w:p w:rsidR="00A249CE" w:rsidRDefault="00A249CE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финансового контроля</w:t>
      </w:r>
    </w:p>
    <w:p w:rsidR="00D51BEC" w:rsidRP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51BEC" w:rsidRP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</w:rPr>
        <w:t>СХЕМА</w:t>
      </w:r>
    </w:p>
    <w:p w:rsidR="00D51BEC" w:rsidRP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</w:rPr>
        <w:t>ИСПОЛНЕНИЯ МУНИЦИПАЛЬНОЙ ФУНКЦИИ ПО ОСУЩЕСТВЛЕНИЮ КОНТРОЛЯ</w:t>
      </w:r>
    </w:p>
    <w:p w:rsidR="00D51BEC" w:rsidRP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</w:rPr>
        <w:t>ЗА СОБЛЮДЕНИЕМ ФЕДЕРАЛЬНОГО ЗАКОНА ОТ 05.04.2013 N 44-ФЗ</w:t>
      </w:r>
    </w:p>
    <w:p w:rsidR="00D51BEC" w:rsidRP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</w:rPr>
        <w:t>"О КОНТРАКТНОЙ СИСТЕМЕ В СФЕРЕ ЗАКУПОК ТОВАРОВ, РАБОТ, УСЛУГ</w:t>
      </w:r>
    </w:p>
    <w:p w:rsidR="00D51BEC" w:rsidRP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</w:rPr>
        <w:t>ДЛЯ ОБЕСПЕЧЕНИЯ ГОСУДАРСТВЕННЫХ И МУНИЦИПАЛЬНЫХ НУЖД"</w:t>
      </w:r>
    </w:p>
    <w:p w:rsidR="00D51BEC" w:rsidRP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</w:rPr>
        <w:t>КАК ОРГАНОМ,</w:t>
      </w:r>
    </w:p>
    <w:p w:rsidR="00D51BEC" w:rsidRP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НАДЕЛЕННЫМ</w:t>
      </w:r>
      <w:proofErr w:type="gramEnd"/>
      <w:r>
        <w:rPr>
          <w:rFonts w:ascii="Times New Roman" w:hAnsi="Times New Roman" w:cs="Times New Roman"/>
        </w:rPr>
        <w:t xml:space="preserve"> ПОЛНОМОЧИЯМИ </w:t>
      </w:r>
      <w:r w:rsidRPr="00D51BEC">
        <w:rPr>
          <w:rFonts w:ascii="Times New Roman" w:hAnsi="Times New Roman" w:cs="Times New Roman"/>
        </w:rPr>
        <w:t>НА ОСУЩЕСТВЛЕНИЕ ВНУТРЕННЕГО</w:t>
      </w:r>
    </w:p>
    <w:p w:rsidR="00D51BEC" w:rsidRPr="00D51BEC" w:rsidRDefault="00D51BEC" w:rsidP="00D51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</w:rPr>
        <w:t>МУНИЦИПАЛЬНОГО ФИНАНСОВОГО КОНТРОЛЯ</w:t>
      </w:r>
    </w:p>
    <w:p w:rsidR="00D51BEC" w:rsidRPr="00D51BEC" w:rsidRDefault="00D51BEC" w:rsidP="00D51BEC">
      <w:pPr>
        <w:rPr>
          <w:rFonts w:ascii="Times New Roman" w:hAnsi="Times New Roman" w:cs="Times New Roman"/>
        </w:rPr>
      </w:pPr>
    </w:p>
    <w:p w:rsidR="00D51BEC" w:rsidRPr="00D51BEC" w:rsidRDefault="00A249CE" w:rsidP="00D51BEC">
      <w:pPr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508B95" wp14:editId="4F079C8F">
                <wp:simplePos x="0" y="0"/>
                <wp:positionH relativeFrom="column">
                  <wp:posOffset>3234690</wp:posOffset>
                </wp:positionH>
                <wp:positionV relativeFrom="paragraph">
                  <wp:posOffset>78740</wp:posOffset>
                </wp:positionV>
                <wp:extent cx="2543175" cy="131445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14450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sq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C5745" w:rsidRPr="00884F9D" w:rsidRDefault="009C5745" w:rsidP="00A249CE">
                            <w:pPr>
                              <w:shd w:val="clear" w:color="auto" w:fill="F4F4F4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4F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поручения Главы Района, Глав Поселений, руководителя Администрации;</w:t>
                            </w:r>
                          </w:p>
                          <w:p w:rsidR="009C5745" w:rsidRPr="00884F9D" w:rsidRDefault="009C5745" w:rsidP="00D51BEC">
                            <w:pPr>
                              <w:shd w:val="clear" w:color="auto" w:fill="F4F4F4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4F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наличие информации о нарушении законодательства РФ о контрактной системе в сфере закупок, в том числе в единой информационной системе и СМИ</w:t>
                            </w:r>
                          </w:p>
                          <w:p w:rsidR="009C5745" w:rsidRPr="005D6020" w:rsidRDefault="009C5745" w:rsidP="00D51B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C5745" w:rsidRDefault="009C5745" w:rsidP="00D51B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7" style="position:absolute;margin-left:254.7pt;margin-top:6.2pt;width:200.25pt;height:10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" fillcolor="window" strokecolor="#385d8a" strokeweight="2pt">
                <v:stroke endcap="square"/>
                <v:textbox>
                  <w:txbxContent>
                    <w:p w:rsidR="00DF295D" w:rsidRPr="00884F9D" w:rsidRDefault="00DF295D" w:rsidP="00A249CE">
                      <w:pPr>
                        <w:shd w:val="clear" w:color="auto" w:fill="F4F4F4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4F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поручения Главы Района, Глав Поселений, руководителя Администрации;</w:t>
                      </w:r>
                    </w:p>
                    <w:p w:rsidR="00DF295D" w:rsidRPr="00884F9D" w:rsidRDefault="00DF295D" w:rsidP="00D51BEC">
                      <w:pPr>
                        <w:shd w:val="clear" w:color="auto" w:fill="F4F4F4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4F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наличие информации о нарушении законодательства РФ о контрактной системе в сфере закупок, в том числе в единой информационной системе и СМИ</w:t>
                      </w:r>
                    </w:p>
                    <w:p w:rsidR="00DF295D" w:rsidRPr="005D6020" w:rsidRDefault="00DF295D" w:rsidP="00D51B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F295D" w:rsidRDefault="00DF295D" w:rsidP="00D51B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51BEC"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0DF416" wp14:editId="1C59DD8A">
                <wp:simplePos x="0" y="0"/>
                <wp:positionH relativeFrom="column">
                  <wp:posOffset>-108585</wp:posOffset>
                </wp:positionH>
                <wp:positionV relativeFrom="paragraph">
                  <wp:posOffset>75565</wp:posOffset>
                </wp:positionV>
                <wp:extent cx="2171700" cy="9906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990600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884F9D" w:rsidRDefault="009C5745" w:rsidP="00D51BEC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4F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План проверок Финансово-казначейского управления в рамках осуществления контроля в сфере закупок товаров, работ, услуг для муниципальных нужд ОМР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8" style="position:absolute;margin-left:-8.55pt;margin-top:5.95pt;width:171pt;height:7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" fillcolor="window" strokecolor="#385d8a" strokeweight="2pt">
                <v:textbox>
                  <w:txbxContent>
                    <w:p w:rsidR="00DF295D" w:rsidRPr="00884F9D" w:rsidRDefault="00DF295D" w:rsidP="00D51BEC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4F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План проверок Финансово-казначейского управления в рамках осуществления контроля в сфере закупок товаров, работ, услуг для муниципальных нужд ОМР</w:t>
                      </w:r>
                    </w:p>
                  </w:txbxContent>
                </v:textbox>
              </v:rect>
            </w:pict>
          </mc:Fallback>
        </mc:AlternateContent>
      </w:r>
    </w:p>
    <w:p w:rsidR="00D51BEC" w:rsidRPr="00D51BEC" w:rsidRDefault="00D51BEC" w:rsidP="00D51BEC">
      <w:pPr>
        <w:rPr>
          <w:rFonts w:ascii="Times New Roman" w:hAnsi="Times New Roman" w:cs="Times New Roman"/>
        </w:rPr>
      </w:pPr>
    </w:p>
    <w:p w:rsidR="00D51BEC" w:rsidRPr="00D51BEC" w:rsidRDefault="00D51BEC" w:rsidP="00D51BEC">
      <w:pPr>
        <w:rPr>
          <w:rFonts w:ascii="Times New Roman" w:hAnsi="Times New Roman" w:cs="Times New Roman"/>
        </w:rPr>
      </w:pPr>
    </w:p>
    <w:p w:rsidR="00D51BEC" w:rsidRPr="00D51BEC" w:rsidRDefault="00D51BEC" w:rsidP="00D51BEC">
      <w:pPr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94C030" wp14:editId="6B9DCF18">
                <wp:simplePos x="0" y="0"/>
                <wp:positionH relativeFrom="column">
                  <wp:posOffset>396240</wp:posOffset>
                </wp:positionH>
                <wp:positionV relativeFrom="paragraph">
                  <wp:posOffset>134620</wp:posOffset>
                </wp:positionV>
                <wp:extent cx="0" cy="167640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.2pt,10.6pt" to="31.2pt,1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" strokecolor="#4a7ebb"/>
            </w:pict>
          </mc:Fallback>
        </mc:AlternateContent>
      </w:r>
    </w:p>
    <w:p w:rsidR="00D51BEC" w:rsidRPr="00D51BEC" w:rsidRDefault="00A249CE" w:rsidP="00D51BEC">
      <w:pPr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1ECDDF" wp14:editId="58CCAB1E">
                <wp:simplePos x="0" y="0"/>
                <wp:positionH relativeFrom="column">
                  <wp:posOffset>4044315</wp:posOffset>
                </wp:positionH>
                <wp:positionV relativeFrom="paragraph">
                  <wp:posOffset>146685</wp:posOffset>
                </wp:positionV>
                <wp:extent cx="0" cy="129540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.45pt,11.55pt" to="318.45pt,1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" strokecolor="#4a7ebb"/>
            </w:pict>
          </mc:Fallback>
        </mc:AlternateContent>
      </w:r>
    </w:p>
    <w:p w:rsidR="00D51BEC" w:rsidRPr="00D51BEC" w:rsidRDefault="00A249CE" w:rsidP="00D51BEC">
      <w:pPr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CD8633" wp14:editId="6DA2265F">
                <wp:simplePos x="0" y="0"/>
                <wp:positionH relativeFrom="column">
                  <wp:posOffset>862965</wp:posOffset>
                </wp:positionH>
                <wp:positionV relativeFrom="paragraph">
                  <wp:posOffset>158115</wp:posOffset>
                </wp:positionV>
                <wp:extent cx="2447925" cy="1152525"/>
                <wp:effectExtent l="0" t="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152525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884F9D" w:rsidRDefault="009C5745" w:rsidP="00D51BEC">
                            <w:pPr>
                              <w:shd w:val="clear" w:color="auto" w:fill="F4F4F4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4F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Формирование состава рабочей группы Финансово-казначейского управления;</w:t>
                            </w:r>
                          </w:p>
                          <w:p w:rsidR="009C5745" w:rsidRPr="00884F9D" w:rsidRDefault="009C5745" w:rsidP="00D51BEC">
                            <w:pPr>
                              <w:shd w:val="clear" w:color="auto" w:fill="F4F4F4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4F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Подготовка проекта распоряжения начальника Финансово-казначейского управления о проведении проверки </w:t>
                            </w:r>
                          </w:p>
                          <w:p w:rsidR="009C5745" w:rsidRDefault="009C5745" w:rsidP="00D51BEC">
                            <w:pPr>
                              <w:shd w:val="clear" w:color="auto" w:fill="F4F4F4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9" style="position:absolute;margin-left:67.95pt;margin-top:12.45pt;width:192.75pt;height:90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" fillcolor="window" strokecolor="#385d8a" strokeweight="2pt">
                <v:textbox>
                  <w:txbxContent>
                    <w:p w:rsidR="00DF295D" w:rsidRPr="00884F9D" w:rsidRDefault="00DF295D" w:rsidP="00D51BEC">
                      <w:pPr>
                        <w:shd w:val="clear" w:color="auto" w:fill="F4F4F4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4F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Формирование состава рабочей группы Финансово-казначейского управления;</w:t>
                      </w:r>
                    </w:p>
                    <w:p w:rsidR="00DF295D" w:rsidRPr="00884F9D" w:rsidRDefault="00DF295D" w:rsidP="00D51BEC">
                      <w:pPr>
                        <w:shd w:val="clear" w:color="auto" w:fill="F4F4F4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4F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Подготовка проекта распоряжения начальника Финансово-казначейского управления о проведении проверки </w:t>
                      </w:r>
                    </w:p>
                    <w:p w:rsidR="00DF295D" w:rsidRDefault="00DF295D" w:rsidP="00D51BEC">
                      <w:pPr>
                        <w:shd w:val="clear" w:color="auto" w:fill="F4F4F4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51BEC" w:rsidRPr="00D51BEC" w:rsidRDefault="00D51BEC" w:rsidP="00D51BEC">
      <w:pPr>
        <w:rPr>
          <w:rFonts w:ascii="Times New Roman" w:hAnsi="Times New Roman" w:cs="Times New Roman"/>
        </w:rPr>
      </w:pPr>
    </w:p>
    <w:p w:rsidR="00D51BEC" w:rsidRPr="00D51BEC" w:rsidRDefault="00D51BEC" w:rsidP="00D51BEC">
      <w:pPr>
        <w:rPr>
          <w:rFonts w:ascii="Times New Roman" w:hAnsi="Times New Roman" w:cs="Times New Roman"/>
        </w:rPr>
      </w:pPr>
    </w:p>
    <w:p w:rsidR="00D51BEC" w:rsidRPr="00D51BEC" w:rsidRDefault="00A249CE" w:rsidP="00D51BEC">
      <w:pPr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A6EE2C" wp14:editId="1F0BB194">
                <wp:simplePos x="0" y="0"/>
                <wp:positionH relativeFrom="column">
                  <wp:posOffset>3310890</wp:posOffset>
                </wp:positionH>
                <wp:positionV relativeFrom="paragraph">
                  <wp:posOffset>194945</wp:posOffset>
                </wp:positionV>
                <wp:extent cx="732791" cy="0"/>
                <wp:effectExtent l="38100" t="76200" r="0" b="1143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2791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60.7pt;margin-top:15.35pt;width:57.7pt;height:0;flip:x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" strokecolor="#4a7ebb">
                <v:stroke endarrow="open"/>
              </v:shape>
            </w:pict>
          </mc:Fallback>
        </mc:AlternateContent>
      </w: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A838F6" wp14:editId="369DEB34">
                <wp:simplePos x="0" y="0"/>
                <wp:positionH relativeFrom="column">
                  <wp:posOffset>396240</wp:posOffset>
                </wp:positionH>
                <wp:positionV relativeFrom="paragraph">
                  <wp:posOffset>252095</wp:posOffset>
                </wp:positionV>
                <wp:extent cx="466725" cy="0"/>
                <wp:effectExtent l="0" t="76200" r="28575" b="1143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4" o:spid="_x0000_s1026" type="#_x0000_t32" style="position:absolute;margin-left:31.2pt;margin-top:19.85pt;width:36.75pt;height: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r w:rsidR="00D51BEC"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550411" wp14:editId="4F89DDFC">
                <wp:simplePos x="0" y="0"/>
                <wp:positionH relativeFrom="column">
                  <wp:posOffset>2606040</wp:posOffset>
                </wp:positionH>
                <wp:positionV relativeFrom="paragraph">
                  <wp:posOffset>194310</wp:posOffset>
                </wp:positionV>
                <wp:extent cx="0" cy="0"/>
                <wp:effectExtent l="0" t="0" r="0" b="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205.2pt;margin-top:15.3pt;width:0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" strokecolor="#4a7ebb">
                <v:stroke endarrow="open"/>
              </v:shape>
            </w:pict>
          </mc:Fallback>
        </mc:AlternateContent>
      </w:r>
    </w:p>
    <w:p w:rsidR="00D51BEC" w:rsidRPr="00D51BEC" w:rsidRDefault="00D51BEC" w:rsidP="00D51BEC">
      <w:pPr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15F645" wp14:editId="20959A39">
                <wp:simplePos x="0" y="0"/>
                <wp:positionH relativeFrom="column">
                  <wp:posOffset>1253490</wp:posOffset>
                </wp:positionH>
                <wp:positionV relativeFrom="paragraph">
                  <wp:posOffset>54610</wp:posOffset>
                </wp:positionV>
                <wp:extent cx="0" cy="257175"/>
                <wp:effectExtent l="95250" t="0" r="57150" b="6667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98.7pt;margin-top:4.3pt;width:0;height:20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" strokecolor="#4a7ebb">
                <v:stroke endarrow="open"/>
              </v:shape>
            </w:pict>
          </mc:Fallback>
        </mc:AlternateContent>
      </w:r>
    </w:p>
    <w:p w:rsidR="00D51BEC" w:rsidRPr="00D51BEC" w:rsidRDefault="00D51BEC" w:rsidP="00D51BEC">
      <w:pPr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4A3894" wp14:editId="08693E44">
                <wp:simplePos x="0" y="0"/>
                <wp:positionH relativeFrom="column">
                  <wp:posOffset>-108585</wp:posOffset>
                </wp:positionH>
                <wp:positionV relativeFrom="paragraph">
                  <wp:posOffset>-1906</wp:posOffset>
                </wp:positionV>
                <wp:extent cx="2362200" cy="352425"/>
                <wp:effectExtent l="0" t="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52425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884F9D" w:rsidRDefault="009C5745" w:rsidP="00D51BEC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4F9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shd w:val="clear" w:color="auto" w:fill="F4F4F4" w:themeFill="background1"/>
                              </w:rPr>
                              <w:t>Распоряжение о проведении проверки</w:t>
                            </w:r>
                            <w:r w:rsidRPr="00884F9D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40" style="position:absolute;margin-left:-8.55pt;margin-top:-.15pt;width:186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" fillcolor="window" strokecolor="#385d8a" strokeweight="2pt">
                <v:textbox>
                  <w:txbxContent>
                    <w:p w:rsidR="00DF295D" w:rsidRPr="00884F9D" w:rsidRDefault="00DF295D" w:rsidP="00D51BEC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4F9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shd w:val="clear" w:color="auto" w:fill="F4F4F4" w:themeFill="background1"/>
                        </w:rPr>
                        <w:t>Распоряжение о проведении проверки</w:t>
                      </w:r>
                      <w:r w:rsidRPr="00884F9D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D51BEC" w:rsidRPr="00D51BEC" w:rsidRDefault="00A249CE" w:rsidP="00D51BEC">
      <w:pPr>
        <w:tabs>
          <w:tab w:val="left" w:pos="5550"/>
        </w:tabs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866888" wp14:editId="6764FB3A">
                <wp:simplePos x="0" y="0"/>
                <wp:positionH relativeFrom="column">
                  <wp:posOffset>-109220</wp:posOffset>
                </wp:positionH>
                <wp:positionV relativeFrom="paragraph">
                  <wp:posOffset>278765</wp:posOffset>
                </wp:positionV>
                <wp:extent cx="2314575" cy="266700"/>
                <wp:effectExtent l="0" t="0" r="28575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66700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884F9D" w:rsidRDefault="009C5745" w:rsidP="00D51BEC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884F9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Проведение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1" style="position:absolute;margin-left:-8.6pt;margin-top:21.95pt;width:182.2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" fillcolor="window" strokecolor="#385d8a" strokeweight="2pt">
                <v:textbox>
                  <w:txbxContent>
                    <w:p w:rsidR="00DF295D" w:rsidRPr="00884F9D" w:rsidRDefault="00DF295D" w:rsidP="00D51BEC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884F9D">
                        <w:rPr>
                          <w:rFonts w:ascii="Times New Roman" w:hAnsi="Times New Roman" w:cs="Times New Roman"/>
                          <w:sz w:val="20"/>
                        </w:rPr>
                        <w:t>Проведение проверки</w:t>
                      </w:r>
                    </w:p>
                  </w:txbxContent>
                </v:textbox>
              </v:rect>
            </w:pict>
          </mc:Fallback>
        </mc:AlternateContent>
      </w:r>
      <w:r w:rsidR="00D51BEC"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06C766" wp14:editId="271C5A0A">
                <wp:simplePos x="0" y="0"/>
                <wp:positionH relativeFrom="column">
                  <wp:posOffset>1253490</wp:posOffset>
                </wp:positionH>
                <wp:positionV relativeFrom="paragraph">
                  <wp:posOffset>25400</wp:posOffset>
                </wp:positionV>
                <wp:extent cx="0" cy="247650"/>
                <wp:effectExtent l="95250" t="0" r="5715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98.7pt;margin-top:2pt;width:0;height:19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" strokecolor="#4a7ebb">
                <v:stroke endarrow="open"/>
              </v:shape>
            </w:pict>
          </mc:Fallback>
        </mc:AlternateContent>
      </w:r>
      <w:r w:rsidR="00D51BEC" w:rsidRPr="00D51BEC">
        <w:rPr>
          <w:rFonts w:ascii="Times New Roman" w:hAnsi="Times New Roman" w:cs="Times New Roman"/>
        </w:rPr>
        <w:tab/>
      </w:r>
    </w:p>
    <w:p w:rsidR="00D51BEC" w:rsidRPr="00D51BEC" w:rsidRDefault="00A249CE" w:rsidP="00D51BEC">
      <w:pPr>
        <w:tabs>
          <w:tab w:val="left" w:pos="1275"/>
        </w:tabs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B6FE23" wp14:editId="584049A6">
                <wp:simplePos x="0" y="0"/>
                <wp:positionH relativeFrom="column">
                  <wp:posOffset>2844165</wp:posOffset>
                </wp:positionH>
                <wp:positionV relativeFrom="paragraph">
                  <wp:posOffset>90805</wp:posOffset>
                </wp:positionV>
                <wp:extent cx="2667000" cy="638175"/>
                <wp:effectExtent l="0" t="0" r="1905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38175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884F9D" w:rsidRDefault="009C5745" w:rsidP="00D51BEC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4F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Письменные возражения субъекта контроля на акт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42" style="position:absolute;margin-left:223.95pt;margin-top:7.15pt;width:210pt;height:5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" fillcolor="window" strokecolor="#385d8a" strokeweight="2pt">
                <v:textbox>
                  <w:txbxContent>
                    <w:p w:rsidR="00DF295D" w:rsidRPr="00884F9D" w:rsidRDefault="00DF295D" w:rsidP="00D51BEC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4F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Письменные возражения субъекта контроля на акт проверки</w:t>
                      </w:r>
                    </w:p>
                  </w:txbxContent>
                </v:textbox>
              </v:rect>
            </w:pict>
          </mc:Fallback>
        </mc:AlternateContent>
      </w:r>
      <w:r w:rsidR="00D51BEC"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564357" wp14:editId="496238DF">
                <wp:simplePos x="0" y="0"/>
                <wp:positionH relativeFrom="column">
                  <wp:posOffset>1253490</wp:posOffset>
                </wp:positionH>
                <wp:positionV relativeFrom="paragraph">
                  <wp:posOffset>216535</wp:posOffset>
                </wp:positionV>
                <wp:extent cx="0" cy="200025"/>
                <wp:effectExtent l="95250" t="0" r="57150" b="6667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98.7pt;margin-top:17.05pt;width:0;height:15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" strokecolor="#4a7ebb">
                <v:stroke endarrow="open"/>
              </v:shape>
            </w:pict>
          </mc:Fallback>
        </mc:AlternateContent>
      </w:r>
      <w:r w:rsidR="00D51BEC" w:rsidRPr="00D51BEC">
        <w:rPr>
          <w:rFonts w:ascii="Times New Roman" w:hAnsi="Times New Roman" w:cs="Times New Roman"/>
        </w:rPr>
        <w:tab/>
      </w:r>
    </w:p>
    <w:p w:rsidR="00D51BEC" w:rsidRPr="00D51BEC" w:rsidRDefault="00D51BEC" w:rsidP="00D51BEC">
      <w:pPr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2C9BCD" wp14:editId="4261EAAE">
                <wp:simplePos x="0" y="0"/>
                <wp:positionH relativeFrom="column">
                  <wp:posOffset>-108584</wp:posOffset>
                </wp:positionH>
                <wp:positionV relativeFrom="paragraph">
                  <wp:posOffset>95250</wp:posOffset>
                </wp:positionV>
                <wp:extent cx="2362200" cy="26670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66700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884F9D" w:rsidRDefault="009C5745" w:rsidP="00D51BEC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4F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Оформление результатов проверки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1" o:spid="_x0000_s1043" style="position:absolute;margin-left:-8.55pt;margin-top:7.5pt;width:186pt;height:21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" fillcolor="window" strokecolor="#385d8a" strokeweight="2pt">
                <v:textbox>
                  <w:txbxContent>
                    <w:p w:rsidR="00DF295D" w:rsidRPr="00884F9D" w:rsidRDefault="00DF295D" w:rsidP="00D51BEC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84F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Оформление результатов проверки</w:t>
                      </w:r>
                    </w:p>
                  </w:txbxContent>
                </v:textbox>
              </v:rect>
            </w:pict>
          </mc:Fallback>
        </mc:AlternateContent>
      </w:r>
    </w:p>
    <w:p w:rsidR="00D51BEC" w:rsidRPr="00D51BEC" w:rsidRDefault="00D51BEC" w:rsidP="00D51BEC">
      <w:pPr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74DB92" wp14:editId="3B183905">
                <wp:simplePos x="0" y="0"/>
                <wp:positionH relativeFrom="column">
                  <wp:posOffset>4196715</wp:posOffset>
                </wp:positionH>
                <wp:positionV relativeFrom="paragraph">
                  <wp:posOffset>84455</wp:posOffset>
                </wp:positionV>
                <wp:extent cx="0" cy="657225"/>
                <wp:effectExtent l="76200" t="0" r="95250" b="6667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330.45pt;margin-top:6.65pt;width:0;height:51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504B83" wp14:editId="426D9A23">
                <wp:simplePos x="0" y="0"/>
                <wp:positionH relativeFrom="column">
                  <wp:posOffset>1253490</wp:posOffset>
                </wp:positionH>
                <wp:positionV relativeFrom="paragraph">
                  <wp:posOffset>36830</wp:posOffset>
                </wp:positionV>
                <wp:extent cx="0" cy="190500"/>
                <wp:effectExtent l="95250" t="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98.7pt;margin-top:2.9pt;width:0;height:1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" strokecolor="#4a7ebb">
                <v:stroke endarrow="open"/>
              </v:shape>
            </w:pict>
          </mc:Fallback>
        </mc:AlternateContent>
      </w: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BEF760" wp14:editId="1624DC5E">
                <wp:simplePos x="0" y="0"/>
                <wp:positionH relativeFrom="column">
                  <wp:posOffset>-108584</wp:posOffset>
                </wp:positionH>
                <wp:positionV relativeFrom="paragraph">
                  <wp:posOffset>229235</wp:posOffset>
                </wp:positionV>
                <wp:extent cx="2362200" cy="466725"/>
                <wp:effectExtent l="0" t="0" r="19050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66725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884F9D" w:rsidRDefault="009C5745" w:rsidP="00D51BEC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4F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Направление (вручение) акта проверки субъекту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4" style="position:absolute;margin-left:-8.55pt;margin-top:18.05pt;width:186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" fillcolor="window" strokecolor="#385d8a" strokeweight="2pt">
                <v:textbox>
                  <w:txbxContent>
                    <w:p w:rsidR="00DF295D" w:rsidRPr="00884F9D" w:rsidRDefault="00DF295D" w:rsidP="00D51BEC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4F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Направление (вручение) акта проверки субъекту контроля</w:t>
                      </w:r>
                    </w:p>
                  </w:txbxContent>
                </v:textbox>
              </v:rect>
            </w:pict>
          </mc:Fallback>
        </mc:AlternateContent>
      </w:r>
    </w:p>
    <w:p w:rsidR="00D51BEC" w:rsidRPr="00D51BEC" w:rsidRDefault="00D51BEC" w:rsidP="00D51BEC">
      <w:pPr>
        <w:ind w:firstLine="708"/>
        <w:rPr>
          <w:rFonts w:ascii="Times New Roman" w:hAnsi="Times New Roman" w:cs="Times New Roman"/>
        </w:rPr>
      </w:pPr>
    </w:p>
    <w:p w:rsidR="00D51BEC" w:rsidRPr="00D51BEC" w:rsidRDefault="00D51BEC" w:rsidP="00D51BEC">
      <w:pPr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26C85C" wp14:editId="2DE14378">
                <wp:simplePos x="0" y="0"/>
                <wp:positionH relativeFrom="column">
                  <wp:posOffset>1253490</wp:posOffset>
                </wp:positionH>
                <wp:positionV relativeFrom="paragraph">
                  <wp:posOffset>47625</wp:posOffset>
                </wp:positionV>
                <wp:extent cx="0" cy="200025"/>
                <wp:effectExtent l="95250" t="0" r="57150" b="6667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98.7pt;margin-top:3.75pt;width:0;height:15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" strokecolor="#4a7ebb">
                <v:stroke endarrow="open"/>
              </v:shape>
            </w:pict>
          </mc:Fallback>
        </mc:AlternateContent>
      </w: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E62876" wp14:editId="59AB16D9">
                <wp:simplePos x="0" y="0"/>
                <wp:positionH relativeFrom="column">
                  <wp:posOffset>2844165</wp:posOffset>
                </wp:positionH>
                <wp:positionV relativeFrom="paragraph">
                  <wp:posOffset>97790</wp:posOffset>
                </wp:positionV>
                <wp:extent cx="2667000" cy="619125"/>
                <wp:effectExtent l="0" t="0" r="19050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619125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884F9D" w:rsidRDefault="009C5745" w:rsidP="00D51BEC">
                            <w:pPr>
                              <w:shd w:val="clear" w:color="auto" w:fill="F4F4F4" w:themeFill="background1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4F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Заключение Финансово-казначейского управления на возражения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5" o:spid="_x0000_s1045" style="position:absolute;margin-left:223.95pt;margin-top:7.7pt;width:210pt;height:4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" fillcolor="window" strokecolor="#385d8a" strokeweight="2pt">
                <v:textbox>
                  <w:txbxContent>
                    <w:p w:rsidR="00303EA4" w:rsidRPr="00884F9D" w:rsidRDefault="00303EA4" w:rsidP="00D51BEC">
                      <w:pPr>
                        <w:shd w:val="clear" w:color="auto" w:fill="F4F4F4" w:themeFill="background1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4F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Заключение Финансово-казначейского управления на возражения </w:t>
                      </w:r>
                    </w:p>
                  </w:txbxContent>
                </v:textbox>
              </v:rect>
            </w:pict>
          </mc:Fallback>
        </mc:AlternateContent>
      </w: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9876D3" wp14:editId="5B133705">
                <wp:simplePos x="0" y="0"/>
                <wp:positionH relativeFrom="column">
                  <wp:posOffset>-127635</wp:posOffset>
                </wp:positionH>
                <wp:positionV relativeFrom="paragraph">
                  <wp:posOffset>250190</wp:posOffset>
                </wp:positionV>
                <wp:extent cx="2381250" cy="466725"/>
                <wp:effectExtent l="0" t="0" r="19050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66725"/>
                        </a:xfrm>
                        <a:prstGeom prst="rect">
                          <a:avLst/>
                        </a:prstGeom>
                        <a:solidFill>
                          <a:sysClr val="window" lastClr="F4F4F4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5745" w:rsidRPr="00884F9D" w:rsidRDefault="009C5745" w:rsidP="00D51BEC">
                            <w:pPr>
                              <w:shd w:val="clear" w:color="auto" w:fill="F4F4F4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4F9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Принятие мер по результатам проведенной проверки</w:t>
                            </w:r>
                          </w:p>
                          <w:p w:rsidR="009C5745" w:rsidRPr="003D0E14" w:rsidRDefault="009C5745" w:rsidP="00D51BE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6" style="position:absolute;margin-left:-10.05pt;margin-top:19.7pt;width:187.5pt;height:3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" fillcolor="window" strokecolor="#385d8a" strokeweight="2pt">
                <v:textbox>
                  <w:txbxContent>
                    <w:p w:rsidR="00DF295D" w:rsidRPr="00884F9D" w:rsidRDefault="00DF295D" w:rsidP="00D51BEC">
                      <w:pPr>
                        <w:shd w:val="clear" w:color="auto" w:fill="F4F4F4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4F9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Принятие мер по результатам проведенной проверки</w:t>
                      </w:r>
                    </w:p>
                    <w:p w:rsidR="00DF295D" w:rsidRPr="003D0E14" w:rsidRDefault="00DF295D" w:rsidP="00D51BE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1BEC" w:rsidRPr="00D51BEC" w:rsidRDefault="00D51BEC" w:rsidP="00D51BEC">
      <w:pPr>
        <w:tabs>
          <w:tab w:val="left" w:pos="5595"/>
        </w:tabs>
        <w:rPr>
          <w:rFonts w:ascii="Times New Roman" w:hAnsi="Times New Roman" w:cs="Times New Roman"/>
        </w:rPr>
      </w:pPr>
      <w:r w:rsidRPr="00D51B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32A7C4" wp14:editId="315AC1BA">
                <wp:simplePos x="0" y="0"/>
                <wp:positionH relativeFrom="column">
                  <wp:posOffset>2253615</wp:posOffset>
                </wp:positionH>
                <wp:positionV relativeFrom="paragraph">
                  <wp:posOffset>153035</wp:posOffset>
                </wp:positionV>
                <wp:extent cx="590550" cy="0"/>
                <wp:effectExtent l="38100" t="76200" r="0" b="1143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177.45pt;margin-top:12.05pt;width:46.5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" strokecolor="#4a7ebb">
                <v:stroke endarrow="open"/>
              </v:shape>
            </w:pict>
          </mc:Fallback>
        </mc:AlternateContent>
      </w:r>
      <w:r w:rsidRPr="00D51BEC">
        <w:rPr>
          <w:rFonts w:ascii="Times New Roman" w:hAnsi="Times New Roman" w:cs="Times New Roman"/>
        </w:rPr>
        <w:tab/>
      </w:r>
    </w:p>
    <w:p w:rsidR="00D51BEC" w:rsidRPr="00D51BEC" w:rsidRDefault="00D51BEC" w:rsidP="00A23533">
      <w:pPr>
        <w:jc w:val="right"/>
        <w:rPr>
          <w:rFonts w:ascii="Times New Roman" w:hAnsi="Times New Roman" w:cs="Times New Roman"/>
        </w:rPr>
      </w:pPr>
    </w:p>
    <w:p w:rsidR="00D51BEC" w:rsidRPr="00A23533" w:rsidRDefault="00D51BEC" w:rsidP="00A23533">
      <w:pPr>
        <w:jc w:val="right"/>
        <w:rPr>
          <w:rFonts w:ascii="Calibri" w:hAnsi="Calibri" w:cs="Calibri"/>
        </w:rPr>
      </w:pPr>
    </w:p>
    <w:sectPr w:rsidR="00D51BEC" w:rsidRPr="00A23533" w:rsidSect="006B152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852F4"/>
    <w:multiLevelType w:val="multilevel"/>
    <w:tmpl w:val="53240190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35" w:hanging="1395"/>
      </w:pPr>
      <w:rPr>
        <w:rFonts w:hint="default"/>
      </w:rPr>
    </w:lvl>
    <w:lvl w:ilvl="2">
      <w:start w:val="13"/>
      <w:numFmt w:val="decimal"/>
      <w:isLgl/>
      <w:lvlText w:val="%1.%2.%3."/>
      <w:lvlJc w:val="left"/>
      <w:pPr>
        <w:ind w:left="1935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7084547D"/>
    <w:multiLevelType w:val="hybridMultilevel"/>
    <w:tmpl w:val="F86266A4"/>
    <w:lvl w:ilvl="0" w:tplc="12EE927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60"/>
    <w:rsid w:val="000043D3"/>
    <w:rsid w:val="00016CED"/>
    <w:rsid w:val="00053B7C"/>
    <w:rsid w:val="00057DB7"/>
    <w:rsid w:val="0007017B"/>
    <w:rsid w:val="000726CD"/>
    <w:rsid w:val="00074674"/>
    <w:rsid w:val="000769D2"/>
    <w:rsid w:val="000812B5"/>
    <w:rsid w:val="00093B63"/>
    <w:rsid w:val="000A4059"/>
    <w:rsid w:val="000C4495"/>
    <w:rsid w:val="000D550B"/>
    <w:rsid w:val="00113AC0"/>
    <w:rsid w:val="00193AD1"/>
    <w:rsid w:val="001C0761"/>
    <w:rsid w:val="001C1B8D"/>
    <w:rsid w:val="001D2954"/>
    <w:rsid w:val="001E75A3"/>
    <w:rsid w:val="00200385"/>
    <w:rsid w:val="0020141B"/>
    <w:rsid w:val="00213982"/>
    <w:rsid w:val="002205EA"/>
    <w:rsid w:val="002527A8"/>
    <w:rsid w:val="00252C5E"/>
    <w:rsid w:val="00260ADC"/>
    <w:rsid w:val="00260FDD"/>
    <w:rsid w:val="00273A54"/>
    <w:rsid w:val="002B2146"/>
    <w:rsid w:val="002C1AFD"/>
    <w:rsid w:val="00303EA4"/>
    <w:rsid w:val="00331E4C"/>
    <w:rsid w:val="00334F73"/>
    <w:rsid w:val="00354C13"/>
    <w:rsid w:val="00370124"/>
    <w:rsid w:val="003800CD"/>
    <w:rsid w:val="003C2522"/>
    <w:rsid w:val="003D1100"/>
    <w:rsid w:val="004023EB"/>
    <w:rsid w:val="00450504"/>
    <w:rsid w:val="00456B57"/>
    <w:rsid w:val="00473859"/>
    <w:rsid w:val="004B495A"/>
    <w:rsid w:val="004C2ED2"/>
    <w:rsid w:val="004C3BAC"/>
    <w:rsid w:val="004C7164"/>
    <w:rsid w:val="004D5B64"/>
    <w:rsid w:val="004D7273"/>
    <w:rsid w:val="004E0591"/>
    <w:rsid w:val="00513662"/>
    <w:rsid w:val="00525F27"/>
    <w:rsid w:val="00530B4C"/>
    <w:rsid w:val="005833F1"/>
    <w:rsid w:val="00593F42"/>
    <w:rsid w:val="005A714F"/>
    <w:rsid w:val="005A788F"/>
    <w:rsid w:val="005D4247"/>
    <w:rsid w:val="0062246E"/>
    <w:rsid w:val="00622FC3"/>
    <w:rsid w:val="006469E7"/>
    <w:rsid w:val="00675368"/>
    <w:rsid w:val="00680C60"/>
    <w:rsid w:val="0068159B"/>
    <w:rsid w:val="006B1520"/>
    <w:rsid w:val="006B64D8"/>
    <w:rsid w:val="006C5744"/>
    <w:rsid w:val="006E0993"/>
    <w:rsid w:val="0070233A"/>
    <w:rsid w:val="00722DC3"/>
    <w:rsid w:val="007379FD"/>
    <w:rsid w:val="00755E3A"/>
    <w:rsid w:val="007778E0"/>
    <w:rsid w:val="00783E3F"/>
    <w:rsid w:val="00794360"/>
    <w:rsid w:val="007969FD"/>
    <w:rsid w:val="007A629F"/>
    <w:rsid w:val="007C7C7C"/>
    <w:rsid w:val="007D7527"/>
    <w:rsid w:val="00825AFE"/>
    <w:rsid w:val="008265BB"/>
    <w:rsid w:val="00835DB5"/>
    <w:rsid w:val="0087506D"/>
    <w:rsid w:val="0088044A"/>
    <w:rsid w:val="00880D0E"/>
    <w:rsid w:val="00884F9D"/>
    <w:rsid w:val="008A2FE2"/>
    <w:rsid w:val="008E4924"/>
    <w:rsid w:val="008F15E6"/>
    <w:rsid w:val="00901A1D"/>
    <w:rsid w:val="00906998"/>
    <w:rsid w:val="009108E2"/>
    <w:rsid w:val="00912079"/>
    <w:rsid w:val="00914F29"/>
    <w:rsid w:val="009430BD"/>
    <w:rsid w:val="0096142A"/>
    <w:rsid w:val="009872C8"/>
    <w:rsid w:val="009974A6"/>
    <w:rsid w:val="009A2FA5"/>
    <w:rsid w:val="009B4634"/>
    <w:rsid w:val="009C24C8"/>
    <w:rsid w:val="009C37FC"/>
    <w:rsid w:val="009C5745"/>
    <w:rsid w:val="009C69FE"/>
    <w:rsid w:val="009F1188"/>
    <w:rsid w:val="009F4FD7"/>
    <w:rsid w:val="00A12819"/>
    <w:rsid w:val="00A14DD3"/>
    <w:rsid w:val="00A17B12"/>
    <w:rsid w:val="00A233F5"/>
    <w:rsid w:val="00A23533"/>
    <w:rsid w:val="00A249CE"/>
    <w:rsid w:val="00A2795D"/>
    <w:rsid w:val="00A3453B"/>
    <w:rsid w:val="00A46A3A"/>
    <w:rsid w:val="00A53504"/>
    <w:rsid w:val="00A551F9"/>
    <w:rsid w:val="00A92D6E"/>
    <w:rsid w:val="00AA448E"/>
    <w:rsid w:val="00AA6106"/>
    <w:rsid w:val="00AB5DB4"/>
    <w:rsid w:val="00AD0E03"/>
    <w:rsid w:val="00AE7888"/>
    <w:rsid w:val="00AF3028"/>
    <w:rsid w:val="00AF3B43"/>
    <w:rsid w:val="00B3036A"/>
    <w:rsid w:val="00B31634"/>
    <w:rsid w:val="00B51BAE"/>
    <w:rsid w:val="00B53563"/>
    <w:rsid w:val="00B655B2"/>
    <w:rsid w:val="00B70407"/>
    <w:rsid w:val="00B71AB3"/>
    <w:rsid w:val="00B75BD6"/>
    <w:rsid w:val="00B77F24"/>
    <w:rsid w:val="00B92FA2"/>
    <w:rsid w:val="00BB4A90"/>
    <w:rsid w:val="00C10F54"/>
    <w:rsid w:val="00C634AD"/>
    <w:rsid w:val="00C84D22"/>
    <w:rsid w:val="00C94A51"/>
    <w:rsid w:val="00C96EC4"/>
    <w:rsid w:val="00CB6E31"/>
    <w:rsid w:val="00CE5BD9"/>
    <w:rsid w:val="00CF16AB"/>
    <w:rsid w:val="00D06098"/>
    <w:rsid w:val="00D46239"/>
    <w:rsid w:val="00D46DF2"/>
    <w:rsid w:val="00D46FF9"/>
    <w:rsid w:val="00D51BEC"/>
    <w:rsid w:val="00D63B65"/>
    <w:rsid w:val="00D729FA"/>
    <w:rsid w:val="00D737CE"/>
    <w:rsid w:val="00D77147"/>
    <w:rsid w:val="00D9285D"/>
    <w:rsid w:val="00D9720C"/>
    <w:rsid w:val="00DA3130"/>
    <w:rsid w:val="00DD1F68"/>
    <w:rsid w:val="00DF295D"/>
    <w:rsid w:val="00E03220"/>
    <w:rsid w:val="00E0415A"/>
    <w:rsid w:val="00E06C85"/>
    <w:rsid w:val="00E30531"/>
    <w:rsid w:val="00E523AE"/>
    <w:rsid w:val="00E771AD"/>
    <w:rsid w:val="00E90BDE"/>
    <w:rsid w:val="00EA37B4"/>
    <w:rsid w:val="00EA6A77"/>
    <w:rsid w:val="00EB2BE0"/>
    <w:rsid w:val="00ED39A3"/>
    <w:rsid w:val="00ED3B07"/>
    <w:rsid w:val="00ED5150"/>
    <w:rsid w:val="00F13CA8"/>
    <w:rsid w:val="00F1581A"/>
    <w:rsid w:val="00F35C5E"/>
    <w:rsid w:val="00F41FC6"/>
    <w:rsid w:val="00F52377"/>
    <w:rsid w:val="00F86070"/>
    <w:rsid w:val="00FA0172"/>
    <w:rsid w:val="00FA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0C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9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51F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704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0C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9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51F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70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DF9C49265C7BDA95E5C04C3FA79DE06A53566B04E04FF0E361ADC043p6qAO" TargetMode="External"/><Relationship Id="rId13" Type="http://schemas.openxmlformats.org/officeDocument/2006/relationships/hyperlink" Target="http://www.odin" TargetMode="External"/><Relationship Id="rId18" Type="http://schemas.openxmlformats.org/officeDocument/2006/relationships/hyperlink" Target="consultantplus://offline/ref=804562D71FA663CE07D849EE66CC72AA685A71E78D6560E8F73E6B47A2C3711886E289CD1930E5CCR2x2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DFA44044459F3BF05ED1C4248F3659E484DEADFA2D751617B3B3F45CASEj5M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CDF9C49265C7BDA95E5C04C3FA79DE0695B526F0DEE4FF0E361ADC0436A440EEE7476A3EFD9F0BFp6q2O" TargetMode="External"/><Relationship Id="rId17" Type="http://schemas.openxmlformats.org/officeDocument/2006/relationships/hyperlink" Target="consultantplus://offline/ref=0DFA44044459F3BF05ED1C4248F3659E484CEEDEADDA51617B3B3F45CASEj5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DFA44044459F3BF05ED1C4248F3659E484DEADFA2D751617B3B3F45CASEj5M" TargetMode="External"/><Relationship Id="rId20" Type="http://schemas.openxmlformats.org/officeDocument/2006/relationships/hyperlink" Target="consultantplus://offline/ref=0DFA44044459F3BF05ED1C4248F3659E484DEADFA2D751617B3B3F45CASEj5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DF9C49265C7BDA95E5C04C3FA79DE0695B526F0DEE4FF0E361ADC0436A440EEE7476A3EFD9F0BFp6q2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CDF9C49265C7BDA95E5C04C3FA79DE0695B526F0DEE4FF0E361ADC0436A440EEE7476A3EFD9F0BFp6q2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CDF9C49265C7BDA95E5C04C3FA79DE0695B526F0DEE4FF0E361ADC0436A440EEE7476A3EFD9F0BFp6q2O" TargetMode="External"/><Relationship Id="rId19" Type="http://schemas.openxmlformats.org/officeDocument/2006/relationships/hyperlink" Target="consultantplus://offline/ref=0DFA44044459F3BF05ED1C4248F3659E484DEADFA2D751617B3B3F45CASEj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CDF9C49265C7BDA95E5C04C3FA79DE0695B526F0DEE4FF0E361ADC0436A440EEE7476A3EFD9F0BFp6q2O" TargetMode="External"/><Relationship Id="rId14" Type="http://schemas.openxmlformats.org/officeDocument/2006/relationships/hyperlink" Target="consultantplus://offline/ref=1CDF9C49265C7BDA95E5C04C3FA79DE0695B526F0DEE4FF0E361ADC0436A440EEE7476A3EFD9F0BFp6q2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E3121-E7D7-4375-B3D9-0AA629BF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1886</TotalTime>
  <Pages>39</Pages>
  <Words>13111</Words>
  <Characters>74737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Ирина Алексеевна</dc:creator>
  <cp:keywords/>
  <dc:description/>
  <cp:lastModifiedBy>Горбачева Ирина Алексеевна</cp:lastModifiedBy>
  <cp:revision>74</cp:revision>
  <cp:lastPrinted>2015-06-09T14:24:00Z</cp:lastPrinted>
  <dcterms:created xsi:type="dcterms:W3CDTF">2015-04-02T14:42:00Z</dcterms:created>
  <dcterms:modified xsi:type="dcterms:W3CDTF">2015-06-09T14:41:00Z</dcterms:modified>
</cp:coreProperties>
</file>