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DB" w:rsidRPr="00141807" w:rsidRDefault="00F444DB" w:rsidP="00B63E2F">
      <w:pPr>
        <w:tabs>
          <w:tab w:val="left" w:pos="284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444DB" w:rsidRDefault="00F444DB" w:rsidP="00F444DB">
      <w:pPr>
        <w:spacing w:after="0" w:line="240" w:lineRule="auto"/>
        <w:rPr>
          <w:sz w:val="28"/>
          <w:szCs w:val="28"/>
        </w:rPr>
      </w:pPr>
    </w:p>
    <w:p w:rsidR="009151DA" w:rsidRDefault="009151DA" w:rsidP="00F444DB">
      <w:pPr>
        <w:spacing w:after="0" w:line="240" w:lineRule="auto"/>
        <w:rPr>
          <w:sz w:val="28"/>
          <w:szCs w:val="28"/>
        </w:rPr>
      </w:pPr>
    </w:p>
    <w:p w:rsidR="009151DA" w:rsidRDefault="009151DA" w:rsidP="00F444DB">
      <w:pPr>
        <w:spacing w:after="0" w:line="240" w:lineRule="auto"/>
        <w:rPr>
          <w:sz w:val="28"/>
          <w:szCs w:val="28"/>
        </w:rPr>
      </w:pPr>
    </w:p>
    <w:p w:rsidR="009151DA" w:rsidRPr="00141807" w:rsidRDefault="009151DA" w:rsidP="00F444DB">
      <w:pPr>
        <w:spacing w:after="0" w:line="240" w:lineRule="auto"/>
        <w:rPr>
          <w:sz w:val="28"/>
          <w:szCs w:val="28"/>
        </w:rPr>
      </w:pPr>
    </w:p>
    <w:p w:rsidR="00E243F1" w:rsidRDefault="00E243F1" w:rsidP="00F444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43F1" w:rsidRDefault="00E243F1" w:rsidP="00F444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43F1" w:rsidRDefault="00E243F1" w:rsidP="00F444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43F1" w:rsidRDefault="00E243F1" w:rsidP="00F444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750BB" w:rsidRDefault="003750BB" w:rsidP="00A6395F">
      <w:pPr>
        <w:widowControl w:val="0"/>
        <w:autoSpaceDE w:val="0"/>
        <w:autoSpaceDN w:val="0"/>
        <w:spacing w:before="1" w:after="0" w:line="240" w:lineRule="auto"/>
        <w:ind w:left="709" w:right="575" w:hanging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750BB" w:rsidRDefault="003750BB" w:rsidP="00A6395F">
      <w:pPr>
        <w:widowControl w:val="0"/>
        <w:autoSpaceDE w:val="0"/>
        <w:autoSpaceDN w:val="0"/>
        <w:spacing w:before="1" w:after="0" w:line="240" w:lineRule="auto"/>
        <w:ind w:left="709" w:right="575" w:hanging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38A6" w:rsidRDefault="00A6395F" w:rsidP="009626DF">
      <w:pPr>
        <w:widowControl w:val="0"/>
        <w:autoSpaceDE w:val="0"/>
        <w:autoSpaceDN w:val="0"/>
        <w:spacing w:before="1" w:after="0" w:line="240" w:lineRule="auto"/>
        <w:ind w:left="709" w:right="575" w:hanging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Положени</w:t>
      </w:r>
      <w:r w:rsidR="009626DF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проведении открытого </w:t>
      </w: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аукциона электронной форме на право</w:t>
      </w:r>
      <w:r w:rsidRPr="00A6395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заключения договора на </w:t>
      </w:r>
      <w:r w:rsidR="009626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 ярмарок на месте проведения</w:t>
      </w:r>
      <w:r w:rsidRPr="00A6395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ярмарок </w:t>
      </w:r>
    </w:p>
    <w:p w:rsidR="009626DF" w:rsidRPr="0028318F" w:rsidRDefault="009626DF" w:rsidP="009626DF">
      <w:pPr>
        <w:widowControl w:val="0"/>
        <w:autoSpaceDE w:val="0"/>
        <w:autoSpaceDN w:val="0"/>
        <w:spacing w:before="1" w:after="0" w:line="240" w:lineRule="auto"/>
        <w:ind w:left="709" w:right="575" w:hanging="2"/>
        <w:jc w:val="both"/>
        <w:rPr>
          <w:rFonts w:ascii="Times New Roman" w:hAnsi="Times New Roman" w:cs="Times New Roman"/>
          <w:sz w:val="28"/>
          <w:szCs w:val="28"/>
        </w:rPr>
      </w:pPr>
    </w:p>
    <w:p w:rsidR="00DF5598" w:rsidRPr="009C60D1" w:rsidRDefault="00DF5598" w:rsidP="00576A68">
      <w:pPr>
        <w:spacing w:after="0" w:line="240" w:lineRule="auto"/>
        <w:ind w:left="-567"/>
        <w:rPr>
          <w:rFonts w:ascii="Times New Roman" w:hAnsi="Times New Roman" w:cs="Times New Roman"/>
          <w:sz w:val="27"/>
          <w:szCs w:val="27"/>
        </w:rPr>
      </w:pPr>
      <w:r w:rsidRPr="009C60D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</w:p>
    <w:p w:rsidR="00A6395F" w:rsidRPr="009626DF" w:rsidRDefault="00106B90" w:rsidP="009626DF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2C4795" w:rsidRPr="00A6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6395F" w:rsidRPr="00A6395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 соответствии с </w:t>
      </w:r>
      <w:hyperlink r:id="rId8" w:history="1"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Федеральными законами от 06.10.2003 </w:t>
        </w:r>
        <w:r w:rsid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№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131-ФЗ </w:t>
        </w:r>
        <w:r w:rsidR="009626D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«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Об общих принципах организации местного самоуправления в Российской Федерации</w:t>
        </w:r>
      </w:hyperlink>
      <w:r w:rsidR="009626D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»</w:t>
      </w:r>
      <w:r w:rsidR="00A6395F" w:rsidRPr="00A6395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 </w:t>
      </w:r>
      <w:hyperlink r:id="rId9" w:history="1"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от 28.12.2009 </w:t>
        </w:r>
        <w:r w:rsid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№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381-ФЗ</w:t>
        </w:r>
        <w:r w:rsidR="009626D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«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Об основах государственного регулирования торговой деятельности в Российской Федерации</w:t>
        </w:r>
      </w:hyperlink>
      <w:r w:rsidR="009626D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»</w:t>
      </w:r>
      <w:r w:rsidR="00A6395F" w:rsidRPr="00A6395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 </w:t>
      </w:r>
      <w:r w:rsidR="00A6395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Законом Московской области от 24.12.2010 № 174/2010-ОЗ «О государственном регулировании торговой деятельности в Московской области», </w:t>
      </w:r>
      <w:hyperlink r:id="rId10" w:history="1"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</w:t>
        </w:r>
        <w:r w:rsidR="009626D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«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Порядк</w:t>
        </w:r>
        <w:r w:rsidR="009626D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ом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организации </w:t>
        </w:r>
        <w:r w:rsid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ярмарок 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на территории </w:t>
        </w:r>
        <w:r w:rsid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Московс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кой области и продажи товаров (выполнения работ, оказания услуг) на них</w:t>
        </w:r>
        <w:r w:rsid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»,</w:t>
        </w:r>
        <w:r w:rsidR="00A6395F" w:rsidRPr="00A6395F">
          <w:rPr>
            <w:rFonts w:ascii="Times New Roman" w:eastAsiaTheme="minorHAns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</w:t>
        </w:r>
      </w:hyperlink>
      <w:r w:rsidR="009626DF" w:rsidRPr="009626DF">
        <w:t xml:space="preserve"> </w:t>
      </w:r>
      <w:r w:rsidR="009626DF" w:rsidRPr="009626DF">
        <w:rPr>
          <w:rFonts w:ascii="Times New Roman" w:hAnsi="Times New Roman" w:cs="Times New Roman"/>
          <w:sz w:val="28"/>
          <w:szCs w:val="28"/>
        </w:rPr>
        <w:t>утвержденным</w:t>
      </w:r>
      <w:r w:rsidR="009626DF">
        <w:t xml:space="preserve"> </w:t>
      </w:r>
      <w:r w:rsidR="009626DF" w:rsidRPr="009626D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постановлением Правительства Московской области от 16.11.2021 № 1170/40</w:t>
      </w:r>
      <w:r w:rsidR="009626DF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</w:p>
    <w:p w:rsidR="00DF5598" w:rsidRDefault="00DF5598" w:rsidP="001928D2">
      <w:pPr>
        <w:spacing w:after="0" w:line="240" w:lineRule="auto"/>
        <w:ind w:left="-567" w:right="6"/>
        <w:jc w:val="both"/>
        <w:rPr>
          <w:rFonts w:ascii="Times New Roman" w:hAnsi="Times New Roman" w:cs="Times New Roman"/>
          <w:sz w:val="28"/>
          <w:szCs w:val="28"/>
        </w:rPr>
      </w:pPr>
      <w:r w:rsidRPr="0028318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8113B" w:rsidRPr="0028318F">
        <w:rPr>
          <w:rFonts w:ascii="Times New Roman" w:hAnsi="Times New Roman" w:cs="Times New Roman"/>
          <w:sz w:val="28"/>
          <w:szCs w:val="28"/>
        </w:rPr>
        <w:t xml:space="preserve"> </w:t>
      </w:r>
      <w:r w:rsidR="00A639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318F">
        <w:rPr>
          <w:rFonts w:ascii="Times New Roman" w:hAnsi="Times New Roman" w:cs="Times New Roman"/>
          <w:sz w:val="28"/>
          <w:szCs w:val="28"/>
        </w:rPr>
        <w:t xml:space="preserve">        ПОСТАНОВЛЯЮ:</w:t>
      </w:r>
    </w:p>
    <w:p w:rsidR="001928D2" w:rsidRPr="0028318F" w:rsidRDefault="001928D2" w:rsidP="001928D2">
      <w:pPr>
        <w:tabs>
          <w:tab w:val="left" w:pos="567"/>
        </w:tabs>
        <w:spacing w:after="0" w:line="240" w:lineRule="auto"/>
        <w:ind w:left="-567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9151DA" w:rsidRDefault="00576A68" w:rsidP="009626DF">
      <w:pPr>
        <w:tabs>
          <w:tab w:val="left" w:pos="0"/>
          <w:tab w:val="left" w:pos="284"/>
          <w:tab w:val="left" w:pos="567"/>
        </w:tabs>
        <w:spacing w:after="0" w:line="240" w:lineRule="auto"/>
        <w:ind w:right="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6B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A93" w:rsidRPr="0028318F">
        <w:rPr>
          <w:rFonts w:ascii="Times New Roman" w:hAnsi="Times New Roman" w:cs="Times New Roman"/>
          <w:sz w:val="28"/>
          <w:szCs w:val="28"/>
        </w:rPr>
        <w:t>1.</w:t>
      </w:r>
      <w:r w:rsidR="00106B90">
        <w:rPr>
          <w:rFonts w:ascii="Times New Roman" w:hAnsi="Times New Roman" w:cs="Times New Roman"/>
          <w:sz w:val="28"/>
          <w:szCs w:val="28"/>
        </w:rPr>
        <w:t xml:space="preserve"> Утвердить Положение</w:t>
      </w:r>
      <w:r w:rsidR="001D2A93" w:rsidRPr="0028318F">
        <w:rPr>
          <w:rFonts w:ascii="Times New Roman" w:hAnsi="Times New Roman" w:cs="Times New Roman"/>
          <w:sz w:val="28"/>
          <w:szCs w:val="28"/>
        </w:rPr>
        <w:t xml:space="preserve"> </w:t>
      </w:r>
      <w:r w:rsidR="00106B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проведении открытого </w:t>
      </w:r>
      <w:r w:rsidR="00106B90"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>аукциона</w:t>
      </w:r>
      <w:r w:rsidR="00106B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106B90"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электронной форме на право</w:t>
      </w:r>
      <w:r w:rsidR="00106B90" w:rsidRPr="00A6395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106B90"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заключения договора на организацию </w:t>
      </w:r>
      <w:r w:rsidR="00106B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06B90"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>ярмарок</w:t>
      </w:r>
      <w:r w:rsidR="009626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06B90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(прилагается)</w:t>
      </w:r>
      <w:r w:rsidR="00106B90" w:rsidRPr="00A6395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9151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</w:p>
    <w:p w:rsidR="00106B90" w:rsidRPr="00DB7123" w:rsidRDefault="00106B90" w:rsidP="00106B90">
      <w:p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ind w:right="6" w:hanging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</w:t>
      </w:r>
      <w:r w:rsidR="009626D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Опубликовать настоящее постановление в официальных средствах массовой информации и на официальном сайте Одинцовского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сети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«Интернет».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B71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7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6DF">
        <w:rPr>
          <w:rFonts w:ascii="Times New Roman" w:hAnsi="Times New Roman" w:cs="Times New Roman"/>
          <w:sz w:val="28"/>
          <w:szCs w:val="28"/>
        </w:rPr>
        <w:t>3</w:t>
      </w:r>
      <w:r w:rsidR="009626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626D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B712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 вступает в силу со дня</w:t>
      </w:r>
      <w:r w:rsidR="003750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официального опубликования в средствах массовой информации</w:t>
      </w:r>
      <w:r w:rsidRPr="00DB71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B71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6B90" w:rsidRDefault="00106B90" w:rsidP="009151DA">
      <w:pPr>
        <w:tabs>
          <w:tab w:val="left" w:pos="142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5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123">
        <w:rPr>
          <w:rFonts w:ascii="Times New Roman" w:hAnsi="Times New Roman" w:cs="Times New Roman"/>
          <w:sz w:val="28"/>
          <w:szCs w:val="28"/>
        </w:rPr>
        <w:t xml:space="preserve"> </w:t>
      </w:r>
      <w:r w:rsidR="009626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1DA">
        <w:rPr>
          <w:rFonts w:ascii="Times New Roman" w:hAnsi="Times New Roman" w:cs="Times New Roman"/>
          <w:sz w:val="28"/>
          <w:szCs w:val="28"/>
        </w:rPr>
        <w:t xml:space="preserve"> </w:t>
      </w:r>
      <w:r w:rsidRPr="00DB712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ab/>
      </w:r>
      <w:r w:rsidRPr="00DB712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Одинцовского городского округа Московской области Кондрацкого П.В.</w:t>
      </w:r>
    </w:p>
    <w:p w:rsidR="001928D2" w:rsidRDefault="001928D2" w:rsidP="00106B90">
      <w:pPr>
        <w:tabs>
          <w:tab w:val="left" w:pos="142"/>
          <w:tab w:val="left" w:pos="426"/>
          <w:tab w:val="left" w:pos="70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106B90" w:rsidRPr="00DB7123" w:rsidRDefault="00106B90" w:rsidP="00106B90">
      <w:pPr>
        <w:spacing w:after="0" w:line="240" w:lineRule="auto"/>
        <w:ind w:left="-426" w:right="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5AFD" w:rsidRPr="0028318F" w:rsidRDefault="001928D2" w:rsidP="00576A68">
      <w:pPr>
        <w:tabs>
          <w:tab w:val="left" w:pos="23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6B90" w:rsidRPr="00DB712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106B90">
        <w:rPr>
          <w:rFonts w:ascii="Times New Roman" w:hAnsi="Times New Roman" w:cs="Times New Roman"/>
          <w:sz w:val="28"/>
          <w:szCs w:val="28"/>
        </w:rPr>
        <w:t xml:space="preserve">округа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6B90" w:rsidRPr="00DB71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B90">
        <w:rPr>
          <w:rFonts w:ascii="Times New Roman" w:hAnsi="Times New Roman" w:cs="Times New Roman"/>
          <w:sz w:val="28"/>
          <w:szCs w:val="28"/>
        </w:rPr>
        <w:t xml:space="preserve">    </w:t>
      </w:r>
      <w:r w:rsidR="00106B90" w:rsidRPr="00DB7123">
        <w:rPr>
          <w:rFonts w:ascii="Times New Roman" w:hAnsi="Times New Roman" w:cs="Times New Roman"/>
          <w:sz w:val="28"/>
          <w:szCs w:val="28"/>
        </w:rPr>
        <w:t xml:space="preserve">  А.Р. Иванов</w:t>
      </w:r>
    </w:p>
    <w:p w:rsidR="00A05AFD" w:rsidRPr="0028318F" w:rsidRDefault="007D0B2B" w:rsidP="00576A68">
      <w:pPr>
        <w:tabs>
          <w:tab w:val="left" w:pos="23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8318F">
        <w:rPr>
          <w:rFonts w:ascii="Times New Roman" w:hAnsi="Times New Roman" w:cs="Times New Roman"/>
          <w:sz w:val="28"/>
          <w:szCs w:val="28"/>
        </w:rPr>
        <w:tab/>
      </w:r>
    </w:p>
    <w:p w:rsidR="00A05AFD" w:rsidRPr="0028318F" w:rsidRDefault="00A05AFD" w:rsidP="00576A68">
      <w:pPr>
        <w:tabs>
          <w:tab w:val="left" w:pos="23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7540B" w:rsidRPr="0028318F" w:rsidRDefault="00E7540B" w:rsidP="00576A68">
      <w:pPr>
        <w:tabs>
          <w:tab w:val="left" w:pos="23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7540B" w:rsidRPr="0028318F" w:rsidRDefault="00394819" w:rsidP="00576A68">
      <w:pPr>
        <w:tabs>
          <w:tab w:val="left" w:pos="327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28318F">
        <w:rPr>
          <w:rFonts w:ascii="Times New Roman" w:hAnsi="Times New Roman" w:cs="Times New Roman"/>
          <w:sz w:val="28"/>
          <w:szCs w:val="28"/>
        </w:rPr>
        <w:tab/>
      </w:r>
    </w:p>
    <w:sectPr w:rsidR="00E7540B" w:rsidRPr="0028318F" w:rsidSect="00A6395F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B6" w:rsidRDefault="00335FB6" w:rsidP="00554211">
      <w:pPr>
        <w:spacing w:after="0" w:line="240" w:lineRule="auto"/>
      </w:pPr>
      <w:r>
        <w:separator/>
      </w:r>
    </w:p>
  </w:endnote>
  <w:endnote w:type="continuationSeparator" w:id="0">
    <w:p w:rsidR="00335FB6" w:rsidRDefault="00335FB6" w:rsidP="005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B6" w:rsidRDefault="00335FB6" w:rsidP="00554211">
      <w:pPr>
        <w:spacing w:after="0" w:line="240" w:lineRule="auto"/>
      </w:pPr>
      <w:r>
        <w:separator/>
      </w:r>
    </w:p>
  </w:footnote>
  <w:footnote w:type="continuationSeparator" w:id="0">
    <w:p w:rsidR="00335FB6" w:rsidRDefault="00335FB6" w:rsidP="0055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421"/>
    <w:multiLevelType w:val="hybridMultilevel"/>
    <w:tmpl w:val="B6BA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746D"/>
    <w:multiLevelType w:val="hybridMultilevel"/>
    <w:tmpl w:val="DEC2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D8A"/>
    <w:multiLevelType w:val="hybridMultilevel"/>
    <w:tmpl w:val="39086B94"/>
    <w:lvl w:ilvl="0" w:tplc="5852CB8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FED0024"/>
    <w:multiLevelType w:val="hybridMultilevel"/>
    <w:tmpl w:val="30DCC412"/>
    <w:lvl w:ilvl="0" w:tplc="7DBAF010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4" w15:restartNumberingAfterBreak="0">
    <w:nsid w:val="6BB13DF6"/>
    <w:multiLevelType w:val="hybridMultilevel"/>
    <w:tmpl w:val="3F7E1C3C"/>
    <w:lvl w:ilvl="0" w:tplc="91C846B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C077C"/>
    <w:multiLevelType w:val="hybridMultilevel"/>
    <w:tmpl w:val="2A46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98"/>
    <w:rsid w:val="000058AA"/>
    <w:rsid w:val="0001288A"/>
    <w:rsid w:val="0003673F"/>
    <w:rsid w:val="00037966"/>
    <w:rsid w:val="00041D3B"/>
    <w:rsid w:val="000520DA"/>
    <w:rsid w:val="00060E54"/>
    <w:rsid w:val="00073611"/>
    <w:rsid w:val="000A406B"/>
    <w:rsid w:val="000B1836"/>
    <w:rsid w:val="000C4592"/>
    <w:rsid w:val="000D0E9B"/>
    <w:rsid w:val="000F6B36"/>
    <w:rsid w:val="00106B90"/>
    <w:rsid w:val="00130CF2"/>
    <w:rsid w:val="00141807"/>
    <w:rsid w:val="0015121D"/>
    <w:rsid w:val="0016201B"/>
    <w:rsid w:val="001772B2"/>
    <w:rsid w:val="00191643"/>
    <w:rsid w:val="001918B5"/>
    <w:rsid w:val="001928D2"/>
    <w:rsid w:val="001B0EA7"/>
    <w:rsid w:val="001C6518"/>
    <w:rsid w:val="001C7FD4"/>
    <w:rsid w:val="001D05A0"/>
    <w:rsid w:val="001D0B81"/>
    <w:rsid w:val="001D2A93"/>
    <w:rsid w:val="001D7975"/>
    <w:rsid w:val="001F3F50"/>
    <w:rsid w:val="00200B3C"/>
    <w:rsid w:val="00224594"/>
    <w:rsid w:val="00246CFF"/>
    <w:rsid w:val="00271738"/>
    <w:rsid w:val="0028318F"/>
    <w:rsid w:val="00286988"/>
    <w:rsid w:val="00287FE8"/>
    <w:rsid w:val="0029142D"/>
    <w:rsid w:val="00297C63"/>
    <w:rsid w:val="002A1A77"/>
    <w:rsid w:val="002A7FAF"/>
    <w:rsid w:val="002B1FCB"/>
    <w:rsid w:val="002C4795"/>
    <w:rsid w:val="00310975"/>
    <w:rsid w:val="00315CDA"/>
    <w:rsid w:val="00330429"/>
    <w:rsid w:val="00335FB6"/>
    <w:rsid w:val="0033701A"/>
    <w:rsid w:val="003424C7"/>
    <w:rsid w:val="0036043F"/>
    <w:rsid w:val="00361B7A"/>
    <w:rsid w:val="003634B4"/>
    <w:rsid w:val="003750BB"/>
    <w:rsid w:val="003862A9"/>
    <w:rsid w:val="00394819"/>
    <w:rsid w:val="003C2063"/>
    <w:rsid w:val="003F239C"/>
    <w:rsid w:val="003F5FF2"/>
    <w:rsid w:val="00420119"/>
    <w:rsid w:val="004360C2"/>
    <w:rsid w:val="00436E91"/>
    <w:rsid w:val="0045345F"/>
    <w:rsid w:val="00455FA8"/>
    <w:rsid w:val="00486DF7"/>
    <w:rsid w:val="004976F1"/>
    <w:rsid w:val="004A4430"/>
    <w:rsid w:val="004B43BB"/>
    <w:rsid w:val="004C1C78"/>
    <w:rsid w:val="004C2439"/>
    <w:rsid w:val="004F4AEF"/>
    <w:rsid w:val="0053122A"/>
    <w:rsid w:val="00535092"/>
    <w:rsid w:val="005406E5"/>
    <w:rsid w:val="0055113B"/>
    <w:rsid w:val="00554211"/>
    <w:rsid w:val="0057010A"/>
    <w:rsid w:val="00576A68"/>
    <w:rsid w:val="00582109"/>
    <w:rsid w:val="0058621A"/>
    <w:rsid w:val="005B44EA"/>
    <w:rsid w:val="005C0EDB"/>
    <w:rsid w:val="005C20C8"/>
    <w:rsid w:val="005F4B09"/>
    <w:rsid w:val="0063516B"/>
    <w:rsid w:val="00647687"/>
    <w:rsid w:val="00665543"/>
    <w:rsid w:val="00685557"/>
    <w:rsid w:val="0069737D"/>
    <w:rsid w:val="006A2ED4"/>
    <w:rsid w:val="006A4E18"/>
    <w:rsid w:val="006C4B3E"/>
    <w:rsid w:val="006E313D"/>
    <w:rsid w:val="006E58F5"/>
    <w:rsid w:val="00724350"/>
    <w:rsid w:val="00747C80"/>
    <w:rsid w:val="007537B1"/>
    <w:rsid w:val="00773763"/>
    <w:rsid w:val="007B488B"/>
    <w:rsid w:val="007B5E64"/>
    <w:rsid w:val="007D0B2B"/>
    <w:rsid w:val="007F2AF7"/>
    <w:rsid w:val="007F6689"/>
    <w:rsid w:val="00804873"/>
    <w:rsid w:val="008064EB"/>
    <w:rsid w:val="008107B4"/>
    <w:rsid w:val="00840A6E"/>
    <w:rsid w:val="00843613"/>
    <w:rsid w:val="00853B03"/>
    <w:rsid w:val="00862BF6"/>
    <w:rsid w:val="00875E6A"/>
    <w:rsid w:val="008826A0"/>
    <w:rsid w:val="008E617C"/>
    <w:rsid w:val="008F05D0"/>
    <w:rsid w:val="008F3387"/>
    <w:rsid w:val="008F4538"/>
    <w:rsid w:val="00913D4B"/>
    <w:rsid w:val="009151DA"/>
    <w:rsid w:val="0091600D"/>
    <w:rsid w:val="009300B6"/>
    <w:rsid w:val="009503D9"/>
    <w:rsid w:val="009626DF"/>
    <w:rsid w:val="00965A47"/>
    <w:rsid w:val="00974817"/>
    <w:rsid w:val="0098389B"/>
    <w:rsid w:val="00993243"/>
    <w:rsid w:val="00996A4F"/>
    <w:rsid w:val="009C43B3"/>
    <w:rsid w:val="009C60D1"/>
    <w:rsid w:val="009D650F"/>
    <w:rsid w:val="00A0245E"/>
    <w:rsid w:val="00A05AFD"/>
    <w:rsid w:val="00A31B3C"/>
    <w:rsid w:val="00A4435A"/>
    <w:rsid w:val="00A6395F"/>
    <w:rsid w:val="00A87A26"/>
    <w:rsid w:val="00A9058E"/>
    <w:rsid w:val="00AF3037"/>
    <w:rsid w:val="00B022E7"/>
    <w:rsid w:val="00B3538F"/>
    <w:rsid w:val="00B62FBD"/>
    <w:rsid w:val="00B63E2F"/>
    <w:rsid w:val="00B755D3"/>
    <w:rsid w:val="00BB20DF"/>
    <w:rsid w:val="00BD7496"/>
    <w:rsid w:val="00BE2F0D"/>
    <w:rsid w:val="00BF2002"/>
    <w:rsid w:val="00C0652C"/>
    <w:rsid w:val="00C12758"/>
    <w:rsid w:val="00C460D3"/>
    <w:rsid w:val="00C55547"/>
    <w:rsid w:val="00C72406"/>
    <w:rsid w:val="00C740AB"/>
    <w:rsid w:val="00C77CA8"/>
    <w:rsid w:val="00CA64EB"/>
    <w:rsid w:val="00CB5AEF"/>
    <w:rsid w:val="00CD3A6F"/>
    <w:rsid w:val="00CD7498"/>
    <w:rsid w:val="00CE13EA"/>
    <w:rsid w:val="00CF2AD1"/>
    <w:rsid w:val="00CF44C0"/>
    <w:rsid w:val="00D2537F"/>
    <w:rsid w:val="00D27FB2"/>
    <w:rsid w:val="00D41FF5"/>
    <w:rsid w:val="00D622E9"/>
    <w:rsid w:val="00D63E4F"/>
    <w:rsid w:val="00D77F2D"/>
    <w:rsid w:val="00D8113B"/>
    <w:rsid w:val="00D838A6"/>
    <w:rsid w:val="00DA154D"/>
    <w:rsid w:val="00DD5DBC"/>
    <w:rsid w:val="00DF5598"/>
    <w:rsid w:val="00E02331"/>
    <w:rsid w:val="00E0406B"/>
    <w:rsid w:val="00E11E78"/>
    <w:rsid w:val="00E2204E"/>
    <w:rsid w:val="00E243F1"/>
    <w:rsid w:val="00E60CD1"/>
    <w:rsid w:val="00E7540B"/>
    <w:rsid w:val="00E86F59"/>
    <w:rsid w:val="00E96AEB"/>
    <w:rsid w:val="00EB7000"/>
    <w:rsid w:val="00EC3C6B"/>
    <w:rsid w:val="00ED2752"/>
    <w:rsid w:val="00ED5C68"/>
    <w:rsid w:val="00ED6D06"/>
    <w:rsid w:val="00EF0E6F"/>
    <w:rsid w:val="00EF7290"/>
    <w:rsid w:val="00F444DB"/>
    <w:rsid w:val="00F62D88"/>
    <w:rsid w:val="00F805C9"/>
    <w:rsid w:val="00F81687"/>
    <w:rsid w:val="00F86BDA"/>
    <w:rsid w:val="00F91B5B"/>
    <w:rsid w:val="00FB2FBA"/>
    <w:rsid w:val="00FC7552"/>
    <w:rsid w:val="00FF09FA"/>
    <w:rsid w:val="00FF296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3FB8-CEE3-4439-B798-9A899F8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F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55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E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5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21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5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2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390063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92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3465-65BC-4727-BCC4-74D69E5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Вера Сергеевна</dc:creator>
  <cp:keywords/>
  <dc:description/>
  <cp:lastModifiedBy>Короткова Вера Сергеевна</cp:lastModifiedBy>
  <cp:revision>2</cp:revision>
  <cp:lastPrinted>2022-03-22T16:29:00Z</cp:lastPrinted>
  <dcterms:created xsi:type="dcterms:W3CDTF">2022-03-22T16:41:00Z</dcterms:created>
  <dcterms:modified xsi:type="dcterms:W3CDTF">2022-03-22T16:41:00Z</dcterms:modified>
</cp:coreProperties>
</file>