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CE" w:rsidRDefault="00C427CE" w:rsidP="0065266D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9817FE">
        <w:rPr>
          <w:rFonts w:ascii="Times New Roman" w:hAnsi="Times New Roman" w:cs="Times New Roman"/>
          <w:sz w:val="20"/>
        </w:rPr>
        <w:t>Приложение 3</w:t>
      </w:r>
      <w:r w:rsidR="0065266D">
        <w:rPr>
          <w:rFonts w:ascii="Times New Roman" w:hAnsi="Times New Roman" w:cs="Times New Roman"/>
          <w:sz w:val="20"/>
        </w:rPr>
        <w:t xml:space="preserve"> </w:t>
      </w:r>
      <w:r w:rsidRPr="009817FE">
        <w:rPr>
          <w:rFonts w:ascii="Times New Roman" w:hAnsi="Times New Roman" w:cs="Times New Roman"/>
          <w:sz w:val="20"/>
        </w:rPr>
        <w:t>к Порядку</w:t>
      </w:r>
    </w:p>
    <w:p w:rsidR="0065266D" w:rsidRPr="009817FE" w:rsidRDefault="0065266D" w:rsidP="0065266D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C427CE" w:rsidRPr="00C427CE" w:rsidRDefault="00C427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27CE">
        <w:rPr>
          <w:rFonts w:ascii="Times New Roman" w:hAnsi="Times New Roman" w:cs="Times New Roman"/>
          <w:sz w:val="24"/>
          <w:szCs w:val="24"/>
        </w:rPr>
        <w:t>ПЕРЕЧЕНЬ</w:t>
      </w:r>
    </w:p>
    <w:p w:rsidR="00C427CE" w:rsidRPr="00C427CE" w:rsidRDefault="00C427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27CE">
        <w:rPr>
          <w:rFonts w:ascii="Times New Roman" w:hAnsi="Times New Roman" w:cs="Times New Roman"/>
          <w:sz w:val="24"/>
          <w:szCs w:val="24"/>
        </w:rPr>
        <w:t>ПОЛУЧАТЕЛЕЙ БЮДЖЕТНЫХ СРЕДСТВ, НАХОДЯЩИХСЯ</w:t>
      </w:r>
    </w:p>
    <w:p w:rsidR="00C427CE" w:rsidRPr="00C427CE" w:rsidRDefault="00C427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27CE">
        <w:rPr>
          <w:rFonts w:ascii="Times New Roman" w:hAnsi="Times New Roman" w:cs="Times New Roman"/>
          <w:sz w:val="24"/>
          <w:szCs w:val="24"/>
        </w:rPr>
        <w:t xml:space="preserve">В ВЕДЕНИИ ГЛАВНОГО РАСПОРЯДИТЕЛЯ </w:t>
      </w:r>
    </w:p>
    <w:p w:rsidR="00C427CE" w:rsidRPr="00C427CE" w:rsidRDefault="00C427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27CE">
        <w:rPr>
          <w:rFonts w:ascii="Times New Roman" w:hAnsi="Times New Roman" w:cs="Times New Roman"/>
          <w:sz w:val="24"/>
          <w:szCs w:val="24"/>
        </w:rPr>
        <w:t xml:space="preserve">БЮДЖЕТНЫХ СРЕДСТВ НА 20__ ГОД </w:t>
      </w:r>
      <w:hyperlink w:anchor="P50" w:history="1">
        <w:r w:rsidRPr="00200B37">
          <w:rPr>
            <w:rFonts w:ascii="Times New Roman" w:hAnsi="Times New Roman" w:cs="Times New Roman"/>
            <w:sz w:val="24"/>
            <w:szCs w:val="24"/>
          </w:rPr>
          <w:t>&lt;*&gt;</w:t>
        </w:r>
      </w:hyperlink>
    </w:p>
    <w:p w:rsidR="00C427CE" w:rsidRDefault="00C427CE">
      <w:pPr>
        <w:pStyle w:val="ConsPlusNonformat"/>
        <w:jc w:val="both"/>
      </w:pPr>
      <w:r>
        <w:t xml:space="preserve">                    </w:t>
      </w:r>
    </w:p>
    <w:p w:rsidR="009817FE" w:rsidRDefault="00C427CE" w:rsidP="009817F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                                                                        </w:t>
      </w:r>
    </w:p>
    <w:tbl>
      <w:tblPr>
        <w:tblStyle w:val="a3"/>
        <w:tblpPr w:leftFromText="180" w:rightFromText="180" w:vertAnchor="text" w:tblpX="847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</w:tblGrid>
      <w:tr w:rsidR="009817FE" w:rsidTr="009817FE">
        <w:tc>
          <w:tcPr>
            <w:tcW w:w="1417" w:type="dxa"/>
          </w:tcPr>
          <w:p w:rsidR="009817FE" w:rsidRDefault="009817FE" w:rsidP="009817F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Коды</w:t>
            </w:r>
          </w:p>
        </w:tc>
      </w:tr>
      <w:tr w:rsidR="009817FE" w:rsidTr="009817FE">
        <w:tc>
          <w:tcPr>
            <w:tcW w:w="1417" w:type="dxa"/>
          </w:tcPr>
          <w:p w:rsidR="009817FE" w:rsidRDefault="009817FE" w:rsidP="009817F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17FE" w:rsidTr="009817FE">
        <w:tc>
          <w:tcPr>
            <w:tcW w:w="1417" w:type="dxa"/>
          </w:tcPr>
          <w:p w:rsidR="009817FE" w:rsidRDefault="009817FE" w:rsidP="009817F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817FE" w:rsidRDefault="009817FE" w:rsidP="009817FE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817FE">
        <w:rPr>
          <w:rFonts w:ascii="Times New Roman" w:hAnsi="Times New Roman" w:cs="Times New Roman"/>
          <w:sz w:val="22"/>
          <w:szCs w:val="22"/>
        </w:rPr>
        <w:t xml:space="preserve">Наименование главного распорядителя средств бюджета      </w:t>
      </w:r>
    </w:p>
    <w:p w:rsidR="009817FE" w:rsidRDefault="009817FE" w:rsidP="009817FE">
      <w:pPr>
        <w:pStyle w:val="ConsPlusNonforma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Одинцовского городского округа Московской области                                     Дата</w:t>
      </w:r>
    </w:p>
    <w:p w:rsidR="00C427CE" w:rsidRDefault="009817FE" w:rsidP="009817FE">
      <w:pPr>
        <w:pStyle w:val="ConsPlusNonformat"/>
        <w:spacing w:line="360" w:lineRule="auto"/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           Код ГРБС</w:t>
      </w:r>
      <w:r>
        <w:rPr>
          <w:rFonts w:ascii="Times New Roman" w:hAnsi="Times New Roman" w:cs="Times New Roman"/>
          <w:sz w:val="22"/>
          <w:szCs w:val="22"/>
        </w:rPr>
        <w:br w:type="textWrapping" w:clear="all"/>
      </w:r>
      <w:r w:rsidR="00C427CE">
        <w:t xml:space="preserve">   </w:t>
      </w: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670"/>
        <w:gridCol w:w="1843"/>
        <w:gridCol w:w="1932"/>
        <w:gridCol w:w="2310"/>
        <w:gridCol w:w="1428"/>
        <w:gridCol w:w="2410"/>
        <w:gridCol w:w="1843"/>
      </w:tblGrid>
      <w:tr w:rsidR="00C427CE" w:rsidTr="00C427CE">
        <w:tc>
          <w:tcPr>
            <w:tcW w:w="660" w:type="dxa"/>
            <w:vMerge w:val="restart"/>
          </w:tcPr>
          <w:p w:rsidR="00C427CE" w:rsidRPr="00C427CE" w:rsidRDefault="00C427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7CE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427CE">
              <w:rPr>
                <w:rFonts w:ascii="Times New Roman" w:hAnsi="Times New Roman" w:cs="Times New Roman"/>
              </w:rPr>
              <w:t>п</w:t>
            </w:r>
            <w:proofErr w:type="gramEnd"/>
            <w:r w:rsidRPr="00C427C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13" w:type="dxa"/>
            <w:gridSpan w:val="2"/>
          </w:tcPr>
          <w:p w:rsidR="00C427CE" w:rsidRPr="00C427CE" w:rsidRDefault="00C427CE" w:rsidP="00C427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7CE">
              <w:rPr>
                <w:rFonts w:ascii="Times New Roman" w:hAnsi="Times New Roman" w:cs="Times New Roman"/>
              </w:rPr>
              <w:t>Наименование получателя средств бюджета</w:t>
            </w:r>
            <w:r>
              <w:rPr>
                <w:rFonts w:ascii="Times New Roman" w:hAnsi="Times New Roman" w:cs="Times New Roman"/>
              </w:rPr>
              <w:t xml:space="preserve"> Одинцовского городского округа </w:t>
            </w:r>
            <w:r w:rsidRPr="00C427CE">
              <w:rPr>
                <w:rFonts w:ascii="Times New Roman" w:hAnsi="Times New Roman" w:cs="Times New Roman"/>
              </w:rPr>
              <w:t xml:space="preserve"> Московской области (в соответствии с учредительными или организационно-распорядительными документами)</w:t>
            </w:r>
          </w:p>
        </w:tc>
        <w:tc>
          <w:tcPr>
            <w:tcW w:w="1932" w:type="dxa"/>
            <w:vMerge w:val="restart"/>
          </w:tcPr>
          <w:p w:rsidR="00C427CE" w:rsidRPr="00C427CE" w:rsidRDefault="00C427CE" w:rsidP="00C427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7CE">
              <w:rPr>
                <w:rFonts w:ascii="Times New Roman" w:hAnsi="Times New Roman" w:cs="Times New Roman"/>
              </w:rPr>
              <w:t xml:space="preserve">ИНН </w:t>
            </w:r>
            <w:proofErr w:type="gramStart"/>
            <w:r w:rsidRPr="00C427CE">
              <w:rPr>
                <w:rFonts w:ascii="Times New Roman" w:hAnsi="Times New Roman" w:cs="Times New Roman"/>
              </w:rPr>
              <w:t>получателя средств бюджета Одинцовского городского округа Московской области</w:t>
            </w:r>
            <w:proofErr w:type="gramEnd"/>
          </w:p>
        </w:tc>
        <w:tc>
          <w:tcPr>
            <w:tcW w:w="2310" w:type="dxa"/>
            <w:vMerge w:val="restart"/>
          </w:tcPr>
          <w:p w:rsidR="00C427CE" w:rsidRPr="00C427CE" w:rsidRDefault="00C427CE" w:rsidP="00C427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7CE">
              <w:rPr>
                <w:rFonts w:ascii="Times New Roman" w:hAnsi="Times New Roman" w:cs="Times New Roman"/>
              </w:rPr>
              <w:t>КПП получателя средств бюджета Одинцовского городского округа Московской области</w:t>
            </w:r>
          </w:p>
        </w:tc>
        <w:tc>
          <w:tcPr>
            <w:tcW w:w="1428" w:type="dxa"/>
            <w:vMerge w:val="restart"/>
          </w:tcPr>
          <w:p w:rsidR="00C427CE" w:rsidRPr="00C427CE" w:rsidRDefault="00C427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7CE">
              <w:rPr>
                <w:rFonts w:ascii="Times New Roman" w:hAnsi="Times New Roman" w:cs="Times New Roman"/>
              </w:rPr>
              <w:t xml:space="preserve">код по </w:t>
            </w:r>
            <w:hyperlink r:id="rId5" w:history="1">
              <w:r w:rsidRPr="00200B37">
                <w:rPr>
                  <w:rFonts w:ascii="Times New Roman" w:hAnsi="Times New Roman" w:cs="Times New Roman"/>
                </w:rPr>
                <w:t>ОКТМО</w:t>
              </w:r>
            </w:hyperlink>
          </w:p>
        </w:tc>
        <w:tc>
          <w:tcPr>
            <w:tcW w:w="2410" w:type="dxa"/>
            <w:vMerge w:val="restart"/>
          </w:tcPr>
          <w:p w:rsidR="00C427CE" w:rsidRPr="00C427CE" w:rsidRDefault="00C427CE" w:rsidP="00C427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7CE">
              <w:rPr>
                <w:rFonts w:ascii="Times New Roman" w:hAnsi="Times New Roman" w:cs="Times New Roman"/>
              </w:rPr>
              <w:t xml:space="preserve">Почтовый адрес </w:t>
            </w:r>
            <w:proofErr w:type="gramStart"/>
            <w:r w:rsidRPr="00C427CE">
              <w:rPr>
                <w:rFonts w:ascii="Times New Roman" w:hAnsi="Times New Roman" w:cs="Times New Roman"/>
              </w:rPr>
              <w:t>получателя средств бюджета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27CE">
              <w:rPr>
                <w:rFonts w:ascii="Times New Roman" w:hAnsi="Times New Roman" w:cs="Times New Roman"/>
              </w:rPr>
              <w:t>Одинцовского городского округа Московской области</w:t>
            </w:r>
            <w:proofErr w:type="gramEnd"/>
          </w:p>
        </w:tc>
        <w:tc>
          <w:tcPr>
            <w:tcW w:w="1843" w:type="dxa"/>
            <w:vMerge w:val="restart"/>
          </w:tcPr>
          <w:p w:rsidR="00C427CE" w:rsidRPr="00C427CE" w:rsidRDefault="00C427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7CE">
              <w:rPr>
                <w:rFonts w:ascii="Times New Roman" w:hAnsi="Times New Roman" w:cs="Times New Roman"/>
              </w:rPr>
              <w:t>Вид изменений</w:t>
            </w:r>
          </w:p>
        </w:tc>
      </w:tr>
      <w:tr w:rsidR="00C427CE" w:rsidTr="00C427CE">
        <w:tc>
          <w:tcPr>
            <w:tcW w:w="660" w:type="dxa"/>
            <w:vMerge/>
          </w:tcPr>
          <w:p w:rsidR="00C427CE" w:rsidRPr="00C427CE" w:rsidRDefault="00C42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C427CE" w:rsidRPr="00C427CE" w:rsidRDefault="00C427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7CE">
              <w:rPr>
                <w:rFonts w:ascii="Times New Roman" w:hAnsi="Times New Roman" w:cs="Times New Roman"/>
              </w:rPr>
              <w:t>полное</w:t>
            </w:r>
          </w:p>
        </w:tc>
        <w:tc>
          <w:tcPr>
            <w:tcW w:w="1843" w:type="dxa"/>
          </w:tcPr>
          <w:p w:rsidR="00C427CE" w:rsidRPr="00C427CE" w:rsidRDefault="00C427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7CE">
              <w:rPr>
                <w:rFonts w:ascii="Times New Roman" w:hAnsi="Times New Roman" w:cs="Times New Roman"/>
              </w:rPr>
              <w:t>сокращенное</w:t>
            </w:r>
          </w:p>
        </w:tc>
        <w:tc>
          <w:tcPr>
            <w:tcW w:w="1932" w:type="dxa"/>
            <w:vMerge/>
          </w:tcPr>
          <w:p w:rsidR="00C427CE" w:rsidRPr="00C427CE" w:rsidRDefault="00C42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vMerge/>
          </w:tcPr>
          <w:p w:rsidR="00C427CE" w:rsidRPr="00C427CE" w:rsidRDefault="00C42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Merge/>
          </w:tcPr>
          <w:p w:rsidR="00C427CE" w:rsidRPr="00C427CE" w:rsidRDefault="00C42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C427CE" w:rsidRPr="00C427CE" w:rsidRDefault="00C42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427CE" w:rsidRPr="00C427CE" w:rsidRDefault="00C427CE">
            <w:pPr>
              <w:rPr>
                <w:rFonts w:ascii="Times New Roman" w:hAnsi="Times New Roman" w:cs="Times New Roman"/>
              </w:rPr>
            </w:pPr>
          </w:p>
        </w:tc>
      </w:tr>
      <w:tr w:rsidR="00C427CE" w:rsidTr="00C427CE">
        <w:tc>
          <w:tcPr>
            <w:tcW w:w="660" w:type="dxa"/>
          </w:tcPr>
          <w:p w:rsidR="00C427CE" w:rsidRPr="00C427CE" w:rsidRDefault="00C427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0" w:type="dxa"/>
          </w:tcPr>
          <w:p w:rsidR="00C427CE" w:rsidRPr="00C427CE" w:rsidRDefault="00C427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7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427CE" w:rsidRPr="00C427CE" w:rsidRDefault="00C427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7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2" w:type="dxa"/>
          </w:tcPr>
          <w:p w:rsidR="00C427CE" w:rsidRPr="00C427CE" w:rsidRDefault="00C427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7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10" w:type="dxa"/>
          </w:tcPr>
          <w:p w:rsidR="00C427CE" w:rsidRPr="00C427CE" w:rsidRDefault="00C427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7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8" w:type="dxa"/>
          </w:tcPr>
          <w:p w:rsidR="00C427CE" w:rsidRPr="00C427CE" w:rsidRDefault="00C427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7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C427CE" w:rsidRPr="00C427CE" w:rsidRDefault="00C427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7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C427CE" w:rsidRPr="00C427CE" w:rsidRDefault="00C427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427CE" w:rsidTr="00C427CE">
        <w:tc>
          <w:tcPr>
            <w:tcW w:w="660" w:type="dxa"/>
          </w:tcPr>
          <w:p w:rsidR="00C427CE" w:rsidRDefault="00C427CE">
            <w:pPr>
              <w:pStyle w:val="ConsPlusNormal"/>
            </w:pPr>
          </w:p>
        </w:tc>
        <w:tc>
          <w:tcPr>
            <w:tcW w:w="1670" w:type="dxa"/>
          </w:tcPr>
          <w:p w:rsidR="00C427CE" w:rsidRDefault="00C427CE">
            <w:pPr>
              <w:pStyle w:val="ConsPlusNormal"/>
            </w:pPr>
          </w:p>
        </w:tc>
        <w:tc>
          <w:tcPr>
            <w:tcW w:w="1843" w:type="dxa"/>
          </w:tcPr>
          <w:p w:rsidR="00C427CE" w:rsidRDefault="00C427CE">
            <w:pPr>
              <w:pStyle w:val="ConsPlusNormal"/>
            </w:pPr>
          </w:p>
        </w:tc>
        <w:tc>
          <w:tcPr>
            <w:tcW w:w="1932" w:type="dxa"/>
          </w:tcPr>
          <w:p w:rsidR="00C427CE" w:rsidRDefault="00C427CE">
            <w:pPr>
              <w:pStyle w:val="ConsPlusNormal"/>
            </w:pPr>
          </w:p>
        </w:tc>
        <w:tc>
          <w:tcPr>
            <w:tcW w:w="2310" w:type="dxa"/>
          </w:tcPr>
          <w:p w:rsidR="00C427CE" w:rsidRDefault="00C427CE">
            <w:pPr>
              <w:pStyle w:val="ConsPlusNormal"/>
            </w:pPr>
          </w:p>
        </w:tc>
        <w:tc>
          <w:tcPr>
            <w:tcW w:w="1428" w:type="dxa"/>
          </w:tcPr>
          <w:p w:rsidR="00C427CE" w:rsidRDefault="00C427CE">
            <w:pPr>
              <w:pStyle w:val="ConsPlusNormal"/>
            </w:pPr>
          </w:p>
        </w:tc>
        <w:tc>
          <w:tcPr>
            <w:tcW w:w="2410" w:type="dxa"/>
          </w:tcPr>
          <w:p w:rsidR="00C427CE" w:rsidRDefault="00C427CE">
            <w:pPr>
              <w:pStyle w:val="ConsPlusNormal"/>
            </w:pPr>
          </w:p>
        </w:tc>
        <w:tc>
          <w:tcPr>
            <w:tcW w:w="1843" w:type="dxa"/>
          </w:tcPr>
          <w:p w:rsidR="00C427CE" w:rsidRDefault="00C427CE">
            <w:pPr>
              <w:pStyle w:val="ConsPlusNormal"/>
            </w:pPr>
          </w:p>
        </w:tc>
      </w:tr>
    </w:tbl>
    <w:p w:rsidR="00C427CE" w:rsidRDefault="00C427CE">
      <w:pPr>
        <w:pStyle w:val="ConsPlusNormal"/>
        <w:jc w:val="both"/>
      </w:pPr>
    </w:p>
    <w:p w:rsidR="00C427CE" w:rsidRDefault="00C427CE">
      <w:pPr>
        <w:pStyle w:val="ConsPlusNormal"/>
        <w:ind w:firstLine="540"/>
        <w:jc w:val="both"/>
      </w:pPr>
      <w:r>
        <w:t>--------------------------------</w:t>
      </w:r>
    </w:p>
    <w:p w:rsidR="00C427CE" w:rsidRPr="00C427CE" w:rsidRDefault="00C427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50"/>
      <w:bookmarkEnd w:id="1"/>
      <w:r w:rsidRPr="00C427CE">
        <w:rPr>
          <w:rFonts w:ascii="Times New Roman" w:hAnsi="Times New Roman" w:cs="Times New Roman"/>
        </w:rPr>
        <w:t>&lt;*&gt; При внесении изменений (включение или исключение) в перечень представляется дополнительный перечень.</w:t>
      </w:r>
    </w:p>
    <w:p w:rsidR="00C427CE" w:rsidRPr="00C427CE" w:rsidRDefault="00C427CE">
      <w:pPr>
        <w:pStyle w:val="ConsPlusNormal"/>
        <w:jc w:val="both"/>
        <w:rPr>
          <w:rFonts w:ascii="Times New Roman" w:hAnsi="Times New Roman" w:cs="Times New Roman"/>
        </w:rPr>
      </w:pPr>
      <w:bookmarkStart w:id="2" w:name="P51"/>
      <w:bookmarkEnd w:id="2"/>
    </w:p>
    <w:p w:rsidR="00C427CE" w:rsidRPr="00C427CE" w:rsidRDefault="00C427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427CE">
        <w:rPr>
          <w:rFonts w:ascii="Times New Roman" w:hAnsi="Times New Roman" w:cs="Times New Roman"/>
          <w:sz w:val="22"/>
          <w:szCs w:val="22"/>
        </w:rPr>
        <w:t>Руководитель             _______________ _____________ _______________________</w:t>
      </w:r>
    </w:p>
    <w:p w:rsidR="00C427CE" w:rsidRPr="0065266D" w:rsidRDefault="00C427CE">
      <w:pPr>
        <w:pStyle w:val="ConsPlusNonformat"/>
        <w:jc w:val="both"/>
        <w:rPr>
          <w:rFonts w:ascii="Times New Roman" w:hAnsi="Times New Roman" w:cs="Times New Roman"/>
        </w:rPr>
      </w:pPr>
      <w:r w:rsidRPr="0065266D">
        <w:rPr>
          <w:rFonts w:ascii="Times New Roman" w:hAnsi="Times New Roman" w:cs="Times New Roman"/>
        </w:rPr>
        <w:t xml:space="preserve">(уполномоченное лицо) </w:t>
      </w:r>
      <w:r w:rsidR="0065266D">
        <w:rPr>
          <w:rFonts w:ascii="Times New Roman" w:hAnsi="Times New Roman" w:cs="Times New Roman"/>
        </w:rPr>
        <w:t xml:space="preserve">           </w:t>
      </w:r>
      <w:r w:rsidRPr="0065266D">
        <w:rPr>
          <w:rFonts w:ascii="Times New Roman" w:hAnsi="Times New Roman" w:cs="Times New Roman"/>
        </w:rPr>
        <w:t xml:space="preserve">  (должность)    </w:t>
      </w:r>
      <w:r w:rsidR="0065266D">
        <w:rPr>
          <w:rFonts w:ascii="Times New Roman" w:hAnsi="Times New Roman" w:cs="Times New Roman"/>
        </w:rPr>
        <w:t xml:space="preserve">         </w:t>
      </w:r>
      <w:r w:rsidRPr="0065266D">
        <w:rPr>
          <w:rFonts w:ascii="Times New Roman" w:hAnsi="Times New Roman" w:cs="Times New Roman"/>
        </w:rPr>
        <w:t xml:space="preserve"> (подпись) </w:t>
      </w:r>
      <w:r w:rsidR="0065266D">
        <w:rPr>
          <w:rFonts w:ascii="Times New Roman" w:hAnsi="Times New Roman" w:cs="Times New Roman"/>
        </w:rPr>
        <w:t xml:space="preserve">           </w:t>
      </w:r>
      <w:r w:rsidRPr="0065266D">
        <w:rPr>
          <w:rFonts w:ascii="Times New Roman" w:hAnsi="Times New Roman" w:cs="Times New Roman"/>
        </w:rPr>
        <w:t xml:space="preserve">   (расшифровка подписи)</w:t>
      </w:r>
    </w:p>
    <w:p w:rsidR="00C427CE" w:rsidRPr="00C427CE" w:rsidRDefault="00C427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427CE">
        <w:rPr>
          <w:rFonts w:ascii="Times New Roman" w:hAnsi="Times New Roman" w:cs="Times New Roman"/>
          <w:sz w:val="22"/>
          <w:szCs w:val="22"/>
        </w:rPr>
        <w:t xml:space="preserve">                                 М.П.</w:t>
      </w:r>
    </w:p>
    <w:p w:rsidR="00C427CE" w:rsidRPr="00C427CE" w:rsidRDefault="00C427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427CE">
        <w:rPr>
          <w:rFonts w:ascii="Times New Roman" w:hAnsi="Times New Roman" w:cs="Times New Roman"/>
          <w:sz w:val="22"/>
          <w:szCs w:val="22"/>
        </w:rPr>
        <w:t>Главный бухгалтер     _______________ _____________ _______________________</w:t>
      </w:r>
    </w:p>
    <w:p w:rsidR="00C427CE" w:rsidRPr="0065266D" w:rsidRDefault="00C427CE">
      <w:pPr>
        <w:pStyle w:val="ConsPlusNonformat"/>
        <w:jc w:val="both"/>
        <w:rPr>
          <w:rFonts w:ascii="Times New Roman" w:hAnsi="Times New Roman" w:cs="Times New Roman"/>
        </w:rPr>
      </w:pPr>
      <w:r w:rsidRPr="0065266D">
        <w:rPr>
          <w:rFonts w:ascii="Times New Roman" w:hAnsi="Times New Roman" w:cs="Times New Roman"/>
        </w:rPr>
        <w:t xml:space="preserve">(уполномоченное лицо)  </w:t>
      </w:r>
      <w:r w:rsidR="0065266D">
        <w:rPr>
          <w:rFonts w:ascii="Times New Roman" w:hAnsi="Times New Roman" w:cs="Times New Roman"/>
        </w:rPr>
        <w:t xml:space="preserve">      </w:t>
      </w:r>
      <w:r w:rsidRPr="0065266D">
        <w:rPr>
          <w:rFonts w:ascii="Times New Roman" w:hAnsi="Times New Roman" w:cs="Times New Roman"/>
        </w:rPr>
        <w:t xml:space="preserve"> (должность) </w:t>
      </w:r>
      <w:r w:rsidR="0065266D">
        <w:rPr>
          <w:rFonts w:ascii="Times New Roman" w:hAnsi="Times New Roman" w:cs="Times New Roman"/>
        </w:rPr>
        <w:t xml:space="preserve">           </w:t>
      </w:r>
      <w:r w:rsidRPr="0065266D">
        <w:rPr>
          <w:rFonts w:ascii="Times New Roman" w:hAnsi="Times New Roman" w:cs="Times New Roman"/>
        </w:rPr>
        <w:t xml:space="preserve">    (подпись) </w:t>
      </w:r>
      <w:r w:rsidR="0065266D">
        <w:rPr>
          <w:rFonts w:ascii="Times New Roman" w:hAnsi="Times New Roman" w:cs="Times New Roman"/>
        </w:rPr>
        <w:t xml:space="preserve">             </w:t>
      </w:r>
      <w:r w:rsidRPr="0065266D">
        <w:rPr>
          <w:rFonts w:ascii="Times New Roman" w:hAnsi="Times New Roman" w:cs="Times New Roman"/>
        </w:rPr>
        <w:t xml:space="preserve">   (расшифровка подписи)</w:t>
      </w:r>
    </w:p>
    <w:p w:rsidR="00C427CE" w:rsidRPr="0065266D" w:rsidRDefault="00C427CE">
      <w:pPr>
        <w:pStyle w:val="ConsPlusNonformat"/>
        <w:jc w:val="both"/>
        <w:rPr>
          <w:rFonts w:ascii="Times New Roman" w:hAnsi="Times New Roman" w:cs="Times New Roman"/>
        </w:rPr>
      </w:pPr>
    </w:p>
    <w:p w:rsidR="00C427CE" w:rsidRPr="00C427CE" w:rsidRDefault="00C427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427CE">
        <w:rPr>
          <w:rFonts w:ascii="Times New Roman" w:hAnsi="Times New Roman" w:cs="Times New Roman"/>
          <w:sz w:val="22"/>
          <w:szCs w:val="22"/>
        </w:rPr>
        <w:t>Исполнитель: ___________ _________ _______________________ ________________</w:t>
      </w:r>
    </w:p>
    <w:p w:rsidR="00C427CE" w:rsidRPr="0065266D" w:rsidRDefault="00C427CE">
      <w:pPr>
        <w:pStyle w:val="ConsPlusNonformat"/>
        <w:jc w:val="both"/>
        <w:rPr>
          <w:rFonts w:ascii="Times New Roman" w:hAnsi="Times New Roman" w:cs="Times New Roman"/>
        </w:rPr>
      </w:pPr>
      <w:r w:rsidRPr="0065266D">
        <w:rPr>
          <w:rFonts w:ascii="Times New Roman" w:hAnsi="Times New Roman" w:cs="Times New Roman"/>
        </w:rPr>
        <w:t xml:space="preserve">                        </w:t>
      </w:r>
      <w:r w:rsidR="0065266D">
        <w:rPr>
          <w:rFonts w:ascii="Times New Roman" w:hAnsi="Times New Roman" w:cs="Times New Roman"/>
        </w:rPr>
        <w:t xml:space="preserve">      </w:t>
      </w:r>
      <w:r w:rsidRPr="0065266D">
        <w:rPr>
          <w:rFonts w:ascii="Times New Roman" w:hAnsi="Times New Roman" w:cs="Times New Roman"/>
        </w:rPr>
        <w:t xml:space="preserve"> (должность) </w:t>
      </w:r>
      <w:r w:rsidR="0065266D">
        <w:rPr>
          <w:rFonts w:ascii="Times New Roman" w:hAnsi="Times New Roman" w:cs="Times New Roman"/>
        </w:rPr>
        <w:t xml:space="preserve">      </w:t>
      </w:r>
      <w:r w:rsidRPr="0065266D">
        <w:rPr>
          <w:rFonts w:ascii="Times New Roman" w:hAnsi="Times New Roman" w:cs="Times New Roman"/>
        </w:rPr>
        <w:t>(подпись)</w:t>
      </w:r>
      <w:r w:rsidR="0065266D">
        <w:rPr>
          <w:rFonts w:ascii="Times New Roman" w:hAnsi="Times New Roman" w:cs="Times New Roman"/>
        </w:rPr>
        <w:t xml:space="preserve">       </w:t>
      </w:r>
      <w:r w:rsidRPr="0065266D">
        <w:rPr>
          <w:rFonts w:ascii="Times New Roman" w:hAnsi="Times New Roman" w:cs="Times New Roman"/>
        </w:rPr>
        <w:t xml:space="preserve">  (расшифровка подписи) </w:t>
      </w:r>
      <w:r w:rsidR="0065266D">
        <w:rPr>
          <w:rFonts w:ascii="Times New Roman" w:hAnsi="Times New Roman" w:cs="Times New Roman"/>
        </w:rPr>
        <w:t xml:space="preserve">             </w:t>
      </w:r>
      <w:r w:rsidRPr="0065266D">
        <w:rPr>
          <w:rFonts w:ascii="Times New Roman" w:hAnsi="Times New Roman" w:cs="Times New Roman"/>
        </w:rPr>
        <w:t xml:space="preserve"> (номер телефона)</w:t>
      </w:r>
    </w:p>
    <w:p w:rsidR="00C427CE" w:rsidRPr="00C427CE" w:rsidRDefault="00C427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427CE" w:rsidRPr="00C427CE" w:rsidRDefault="00C427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427CE">
        <w:rPr>
          <w:rFonts w:ascii="Times New Roman" w:hAnsi="Times New Roman" w:cs="Times New Roman"/>
          <w:sz w:val="22"/>
          <w:szCs w:val="22"/>
        </w:rPr>
        <w:t>Страница номер _______________</w:t>
      </w:r>
    </w:p>
    <w:p w:rsidR="00C427CE" w:rsidRDefault="00C427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93CBF" w:rsidRDefault="00C427CE" w:rsidP="009817FE">
      <w:pPr>
        <w:pStyle w:val="ConsPlusNonformat"/>
        <w:jc w:val="both"/>
      </w:pPr>
      <w:r w:rsidRPr="00C427CE">
        <w:rPr>
          <w:rFonts w:ascii="Times New Roman" w:hAnsi="Times New Roman" w:cs="Times New Roman"/>
          <w:sz w:val="22"/>
          <w:szCs w:val="22"/>
        </w:rPr>
        <w:t>Всего страниц  _______________</w:t>
      </w:r>
    </w:p>
    <w:sectPr w:rsidR="00993CBF" w:rsidSect="00C427CE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CE"/>
    <w:rsid w:val="00200B37"/>
    <w:rsid w:val="00454D15"/>
    <w:rsid w:val="0065266D"/>
    <w:rsid w:val="009817FE"/>
    <w:rsid w:val="00993CBF"/>
    <w:rsid w:val="00C427CE"/>
    <w:rsid w:val="00FB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7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27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81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7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27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81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B209A871E3DDD4BD1FC0CFBAD90E246EAD1778C093EFDC5B5395EF61026261803AC28F030B787BCD36479CFESBPB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Вера Александровна</dc:creator>
  <cp:lastModifiedBy>Власова Вера Александровна</cp:lastModifiedBy>
  <cp:revision>2</cp:revision>
  <dcterms:created xsi:type="dcterms:W3CDTF">2022-09-16T07:47:00Z</dcterms:created>
  <dcterms:modified xsi:type="dcterms:W3CDTF">2022-09-16T07:47:00Z</dcterms:modified>
</cp:coreProperties>
</file>