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2C413" w14:textId="77777777" w:rsidR="00934080" w:rsidRDefault="00934080" w:rsidP="00934080">
      <w:pPr>
        <w:jc w:val="center"/>
        <w:rPr>
          <w:rFonts w:ascii="Times New Roman" w:eastAsia="Times New Roman" w:hAnsi="Times New Roman" w:cs="Times New Roman"/>
          <w:sz w:val="28"/>
          <w:szCs w:val="28"/>
          <w:lang w:eastAsia="ru-RU"/>
        </w:rPr>
      </w:pPr>
    </w:p>
    <w:p w14:paraId="1588C40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СОВЕТ ДЕПУТАТОВ</w:t>
      </w:r>
    </w:p>
    <w:p w14:paraId="3AD5F493"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 xml:space="preserve">ОДИНОВСКОГО </w:t>
      </w:r>
      <w:r>
        <w:rPr>
          <w:rFonts w:ascii="Times New Roman" w:eastAsia="Times New Roman" w:hAnsi="Times New Roman" w:cs="Times New Roman"/>
          <w:sz w:val="28"/>
          <w:szCs w:val="28"/>
          <w:lang w:eastAsia="ru-RU"/>
        </w:rPr>
        <w:t>ГОРОДСКОГО ОКРУГА</w:t>
      </w:r>
    </w:p>
    <w:p w14:paraId="3D147AA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МОСКОВСКОЙ ОБЛАСТИ</w:t>
      </w:r>
    </w:p>
    <w:p w14:paraId="55B31F6E" w14:textId="77777777" w:rsidR="00934080" w:rsidRPr="00A069B4" w:rsidRDefault="00934080" w:rsidP="00934080">
      <w:pPr>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РЕШЕНИЕ</w:t>
      </w:r>
    </w:p>
    <w:p w14:paraId="53C99DF8" w14:textId="0211A4EF"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15.12.2021 № 1/31</w:t>
      </w:r>
    </w:p>
    <w:p w14:paraId="78BE1938" w14:textId="77777777"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(в ред. решений Совета депутатов</w:t>
      </w:r>
    </w:p>
    <w:p w14:paraId="7FCEE28C" w14:textId="500D99E1" w:rsidR="00E11DC0" w:rsidRDefault="00934080" w:rsidP="00934080">
      <w:pPr>
        <w:spacing w:after="0" w:line="240" w:lineRule="auto"/>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02.03.202</w:t>
      </w:r>
      <w:r w:rsidR="00A127F9"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p>
    <w:p w14:paraId="34D52382" w14:textId="0E6DCBE1" w:rsidR="00BC1DAB" w:rsidRPr="00A069B4" w:rsidRDefault="00BC1DAB"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18.03.2022 № 2/34)</w:t>
      </w:r>
    </w:p>
    <w:p w14:paraId="384BAD62" w14:textId="4A475B19" w:rsidR="00DD2AF3" w:rsidRPr="00A069B4" w:rsidRDefault="00DD2AF3" w:rsidP="004E4EB8">
      <w:pPr>
        <w:spacing w:after="0" w:line="240" w:lineRule="auto"/>
        <w:jc w:val="center"/>
        <w:rPr>
          <w:rFonts w:ascii="Times New Roman" w:eastAsia="Times New Roman" w:hAnsi="Times New Roman" w:cs="Times New Roman"/>
          <w:sz w:val="28"/>
          <w:szCs w:val="28"/>
          <w:lang w:eastAsia="ru-RU"/>
        </w:rPr>
      </w:pPr>
    </w:p>
    <w:p w14:paraId="53C20A9C" w14:textId="77777777" w:rsidR="008A75EA" w:rsidRPr="00A069B4" w:rsidRDefault="008A75EA" w:rsidP="00F03F71">
      <w:pPr>
        <w:spacing w:after="0" w:line="240" w:lineRule="auto"/>
        <w:rPr>
          <w:rFonts w:ascii="Times New Roman" w:eastAsia="Times New Roman" w:hAnsi="Times New Roman" w:cs="Times New Roman"/>
          <w:sz w:val="28"/>
          <w:szCs w:val="28"/>
          <w:lang w:eastAsia="ru-RU"/>
        </w:rPr>
      </w:pPr>
    </w:p>
    <w:p w14:paraId="2E75D5DB" w14:textId="77777777" w:rsidR="00E11DC0" w:rsidRPr="00A069B4" w:rsidRDefault="00E11DC0" w:rsidP="004E4EB8">
      <w:pPr>
        <w:spacing w:after="0" w:line="240" w:lineRule="auto"/>
        <w:jc w:val="center"/>
        <w:rPr>
          <w:rFonts w:ascii="Times New Roman" w:hAnsi="Times New Roman"/>
          <w:b/>
          <w:sz w:val="28"/>
          <w:szCs w:val="28"/>
        </w:rPr>
      </w:pPr>
    </w:p>
    <w:p w14:paraId="799A0341" w14:textId="77777777" w:rsidR="00FB0EDD"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 xml:space="preserve">О бюджете Одинцовского </w:t>
      </w:r>
      <w:r w:rsidR="00442EE5" w:rsidRPr="00A069B4">
        <w:rPr>
          <w:rFonts w:ascii="Times New Roman" w:hAnsi="Times New Roman"/>
          <w:b/>
          <w:sz w:val="28"/>
          <w:szCs w:val="28"/>
        </w:rPr>
        <w:t>городского округа</w:t>
      </w:r>
      <w:r w:rsidRPr="00A069B4">
        <w:rPr>
          <w:rFonts w:ascii="Times New Roman" w:hAnsi="Times New Roman"/>
          <w:b/>
          <w:sz w:val="28"/>
          <w:szCs w:val="28"/>
        </w:rPr>
        <w:t xml:space="preserve"> </w:t>
      </w:r>
      <w:r w:rsidR="00E03526" w:rsidRPr="00A069B4">
        <w:rPr>
          <w:rFonts w:ascii="Times New Roman" w:hAnsi="Times New Roman"/>
          <w:b/>
          <w:sz w:val="28"/>
          <w:szCs w:val="28"/>
        </w:rPr>
        <w:t>Московской области</w:t>
      </w:r>
      <w:r w:rsidRPr="00A069B4">
        <w:rPr>
          <w:rFonts w:ascii="Times New Roman" w:hAnsi="Times New Roman"/>
          <w:b/>
          <w:sz w:val="28"/>
          <w:szCs w:val="28"/>
        </w:rPr>
        <w:t xml:space="preserve"> </w:t>
      </w:r>
    </w:p>
    <w:p w14:paraId="247BC682" w14:textId="7EC841BF" w:rsidR="004E4EB8"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на 20</w:t>
      </w:r>
      <w:r w:rsidR="00C23C24" w:rsidRPr="00A069B4">
        <w:rPr>
          <w:rFonts w:ascii="Times New Roman" w:hAnsi="Times New Roman"/>
          <w:b/>
          <w:sz w:val="28"/>
          <w:szCs w:val="28"/>
        </w:rPr>
        <w:t>2</w:t>
      </w:r>
      <w:r w:rsidR="007F3FB9" w:rsidRPr="00A069B4">
        <w:rPr>
          <w:rFonts w:ascii="Times New Roman" w:hAnsi="Times New Roman"/>
          <w:b/>
          <w:sz w:val="28"/>
          <w:szCs w:val="28"/>
        </w:rPr>
        <w:t>2</w:t>
      </w:r>
      <w:r w:rsidRPr="00A069B4">
        <w:rPr>
          <w:rFonts w:ascii="Times New Roman" w:hAnsi="Times New Roman"/>
          <w:b/>
          <w:sz w:val="28"/>
          <w:szCs w:val="28"/>
        </w:rPr>
        <w:t xml:space="preserve"> год </w:t>
      </w:r>
      <w:r w:rsidR="00FB0EDD" w:rsidRPr="00A069B4">
        <w:rPr>
          <w:rFonts w:ascii="Times New Roman" w:hAnsi="Times New Roman"/>
          <w:b/>
          <w:sz w:val="28"/>
          <w:szCs w:val="28"/>
        </w:rPr>
        <w:t>и плановый период 20</w:t>
      </w:r>
      <w:r w:rsidR="005D25AF" w:rsidRPr="00A069B4">
        <w:rPr>
          <w:rFonts w:ascii="Times New Roman" w:hAnsi="Times New Roman"/>
          <w:b/>
          <w:sz w:val="28"/>
          <w:szCs w:val="28"/>
        </w:rPr>
        <w:t>2</w:t>
      </w:r>
      <w:r w:rsidR="007F3FB9" w:rsidRPr="00A069B4">
        <w:rPr>
          <w:rFonts w:ascii="Times New Roman" w:hAnsi="Times New Roman"/>
          <w:b/>
          <w:sz w:val="28"/>
          <w:szCs w:val="28"/>
        </w:rPr>
        <w:t>3</w:t>
      </w:r>
      <w:r w:rsidR="00FB0EDD" w:rsidRPr="00A069B4">
        <w:rPr>
          <w:rFonts w:ascii="Times New Roman" w:hAnsi="Times New Roman"/>
          <w:b/>
          <w:sz w:val="28"/>
          <w:szCs w:val="28"/>
        </w:rPr>
        <w:t xml:space="preserve"> и 20</w:t>
      </w:r>
      <w:r w:rsidR="00C65FF8" w:rsidRPr="00A069B4">
        <w:rPr>
          <w:rFonts w:ascii="Times New Roman" w:hAnsi="Times New Roman"/>
          <w:b/>
          <w:sz w:val="28"/>
          <w:szCs w:val="28"/>
        </w:rPr>
        <w:t>2</w:t>
      </w:r>
      <w:r w:rsidR="007F3FB9" w:rsidRPr="00A069B4">
        <w:rPr>
          <w:rFonts w:ascii="Times New Roman" w:hAnsi="Times New Roman"/>
          <w:b/>
          <w:sz w:val="28"/>
          <w:szCs w:val="28"/>
        </w:rPr>
        <w:t>4</w:t>
      </w:r>
      <w:r w:rsidR="00FB0EDD" w:rsidRPr="00A069B4">
        <w:rPr>
          <w:rFonts w:ascii="Times New Roman" w:hAnsi="Times New Roman"/>
          <w:b/>
          <w:sz w:val="28"/>
          <w:szCs w:val="28"/>
        </w:rPr>
        <w:t xml:space="preserve"> годов</w:t>
      </w:r>
    </w:p>
    <w:p w14:paraId="3B7B204D" w14:textId="77777777" w:rsidR="004E4EB8" w:rsidRPr="00A069B4" w:rsidRDefault="004E4EB8" w:rsidP="004E4EB8">
      <w:pPr>
        <w:spacing w:after="0" w:line="240" w:lineRule="auto"/>
        <w:ind w:firstLine="567"/>
        <w:jc w:val="both"/>
        <w:rPr>
          <w:rFonts w:ascii="Times New Roman" w:hAnsi="Times New Roman"/>
          <w:sz w:val="28"/>
          <w:szCs w:val="28"/>
        </w:rPr>
      </w:pPr>
    </w:p>
    <w:p w14:paraId="7D92F0DA" w14:textId="5DC33F5E" w:rsidR="005D25AF" w:rsidRPr="00A069B4" w:rsidRDefault="005D25AF" w:rsidP="009A09C1">
      <w:pPr>
        <w:spacing w:after="0"/>
        <w:ind w:firstLine="567"/>
        <w:jc w:val="both"/>
        <w:rPr>
          <w:rFonts w:ascii="Times New Roman" w:hAnsi="Times New Roman" w:cs="Times New Roman"/>
          <w:sz w:val="28"/>
          <w:szCs w:val="28"/>
        </w:rPr>
      </w:pPr>
      <w:r w:rsidRPr="00A069B4">
        <w:rPr>
          <w:rFonts w:ascii="Times New Roman" w:hAnsi="Times New Roman" w:cs="Times New Roman"/>
          <w:sz w:val="28"/>
          <w:szCs w:val="28"/>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5B0F3F" w:rsidRPr="00A069B4">
        <w:rPr>
          <w:rFonts w:ascii="Times New Roman" w:hAnsi="Times New Roman" w:cs="Times New Roman"/>
          <w:sz w:val="28"/>
          <w:szCs w:val="28"/>
        </w:rPr>
        <w:t xml:space="preserve"> проектом</w:t>
      </w:r>
      <w:r w:rsidRPr="00A069B4">
        <w:rPr>
          <w:rFonts w:ascii="Times New Roman" w:hAnsi="Times New Roman" w:cs="Times New Roman"/>
          <w:sz w:val="28"/>
          <w:szCs w:val="28"/>
        </w:rPr>
        <w:t xml:space="preserve"> Закон</w:t>
      </w:r>
      <w:r w:rsidR="005B0F3F" w:rsidRPr="00A069B4">
        <w:rPr>
          <w:rFonts w:ascii="Times New Roman" w:hAnsi="Times New Roman" w:cs="Times New Roman"/>
          <w:sz w:val="28"/>
          <w:szCs w:val="28"/>
        </w:rPr>
        <w:t>а</w:t>
      </w:r>
      <w:r w:rsidRPr="00A069B4">
        <w:rPr>
          <w:rFonts w:ascii="Times New Roman" w:hAnsi="Times New Roman" w:cs="Times New Roman"/>
          <w:sz w:val="28"/>
          <w:szCs w:val="28"/>
        </w:rPr>
        <w:t xml:space="preserve"> Московской области </w:t>
      </w:r>
      <w:r w:rsidR="00CC6D95" w:rsidRPr="00A069B4">
        <w:rPr>
          <w:rFonts w:ascii="Times New Roman" w:hAnsi="Times New Roman" w:cs="Times New Roman"/>
          <w:sz w:val="28"/>
          <w:szCs w:val="28"/>
        </w:rPr>
        <w:t xml:space="preserve">от </w:t>
      </w:r>
      <w:r w:rsidRPr="00A069B4">
        <w:rPr>
          <w:rFonts w:ascii="Times New Roman" w:hAnsi="Times New Roman" w:cs="Times New Roman"/>
          <w:sz w:val="28"/>
          <w:szCs w:val="28"/>
        </w:rPr>
        <w:t>«О бюджете Московской области на 20</w:t>
      </w:r>
      <w:r w:rsidR="00C0403E"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и на плановый период 202</w:t>
      </w:r>
      <w:r w:rsidR="00DD2AF3" w:rsidRPr="00A069B4">
        <w:rPr>
          <w:rFonts w:ascii="Times New Roman" w:hAnsi="Times New Roman" w:cs="Times New Roman"/>
          <w:sz w:val="28"/>
          <w:szCs w:val="28"/>
        </w:rPr>
        <w:t>3</w:t>
      </w:r>
      <w:r w:rsidR="00931317" w:rsidRPr="00A069B4">
        <w:rPr>
          <w:rFonts w:ascii="Times New Roman" w:hAnsi="Times New Roman" w:cs="Times New Roman"/>
          <w:sz w:val="28"/>
          <w:szCs w:val="28"/>
        </w:rPr>
        <w:t xml:space="preserve"> и </w:t>
      </w:r>
      <w:r w:rsidRPr="00A069B4">
        <w:rPr>
          <w:rFonts w:ascii="Times New Roman" w:hAnsi="Times New Roman" w:cs="Times New Roman"/>
          <w:sz w:val="28"/>
          <w:szCs w:val="28"/>
        </w:rPr>
        <w:t>202</w:t>
      </w:r>
      <w:r w:rsidR="00DD2AF3"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Уставом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A069B4">
        <w:rPr>
          <w:rFonts w:ascii="Times New Roman" w:hAnsi="Times New Roman" w:cs="Times New Roman"/>
          <w:sz w:val="28"/>
          <w:szCs w:val="28"/>
        </w:rPr>
        <w:t>городском округе Московской области</w:t>
      </w:r>
      <w:r w:rsidRPr="00A069B4">
        <w:rPr>
          <w:rFonts w:ascii="Times New Roman" w:hAnsi="Times New Roman" w:cs="Times New Roman"/>
          <w:sz w:val="28"/>
          <w:szCs w:val="28"/>
        </w:rPr>
        <w:t xml:space="preserve">, утвержденным решением Совета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от </w:t>
      </w:r>
      <w:r w:rsidR="00442EE5" w:rsidRPr="00A069B4">
        <w:rPr>
          <w:rFonts w:ascii="Times New Roman" w:hAnsi="Times New Roman" w:cs="Times New Roman"/>
          <w:sz w:val="28"/>
          <w:szCs w:val="28"/>
        </w:rPr>
        <w:t>28.08.</w:t>
      </w:r>
      <w:r w:rsidRPr="00A069B4">
        <w:rPr>
          <w:rFonts w:ascii="Times New Roman" w:hAnsi="Times New Roman" w:cs="Times New Roman"/>
          <w:sz w:val="28"/>
          <w:szCs w:val="28"/>
        </w:rPr>
        <w:t>201</w:t>
      </w:r>
      <w:r w:rsidR="00442EE5" w:rsidRPr="00A069B4">
        <w:rPr>
          <w:rFonts w:ascii="Times New Roman" w:hAnsi="Times New Roman" w:cs="Times New Roman"/>
          <w:sz w:val="28"/>
          <w:szCs w:val="28"/>
        </w:rPr>
        <w:t>9</w:t>
      </w:r>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8/8</w:t>
      </w:r>
      <w:r w:rsidR="0010028D" w:rsidRPr="00A069B4">
        <w:rPr>
          <w:rFonts w:ascii="Times New Roman" w:hAnsi="Times New Roman" w:cs="Times New Roman"/>
          <w:sz w:val="28"/>
          <w:szCs w:val="28"/>
        </w:rPr>
        <w:t xml:space="preserve"> (в редакции от 2</w:t>
      </w:r>
      <w:r w:rsidR="0087786C" w:rsidRPr="00A069B4">
        <w:rPr>
          <w:rFonts w:ascii="Times New Roman" w:hAnsi="Times New Roman" w:cs="Times New Roman"/>
          <w:sz w:val="28"/>
          <w:szCs w:val="28"/>
        </w:rPr>
        <w:t>7</w:t>
      </w:r>
      <w:r w:rsidR="0010028D" w:rsidRPr="00A069B4">
        <w:rPr>
          <w:rFonts w:ascii="Times New Roman" w:hAnsi="Times New Roman" w:cs="Times New Roman"/>
          <w:sz w:val="28"/>
          <w:szCs w:val="28"/>
        </w:rPr>
        <w:t>.</w:t>
      </w:r>
      <w:r w:rsidR="0087786C" w:rsidRPr="00A069B4">
        <w:rPr>
          <w:rFonts w:ascii="Times New Roman" w:hAnsi="Times New Roman" w:cs="Times New Roman"/>
          <w:sz w:val="28"/>
          <w:szCs w:val="28"/>
        </w:rPr>
        <w:t>1</w:t>
      </w:r>
      <w:r w:rsidR="0010028D" w:rsidRPr="00A069B4">
        <w:rPr>
          <w:rFonts w:ascii="Times New Roman" w:hAnsi="Times New Roman" w:cs="Times New Roman"/>
          <w:sz w:val="28"/>
          <w:szCs w:val="28"/>
        </w:rPr>
        <w:t>0.2021 №2/29)</w:t>
      </w:r>
      <w:r w:rsidRPr="00A069B4">
        <w:rPr>
          <w:rFonts w:ascii="Times New Roman" w:hAnsi="Times New Roman" w:cs="Times New Roman"/>
          <w:sz w:val="28"/>
          <w:szCs w:val="28"/>
        </w:rPr>
        <w:t>,</w:t>
      </w:r>
      <w:r w:rsidR="005B0F3F" w:rsidRPr="00A069B4">
        <w:rPr>
          <w:rFonts w:ascii="Times New Roman" w:hAnsi="Times New Roman" w:cs="Times New Roman"/>
          <w:sz w:val="28"/>
          <w:szCs w:val="28"/>
        </w:rPr>
        <w:t xml:space="preserve"> в соответствии с информацией Министерства экономики и финансов Московской области о межбюджетных трансфертах на 2022-2024 годы</w:t>
      </w:r>
      <w:r w:rsidRPr="00A069B4">
        <w:rPr>
          <w:rFonts w:ascii="Times New Roman" w:hAnsi="Times New Roman" w:cs="Times New Roman"/>
          <w:sz w:val="28"/>
          <w:szCs w:val="28"/>
        </w:rPr>
        <w:t xml:space="preserve"> Совет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w:t>
      </w:r>
    </w:p>
    <w:p w14:paraId="092ED4F5" w14:textId="77777777" w:rsidR="005D25AF" w:rsidRPr="00A069B4" w:rsidRDefault="005D25AF" w:rsidP="009A09C1">
      <w:pPr>
        <w:pStyle w:val="22"/>
        <w:spacing w:line="276" w:lineRule="auto"/>
        <w:rPr>
          <w:szCs w:val="28"/>
        </w:rPr>
      </w:pPr>
    </w:p>
    <w:p w14:paraId="64AC74EC" w14:textId="77777777" w:rsidR="005D25AF" w:rsidRPr="00A069B4" w:rsidRDefault="00C23C24" w:rsidP="009A09C1">
      <w:pPr>
        <w:spacing w:after="0"/>
        <w:ind w:firstLine="567"/>
        <w:jc w:val="center"/>
        <w:rPr>
          <w:rFonts w:ascii="Times New Roman" w:hAnsi="Times New Roman" w:cs="Times New Roman"/>
          <w:sz w:val="28"/>
          <w:szCs w:val="28"/>
        </w:rPr>
      </w:pPr>
      <w:r w:rsidRPr="00A069B4">
        <w:rPr>
          <w:rFonts w:ascii="Times New Roman" w:hAnsi="Times New Roman" w:cs="Times New Roman"/>
          <w:sz w:val="28"/>
          <w:szCs w:val="28"/>
        </w:rPr>
        <w:t>РЕШИ</w:t>
      </w:r>
      <w:r w:rsidR="005D25AF" w:rsidRPr="00A069B4">
        <w:rPr>
          <w:rFonts w:ascii="Times New Roman" w:hAnsi="Times New Roman" w:cs="Times New Roman"/>
          <w:sz w:val="28"/>
          <w:szCs w:val="28"/>
        </w:rPr>
        <w:t>Л:</w:t>
      </w:r>
    </w:p>
    <w:p w14:paraId="470E6B3C" w14:textId="77777777" w:rsidR="005D25AF" w:rsidRPr="00A069B4" w:rsidRDefault="005D25AF" w:rsidP="009A09C1">
      <w:pPr>
        <w:spacing w:after="0"/>
        <w:ind w:firstLine="567"/>
        <w:jc w:val="center"/>
        <w:rPr>
          <w:rFonts w:ascii="Times New Roman" w:hAnsi="Times New Roman" w:cs="Times New Roman"/>
          <w:sz w:val="28"/>
          <w:szCs w:val="28"/>
        </w:rPr>
      </w:pPr>
    </w:p>
    <w:p w14:paraId="0F34AD0C" w14:textId="1086031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на 20</w:t>
      </w:r>
      <w:r w:rsidR="00C23C24"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w:t>
      </w:r>
    </w:p>
    <w:p w14:paraId="72DF6D70" w14:textId="0B0CF0C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EC0827"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30 179 467,64148</w:t>
      </w:r>
      <w:r w:rsidR="00103F86"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w:t>
      </w:r>
      <w:r w:rsidR="00EC0827" w:rsidRPr="00A069B4">
        <w:rPr>
          <w:rFonts w:ascii="Times New Roman" w:hAnsi="Times New Roman" w:cs="Times New Roman"/>
          <w:sz w:val="28"/>
          <w:szCs w:val="28"/>
        </w:rPr>
        <w:t xml:space="preserve"> том</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числе</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объем</w:t>
      </w:r>
      <w:r w:rsidR="00C0403E"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межбюджетных трансфертов, получаемых </w:t>
      </w:r>
      <w:r w:rsidR="00233D38" w:rsidRPr="00A069B4">
        <w:rPr>
          <w:rFonts w:ascii="Times New Roman" w:hAnsi="Times New Roman" w:cs="Times New Roman"/>
          <w:sz w:val="28"/>
          <w:szCs w:val="28"/>
        </w:rPr>
        <w:t>от</w:t>
      </w:r>
      <w:r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в сумме </w:t>
      </w:r>
      <w:r w:rsidR="00440CBD" w:rsidRPr="00A069B4">
        <w:rPr>
          <w:rFonts w:ascii="Times New Roman" w:hAnsi="Times New Roman" w:cs="Times New Roman"/>
          <w:sz w:val="28"/>
          <w:szCs w:val="28"/>
        </w:rPr>
        <w:t>15 668 108,50226</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007657DB" w14:textId="49829B2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33 160 486,14944</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7150AE7" w14:textId="108ACE3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в) дефицит бюджета</w:t>
      </w:r>
      <w:r w:rsidR="005811CB"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440CBD" w:rsidRPr="00A069B4">
        <w:rPr>
          <w:rFonts w:ascii="Times New Roman" w:hAnsi="Times New Roman" w:cs="Times New Roman"/>
          <w:sz w:val="28"/>
          <w:szCs w:val="28"/>
        </w:rPr>
        <w:t xml:space="preserve">2 981 018,50796 </w:t>
      </w:r>
      <w:r w:rsidRPr="00A069B4">
        <w:rPr>
          <w:rFonts w:ascii="Times New Roman" w:hAnsi="Times New Roman" w:cs="Times New Roman"/>
          <w:sz w:val="28"/>
          <w:szCs w:val="28"/>
        </w:rPr>
        <w:t>тыс. руб.</w:t>
      </w:r>
      <w:r w:rsidR="003C3904" w:rsidRPr="00A069B4">
        <w:rPr>
          <w:rFonts w:ascii="Times New Roman" w:hAnsi="Times New Roman" w:cs="Times New Roman"/>
          <w:sz w:val="28"/>
          <w:szCs w:val="28"/>
        </w:rPr>
        <w:t xml:space="preserve"> </w:t>
      </w:r>
    </w:p>
    <w:p w14:paraId="3C887AC4" w14:textId="45774DAD" w:rsidR="00F06DBB" w:rsidRPr="00A069B4" w:rsidRDefault="00440CBD"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Направить на погашение дефицита кредитные ресурсы в сумме 1 435 000,00000 тыс. руб., остаток на начало 2022 года в сумме 1 003 819,50796 тыс. руб. и средства от продажи акций, находящихся в муниципальной собственности, в сумме 542 199,00000 тыс. руб.</w:t>
      </w:r>
      <w:r w:rsidRPr="00A069B4">
        <w:rPr>
          <w:rFonts w:ascii="Times New Roman" w:eastAsia="Times New Roman" w:hAnsi="Times New Roman" w:cs="Times New Roman"/>
          <w:sz w:val="28"/>
          <w:szCs w:val="28"/>
          <w:lang w:eastAsia="ru-RU"/>
        </w:rPr>
        <w:t xml:space="preserve"> </w:t>
      </w:r>
      <w:r w:rsidR="00F06DBB"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A127F9" w:rsidRPr="00A069B4">
        <w:rPr>
          <w:rFonts w:ascii="Times New Roman" w:eastAsia="Times New Roman" w:hAnsi="Times New Roman" w:cs="Times New Roman"/>
          <w:sz w:val="28"/>
          <w:szCs w:val="28"/>
          <w:lang w:eastAsia="ru-RU"/>
        </w:rPr>
        <w:t>2</w:t>
      </w:r>
      <w:r w:rsidR="00F06DBB"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F06DBB" w:rsidRPr="00A069B4">
        <w:rPr>
          <w:rFonts w:ascii="Times New Roman" w:eastAsia="Times New Roman" w:hAnsi="Times New Roman" w:cs="Times New Roman"/>
          <w:sz w:val="28"/>
          <w:szCs w:val="28"/>
          <w:lang w:eastAsia="ru-RU"/>
        </w:rPr>
        <w:t>)</w:t>
      </w:r>
    </w:p>
    <w:p w14:paraId="6837BF3C" w14:textId="0FA067B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2.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на плановый период </w:t>
      </w:r>
      <w:r w:rsidR="00C23C24" w:rsidRPr="00A069B4">
        <w:rPr>
          <w:rFonts w:ascii="Times New Roman" w:hAnsi="Times New Roman" w:cs="Times New Roman"/>
          <w:sz w:val="28"/>
          <w:szCs w:val="28"/>
        </w:rPr>
        <w:t>202</w:t>
      </w:r>
      <w:r w:rsidR="00BC405D" w:rsidRPr="00A069B4">
        <w:rPr>
          <w:rFonts w:ascii="Times New Roman" w:hAnsi="Times New Roman" w:cs="Times New Roman"/>
          <w:sz w:val="28"/>
          <w:szCs w:val="28"/>
        </w:rPr>
        <w:t>3</w:t>
      </w:r>
      <w:r w:rsidR="00C23C24" w:rsidRPr="00A069B4">
        <w:rPr>
          <w:rFonts w:ascii="Times New Roman" w:hAnsi="Times New Roman" w:cs="Times New Roman"/>
          <w:sz w:val="28"/>
          <w:szCs w:val="28"/>
        </w:rPr>
        <w:t xml:space="preserve"> и 202</w:t>
      </w:r>
      <w:r w:rsidR="00BC405D"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w:t>
      </w:r>
    </w:p>
    <w:p w14:paraId="3DB056CF" w14:textId="2B94F5C0"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BA655D" w:rsidRPr="00A069B4">
        <w:rPr>
          <w:rFonts w:ascii="Times New Roman" w:hAnsi="Times New Roman" w:cs="Times New Roman"/>
          <w:sz w:val="28"/>
          <w:szCs w:val="28"/>
        </w:rPr>
        <w:t>29 503 657,17402</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 в сумме </w:t>
      </w:r>
      <w:r w:rsidR="00BA655D" w:rsidRPr="00A069B4">
        <w:rPr>
          <w:rFonts w:ascii="Times New Roman" w:hAnsi="Times New Roman" w:cs="Times New Roman"/>
          <w:sz w:val="28"/>
          <w:szCs w:val="28"/>
        </w:rPr>
        <w:t>14 617 894,17402</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BA655D" w:rsidRPr="00A069B4">
        <w:rPr>
          <w:rFonts w:ascii="Times New Roman" w:hAnsi="Times New Roman" w:cs="Times New Roman"/>
          <w:sz w:val="28"/>
          <w:szCs w:val="28"/>
        </w:rPr>
        <w:t>24 845 824,52259</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в сумме </w:t>
      </w:r>
      <w:r w:rsidR="00BA655D" w:rsidRPr="00A069B4">
        <w:rPr>
          <w:rFonts w:ascii="Times New Roman" w:hAnsi="Times New Roman" w:cs="Times New Roman"/>
          <w:sz w:val="28"/>
          <w:szCs w:val="28"/>
        </w:rPr>
        <w:t>8 949 301,52259</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933ABA" w:rsidRPr="00A069B4">
        <w:rPr>
          <w:rFonts w:ascii="Times New Roman" w:eastAsia="Times New Roman" w:hAnsi="Times New Roman" w:cs="Times New Roman"/>
          <w:sz w:val="28"/>
          <w:szCs w:val="28"/>
          <w:lang w:eastAsia="ru-RU"/>
        </w:rPr>
        <w:t xml:space="preserve">(в </w:t>
      </w:r>
      <w:r w:rsidR="00440CBD" w:rsidRPr="00A069B4">
        <w:rPr>
          <w:rFonts w:ascii="Times New Roman" w:eastAsia="Times New Roman" w:hAnsi="Times New Roman" w:cs="Times New Roman"/>
          <w:sz w:val="28"/>
          <w:szCs w:val="28"/>
          <w:lang w:eastAsia="ru-RU"/>
        </w:rPr>
        <w:t xml:space="preserve">ред. решения Совета депутатов от </w:t>
      </w:r>
      <w:r w:rsidR="00933ABA" w:rsidRPr="00A069B4">
        <w:rPr>
          <w:rFonts w:ascii="Times New Roman" w:eastAsia="Times New Roman" w:hAnsi="Times New Roman" w:cs="Times New Roman"/>
          <w:sz w:val="28"/>
          <w:szCs w:val="28"/>
          <w:lang w:eastAsia="ru-RU"/>
        </w:rPr>
        <w:t>02</w:t>
      </w:r>
      <w:r w:rsidR="00440CBD" w:rsidRPr="00A069B4">
        <w:rPr>
          <w:rFonts w:ascii="Times New Roman" w:eastAsia="Times New Roman" w:hAnsi="Times New Roman" w:cs="Times New Roman"/>
          <w:sz w:val="28"/>
          <w:szCs w:val="28"/>
          <w:lang w:eastAsia="ru-RU"/>
        </w:rPr>
        <w:t>.</w:t>
      </w:r>
      <w:r w:rsidR="00933ABA" w:rsidRPr="00A069B4">
        <w:rPr>
          <w:rFonts w:ascii="Times New Roman" w:eastAsia="Times New Roman" w:hAnsi="Times New Roman" w:cs="Times New Roman"/>
          <w:sz w:val="28"/>
          <w:szCs w:val="28"/>
          <w:lang w:eastAsia="ru-RU"/>
        </w:rPr>
        <w:t>03</w:t>
      </w:r>
      <w:r w:rsidR="00440CBD"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440CBD" w:rsidRPr="00A069B4">
        <w:rPr>
          <w:rFonts w:ascii="Times New Roman" w:eastAsia="Times New Roman" w:hAnsi="Times New Roman" w:cs="Times New Roman"/>
          <w:sz w:val="28"/>
          <w:szCs w:val="28"/>
          <w:lang w:eastAsia="ru-RU"/>
        </w:rPr>
        <w:t>)</w:t>
      </w:r>
    </w:p>
    <w:p w14:paraId="30FF2043" w14:textId="253321F9" w:rsidR="00103F86"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595200" w:rsidRPr="00A069B4">
        <w:rPr>
          <w:rFonts w:ascii="Times New Roman" w:hAnsi="Times New Roman" w:cs="Times New Roman"/>
          <w:sz w:val="28"/>
          <w:szCs w:val="28"/>
        </w:rPr>
        <w:t>30 585 657,17402</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условно утвержденные расходы в сумме </w:t>
      </w:r>
      <w:r w:rsidR="00595200" w:rsidRPr="00A069B4">
        <w:rPr>
          <w:rFonts w:ascii="Times New Roman" w:hAnsi="Times New Roman" w:cs="Times New Roman"/>
          <w:sz w:val="28"/>
          <w:szCs w:val="28"/>
        </w:rPr>
        <w:t>399 563,92534</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595200" w:rsidRPr="00A069B4">
        <w:rPr>
          <w:rFonts w:ascii="Times New Roman" w:hAnsi="Times New Roman" w:cs="Times New Roman"/>
          <w:sz w:val="28"/>
          <w:szCs w:val="28"/>
        </w:rPr>
        <w:t>23 931 824,52259</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в том числе условно утвержденные расходы в сумме</w:t>
      </w:r>
      <w:r w:rsidR="00804881" w:rsidRPr="00A069B4">
        <w:rPr>
          <w:rFonts w:ascii="Times New Roman" w:hAnsi="Times New Roman" w:cs="Times New Roman"/>
          <w:sz w:val="28"/>
          <w:szCs w:val="28"/>
        </w:rPr>
        <w:t xml:space="preserve"> </w:t>
      </w:r>
      <w:r w:rsidR="00BE00F5" w:rsidRPr="00A069B4">
        <w:rPr>
          <w:rFonts w:ascii="Times New Roman" w:hAnsi="Times New Roman" w:cs="Times New Roman"/>
          <w:sz w:val="28"/>
          <w:szCs w:val="28"/>
        </w:rPr>
        <w:t>749 693,86200</w:t>
      </w:r>
      <w:r w:rsidR="00D410BD" w:rsidRPr="00A069B4">
        <w:rPr>
          <w:rFonts w:ascii="Times New Roman" w:hAnsi="Times New Roman" w:cs="Times New Roman"/>
          <w:sz w:val="28"/>
          <w:szCs w:val="28"/>
        </w:rPr>
        <w:t xml:space="preserve"> </w:t>
      </w:r>
      <w:r w:rsidR="00F77FB3"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440CBD"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440CBD" w:rsidRPr="00A069B4">
        <w:rPr>
          <w:rFonts w:ascii="Times New Roman" w:eastAsia="Times New Roman" w:hAnsi="Times New Roman" w:cs="Times New Roman"/>
          <w:sz w:val="28"/>
          <w:szCs w:val="28"/>
          <w:lang w:eastAsia="ru-RU"/>
        </w:rPr>
        <w:t>)</w:t>
      </w:r>
    </w:p>
    <w:p w14:paraId="468574BE" w14:textId="1FEE7258"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в) дефицит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804881"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00804881" w:rsidRPr="00A069B4">
        <w:rPr>
          <w:rFonts w:ascii="Times New Roman" w:hAnsi="Times New Roman" w:cs="Times New Roman"/>
          <w:sz w:val="28"/>
          <w:szCs w:val="28"/>
        </w:rPr>
        <w:t xml:space="preserve">   </w:t>
      </w:r>
      <w:r w:rsidR="004D553C" w:rsidRPr="00A069B4">
        <w:rPr>
          <w:rFonts w:ascii="Times New Roman" w:hAnsi="Times New Roman" w:cs="Times New Roman"/>
          <w:sz w:val="28"/>
          <w:szCs w:val="28"/>
        </w:rPr>
        <w:t>1 082 000,00000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BC405D"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w:t>
      </w:r>
      <w:r w:rsidR="00BC405D" w:rsidRPr="00A069B4">
        <w:rPr>
          <w:rFonts w:ascii="Times New Roman" w:hAnsi="Times New Roman" w:cs="Times New Roman"/>
          <w:sz w:val="28"/>
          <w:szCs w:val="28"/>
        </w:rPr>
        <w:t>профицит</w:t>
      </w:r>
      <w:r w:rsidR="005D25AF" w:rsidRPr="00A069B4">
        <w:rPr>
          <w:rFonts w:ascii="Times New Roman" w:hAnsi="Times New Roman" w:cs="Times New Roman"/>
          <w:sz w:val="28"/>
          <w:szCs w:val="28"/>
        </w:rPr>
        <w:t xml:space="preserve"> </w:t>
      </w:r>
      <w:r w:rsidR="00F77990" w:rsidRPr="00A069B4">
        <w:rPr>
          <w:rFonts w:ascii="Times New Roman" w:hAnsi="Times New Roman" w:cs="Times New Roman"/>
          <w:sz w:val="28"/>
          <w:szCs w:val="28"/>
        </w:rPr>
        <w:t xml:space="preserve">бюджета Одинцовского городского округа </w:t>
      </w:r>
      <w:r w:rsidR="005D25AF" w:rsidRPr="00A069B4">
        <w:rPr>
          <w:rFonts w:ascii="Times New Roman" w:hAnsi="Times New Roman" w:cs="Times New Roman"/>
          <w:sz w:val="28"/>
          <w:szCs w:val="28"/>
        </w:rPr>
        <w:t>на 202</w:t>
      </w:r>
      <w:r w:rsidR="00F77990"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215B14" w:rsidRPr="00A069B4">
        <w:rPr>
          <w:rFonts w:ascii="Times New Roman" w:hAnsi="Times New Roman" w:cs="Times New Roman"/>
          <w:sz w:val="28"/>
          <w:szCs w:val="28"/>
        </w:rPr>
        <w:t>914 000</w:t>
      </w:r>
      <w:r w:rsidR="00F22C32" w:rsidRPr="00A069B4">
        <w:rPr>
          <w:rFonts w:ascii="Times New Roman" w:hAnsi="Times New Roman" w:cs="Times New Roman"/>
          <w:sz w:val="28"/>
          <w:szCs w:val="28"/>
        </w:rPr>
        <w:t xml:space="preserve">,00000 </w:t>
      </w:r>
      <w:r w:rsidR="005D25AF" w:rsidRPr="00A069B4">
        <w:rPr>
          <w:rFonts w:ascii="Times New Roman" w:hAnsi="Times New Roman" w:cs="Times New Roman"/>
          <w:sz w:val="28"/>
          <w:szCs w:val="28"/>
        </w:rPr>
        <w:t>тыс. руб.</w:t>
      </w:r>
      <w:r w:rsidR="004D553C" w:rsidRPr="00A069B4">
        <w:rPr>
          <w:rFonts w:ascii="Times New Roman" w:hAnsi="Times New Roman" w:cs="Times New Roman"/>
          <w:sz w:val="28"/>
          <w:szCs w:val="28"/>
        </w:rPr>
        <w:t xml:space="preserve"> </w:t>
      </w:r>
      <w:r w:rsidR="004D553C"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r w:rsidR="004D553C"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4D553C" w:rsidRPr="00A069B4">
        <w:rPr>
          <w:rFonts w:ascii="Times New Roman" w:eastAsia="Times New Roman" w:hAnsi="Times New Roman" w:cs="Times New Roman"/>
          <w:sz w:val="28"/>
          <w:szCs w:val="28"/>
          <w:lang w:eastAsia="ru-RU"/>
        </w:rPr>
        <w:t>)</w:t>
      </w:r>
    </w:p>
    <w:p w14:paraId="08DC8507" w14:textId="7C5FD0C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D74AF0"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 xml:space="preserve">                    </w:t>
      </w:r>
      <w:r w:rsidR="00DA0D30" w:rsidRPr="00A069B4">
        <w:rPr>
          <w:rFonts w:ascii="Times New Roman" w:hAnsi="Times New Roman"/>
          <w:sz w:val="28"/>
          <w:szCs w:val="28"/>
        </w:rPr>
        <w:t>346 440,20000</w:t>
      </w:r>
      <w:r w:rsidR="00CB4322" w:rsidRPr="00A069B4">
        <w:rPr>
          <w:rFonts w:ascii="Times New Roman" w:hAnsi="Times New Roman"/>
          <w:sz w:val="28"/>
          <w:szCs w:val="28"/>
        </w:rPr>
        <w:t xml:space="preserve"> </w:t>
      </w:r>
      <w:r w:rsidRPr="00A069B4">
        <w:rPr>
          <w:rFonts w:ascii="Times New Roman" w:hAnsi="Times New Roman" w:cs="Times New Roman"/>
          <w:sz w:val="28"/>
          <w:szCs w:val="28"/>
        </w:rPr>
        <w:t>тыс. руб.,</w:t>
      </w:r>
      <w:r w:rsidRPr="00A069B4">
        <w:rPr>
          <w:rFonts w:ascii="Times New Roman" w:hAnsi="Times New Roman"/>
          <w:sz w:val="28"/>
          <w:szCs w:val="28"/>
        </w:rPr>
        <w:t xml:space="preserve"> </w:t>
      </w:r>
      <w:r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D74AF0" w:rsidRPr="00A069B4">
        <w:rPr>
          <w:rFonts w:ascii="Times New Roman" w:hAnsi="Times New Roman" w:cs="Times New Roman"/>
          <w:sz w:val="28"/>
          <w:szCs w:val="28"/>
        </w:rPr>
        <w:t>3</w:t>
      </w:r>
      <w:r w:rsidR="00CB4322" w:rsidRPr="00A069B4">
        <w:rPr>
          <w:rFonts w:ascii="Times New Roman" w:hAnsi="Times New Roman" w:cs="Times New Roman"/>
          <w:sz w:val="28"/>
          <w:szCs w:val="28"/>
        </w:rPr>
        <w:t xml:space="preserve"> год</w:t>
      </w:r>
      <w:r w:rsidRPr="00A069B4">
        <w:rPr>
          <w:rFonts w:ascii="Times New Roman" w:hAnsi="Times New Roman" w:cs="Times New Roman"/>
          <w:sz w:val="28"/>
          <w:szCs w:val="28"/>
        </w:rPr>
        <w:t xml:space="preserve"> в сумме </w:t>
      </w:r>
      <w:r w:rsidR="00CB4322" w:rsidRPr="00A069B4">
        <w:rPr>
          <w:rFonts w:ascii="Times New Roman" w:hAnsi="Times New Roman" w:cs="Times New Roman"/>
          <w:sz w:val="28"/>
          <w:szCs w:val="28"/>
        </w:rPr>
        <w:t>3</w:t>
      </w:r>
      <w:r w:rsidR="00DA0D30" w:rsidRPr="00A069B4">
        <w:rPr>
          <w:rFonts w:ascii="Times New Roman" w:hAnsi="Times New Roman" w:cs="Times New Roman"/>
          <w:sz w:val="28"/>
          <w:szCs w:val="28"/>
        </w:rPr>
        <w:t>49 387,200</w:t>
      </w:r>
      <w:r w:rsidR="0008550E" w:rsidRPr="00A069B4">
        <w:rPr>
          <w:rFonts w:ascii="Times New Roman" w:hAnsi="Times New Roman" w:cs="Times New Roman"/>
          <w:sz w:val="28"/>
          <w:szCs w:val="28"/>
        </w:rPr>
        <w:t>00</w:t>
      </w:r>
      <w:r w:rsidR="00CB4322" w:rsidRPr="00A069B4">
        <w:rPr>
          <w:rFonts w:ascii="Times New Roman" w:hAnsi="Times New Roman" w:cs="Times New Roman"/>
          <w:sz w:val="28"/>
          <w:szCs w:val="28"/>
        </w:rPr>
        <w:t xml:space="preserve"> тыс. руб.</w:t>
      </w:r>
      <w:r w:rsidRPr="00A069B4">
        <w:rPr>
          <w:rFonts w:ascii="Times New Roman" w:hAnsi="Times New Roman" w:cs="Times New Roman"/>
          <w:sz w:val="28"/>
          <w:szCs w:val="28"/>
        </w:rPr>
        <w:t xml:space="preserve"> </w:t>
      </w:r>
      <w:r w:rsidR="00CB4322" w:rsidRPr="00A069B4">
        <w:rPr>
          <w:rFonts w:ascii="Times New Roman" w:hAnsi="Times New Roman" w:cs="Times New Roman"/>
          <w:sz w:val="28"/>
          <w:szCs w:val="28"/>
        </w:rPr>
        <w:t>и</w:t>
      </w:r>
      <w:r w:rsidRPr="00A069B4">
        <w:rPr>
          <w:rFonts w:ascii="Times New Roman" w:hAnsi="Times New Roman" w:cs="Times New Roman"/>
          <w:sz w:val="28"/>
          <w:szCs w:val="28"/>
        </w:rPr>
        <w:t xml:space="preserve"> на 202</w:t>
      </w:r>
      <w:r w:rsidR="00F7799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35</w:t>
      </w:r>
      <w:r w:rsidR="00DA0D30" w:rsidRPr="00A069B4">
        <w:rPr>
          <w:rFonts w:ascii="Times New Roman" w:hAnsi="Times New Roman" w:cs="Times New Roman"/>
          <w:sz w:val="28"/>
          <w:szCs w:val="28"/>
        </w:rPr>
        <w:t>2 524,200</w:t>
      </w:r>
      <w:r w:rsidR="0008550E" w:rsidRPr="00A069B4">
        <w:rPr>
          <w:rFonts w:ascii="Times New Roman" w:hAnsi="Times New Roman" w:cs="Times New Roman"/>
          <w:sz w:val="28"/>
          <w:szCs w:val="28"/>
        </w:rPr>
        <w:t>00</w:t>
      </w:r>
      <w:r w:rsidRPr="00A069B4">
        <w:rPr>
          <w:rFonts w:ascii="Times New Roman" w:hAnsi="Times New Roman" w:cs="Times New Roman"/>
          <w:sz w:val="28"/>
          <w:szCs w:val="28"/>
        </w:rPr>
        <w:t xml:space="preserve"> тыс. руб.</w:t>
      </w:r>
    </w:p>
    <w:p w14:paraId="0EE81585"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4. Утвердить:</w:t>
      </w:r>
    </w:p>
    <w:p w14:paraId="788E36BA" w14:textId="120E6E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на </w:t>
      </w:r>
      <w:r w:rsidR="00233E52" w:rsidRPr="00A069B4">
        <w:rPr>
          <w:rFonts w:ascii="Times New Roman" w:hAnsi="Times New Roman" w:cs="Times New Roman"/>
          <w:sz w:val="28"/>
          <w:szCs w:val="28"/>
        </w:rPr>
        <w:t>202</w:t>
      </w:r>
      <w:r w:rsidR="00A17859"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 xml:space="preserve">год согласно приложению </w:t>
      </w:r>
      <w:r w:rsidRPr="00A069B4">
        <w:rPr>
          <w:rFonts w:ascii="Times New Roman" w:hAnsi="Times New Roman" w:cs="Times New Roman"/>
          <w:sz w:val="28"/>
          <w:szCs w:val="28"/>
        </w:rPr>
        <w:t>1 к настоящему решению;</w:t>
      </w:r>
    </w:p>
    <w:p w14:paraId="02D66C3E" w14:textId="6909BD9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на плановый период 20</w:t>
      </w:r>
      <w:r w:rsidR="00A02576" w:rsidRPr="00A069B4">
        <w:rPr>
          <w:rFonts w:ascii="Times New Roman" w:hAnsi="Times New Roman" w:cs="Times New Roman"/>
          <w:sz w:val="28"/>
          <w:szCs w:val="28"/>
        </w:rPr>
        <w:t>2</w:t>
      </w:r>
      <w:r w:rsidR="00A17859" w:rsidRPr="00A069B4">
        <w:rPr>
          <w:rFonts w:ascii="Times New Roman" w:hAnsi="Times New Roman" w:cs="Times New Roman"/>
          <w:sz w:val="28"/>
          <w:szCs w:val="28"/>
        </w:rPr>
        <w:t>3</w:t>
      </w:r>
      <w:r w:rsidRPr="00A069B4">
        <w:rPr>
          <w:rFonts w:ascii="Times New Roman" w:hAnsi="Times New Roman" w:cs="Times New Roman"/>
          <w:sz w:val="28"/>
          <w:szCs w:val="28"/>
        </w:rPr>
        <w:t xml:space="preserve"> и 202</w:t>
      </w:r>
      <w:r w:rsidR="00A17859"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2 к настоящему решению;</w:t>
      </w:r>
    </w:p>
    <w:p w14:paraId="535791FD" w14:textId="02D9D643" w:rsidR="005D25AF" w:rsidRPr="00A069B4" w:rsidRDefault="005D25AF" w:rsidP="00A069B4">
      <w:pPr>
        <w:pStyle w:val="ConsPlusNormal"/>
        <w:spacing w:line="276" w:lineRule="auto"/>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5. 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по разделам, подразделам,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и непрограммным направлениям деятельности), группам и подгруппам видов расходов классификации расходов бюджетов</w:t>
      </w:r>
      <w:r w:rsidR="00931317" w:rsidRPr="00A069B4">
        <w:rPr>
          <w:rFonts w:ascii="Times New Roman" w:hAnsi="Times New Roman" w:cs="Times New Roman"/>
          <w:sz w:val="28"/>
          <w:szCs w:val="28"/>
        </w:rPr>
        <w:t xml:space="preserve"> Российской Федерации</w:t>
      </w:r>
      <w:r w:rsidRPr="00A069B4">
        <w:rPr>
          <w:rFonts w:ascii="Times New Roman" w:hAnsi="Times New Roman" w:cs="Times New Roman"/>
          <w:sz w:val="28"/>
          <w:szCs w:val="28"/>
        </w:rPr>
        <w:t>:</w:t>
      </w:r>
    </w:p>
    <w:p w14:paraId="6188735F" w14:textId="00F5DA6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3</w:t>
      </w:r>
      <w:r w:rsidRPr="00A069B4">
        <w:rPr>
          <w:rFonts w:ascii="Times New Roman" w:hAnsi="Times New Roman" w:cs="Times New Roman"/>
          <w:sz w:val="28"/>
          <w:szCs w:val="28"/>
        </w:rPr>
        <w:t xml:space="preserve"> к настоящему решению;</w:t>
      </w:r>
    </w:p>
    <w:p w14:paraId="4ABEE2E5" w14:textId="30C8C13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4</w:t>
      </w:r>
      <w:r w:rsidRPr="00A069B4">
        <w:rPr>
          <w:rFonts w:ascii="Times New Roman" w:hAnsi="Times New Roman" w:cs="Times New Roman"/>
          <w:sz w:val="28"/>
          <w:szCs w:val="28"/>
        </w:rPr>
        <w:t xml:space="preserve"> к настоящему решению.</w:t>
      </w:r>
    </w:p>
    <w:p w14:paraId="18134DCD"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6. Утвердить ведомственную структуру расходов бюджета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w:t>
      </w:r>
    </w:p>
    <w:p w14:paraId="379C6673" w14:textId="5DCCB73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5</w:t>
      </w:r>
      <w:r w:rsidRPr="00A069B4">
        <w:rPr>
          <w:rFonts w:ascii="Times New Roman" w:hAnsi="Times New Roman" w:cs="Times New Roman"/>
          <w:sz w:val="28"/>
          <w:szCs w:val="28"/>
        </w:rPr>
        <w:t xml:space="preserve"> к настоящему решению;</w:t>
      </w:r>
    </w:p>
    <w:p w14:paraId="06130D5E" w14:textId="107895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6</w:t>
      </w:r>
      <w:r w:rsidRPr="00A069B4">
        <w:rPr>
          <w:rFonts w:ascii="Times New Roman" w:hAnsi="Times New Roman" w:cs="Times New Roman"/>
          <w:sz w:val="28"/>
          <w:szCs w:val="28"/>
        </w:rPr>
        <w:t xml:space="preserve"> к настоящему решению.</w:t>
      </w:r>
    </w:p>
    <w:p w14:paraId="23F47C7B"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У</w:t>
      </w:r>
      <w:r w:rsidR="00FE245A" w:rsidRPr="00A069B4">
        <w:rPr>
          <w:rFonts w:ascii="Times New Roman" w:hAnsi="Times New Roman" w:cs="Times New Roman"/>
          <w:sz w:val="28"/>
          <w:szCs w:val="28"/>
        </w:rPr>
        <w:t>тверди</w:t>
      </w:r>
      <w:r w:rsidRPr="00A069B4">
        <w:rPr>
          <w:rFonts w:ascii="Times New Roman" w:hAnsi="Times New Roman" w:cs="Times New Roman"/>
          <w:sz w:val="28"/>
          <w:szCs w:val="28"/>
        </w:rPr>
        <w:t xml:space="preserve">ть перечень главных распорядителей средств  бюджета </w:t>
      </w:r>
      <w:r w:rsidR="00FE245A"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составе ведомственной структуры расходов бюджета Одинцовского </w:t>
      </w:r>
      <w:r w:rsidR="00442EE5" w:rsidRPr="00A069B4">
        <w:rPr>
          <w:rFonts w:ascii="Times New Roman" w:hAnsi="Times New Roman" w:cs="Times New Roman"/>
          <w:sz w:val="28"/>
          <w:szCs w:val="28"/>
        </w:rPr>
        <w:t>городского округа</w:t>
      </w:r>
      <w:r w:rsidR="00FE245A" w:rsidRPr="00A069B4">
        <w:rPr>
          <w:rFonts w:ascii="Times New Roman" w:hAnsi="Times New Roman" w:cs="Times New Roman"/>
          <w:sz w:val="28"/>
          <w:szCs w:val="28"/>
        </w:rPr>
        <w:t>.</w:t>
      </w:r>
    </w:p>
    <w:p w14:paraId="75585066" w14:textId="77777777"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7. </w:t>
      </w:r>
      <w:r w:rsidR="005D25AF" w:rsidRPr="00A069B4">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по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и непрограммным направлениям деятельности), группам и подгруппам </w:t>
      </w:r>
      <w:proofErr w:type="gramStart"/>
      <w:r w:rsidR="005D25AF" w:rsidRPr="00A069B4">
        <w:rPr>
          <w:rFonts w:ascii="Times New Roman" w:hAnsi="Times New Roman" w:cs="Times New Roman"/>
          <w:sz w:val="28"/>
          <w:szCs w:val="28"/>
        </w:rPr>
        <w:t>видов расходов классификации расходов бюджетов</w:t>
      </w:r>
      <w:proofErr w:type="gramEnd"/>
      <w:r w:rsidR="005D25AF" w:rsidRPr="00A069B4">
        <w:rPr>
          <w:rFonts w:ascii="Times New Roman" w:hAnsi="Times New Roman" w:cs="Times New Roman"/>
          <w:sz w:val="28"/>
          <w:szCs w:val="28"/>
        </w:rPr>
        <w:t>:</w:t>
      </w:r>
    </w:p>
    <w:p w14:paraId="58115177" w14:textId="7A80F9A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 </w:t>
      </w:r>
      <w:r w:rsidR="00FB5CAF" w:rsidRPr="00A069B4">
        <w:rPr>
          <w:rFonts w:ascii="Times New Roman" w:hAnsi="Times New Roman" w:cs="Times New Roman"/>
          <w:sz w:val="28"/>
          <w:szCs w:val="28"/>
        </w:rPr>
        <w:t>7</w:t>
      </w:r>
      <w:r w:rsidRPr="00A069B4">
        <w:rPr>
          <w:rFonts w:ascii="Times New Roman" w:hAnsi="Times New Roman" w:cs="Times New Roman"/>
          <w:sz w:val="28"/>
          <w:szCs w:val="28"/>
        </w:rPr>
        <w:t xml:space="preserve"> к настоящему решению;</w:t>
      </w:r>
    </w:p>
    <w:p w14:paraId="2B6F182D" w14:textId="6A0009C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00FB5CAF" w:rsidRPr="00A069B4">
        <w:rPr>
          <w:rFonts w:ascii="Times New Roman" w:hAnsi="Times New Roman" w:cs="Times New Roman"/>
          <w:sz w:val="28"/>
          <w:szCs w:val="28"/>
        </w:rPr>
        <w:t>8</w:t>
      </w:r>
      <w:r w:rsidRPr="00A069B4">
        <w:rPr>
          <w:rFonts w:ascii="Times New Roman" w:hAnsi="Times New Roman" w:cs="Times New Roman"/>
          <w:sz w:val="28"/>
          <w:szCs w:val="28"/>
        </w:rPr>
        <w:t xml:space="preserve"> к настоящему решению.</w:t>
      </w:r>
    </w:p>
    <w:p w14:paraId="5FFF36EF" w14:textId="0625E18C" w:rsidR="00D410BD" w:rsidRPr="00A069B4" w:rsidRDefault="0012434D"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8. </w:t>
      </w:r>
      <w:r w:rsidR="00D410BD" w:rsidRPr="00A069B4">
        <w:rPr>
          <w:rFonts w:ascii="Times New Roman" w:hAnsi="Times New Roman" w:cs="Times New Roman"/>
          <w:sz w:val="28"/>
          <w:szCs w:val="28"/>
        </w:rPr>
        <w:t xml:space="preserve"> </w:t>
      </w:r>
      <w:r w:rsidR="001913B0" w:rsidRPr="00A069B4">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области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64A6DBB" w14:textId="21272570" w:rsidR="001913B0" w:rsidRPr="00A069B4" w:rsidRDefault="001913B0"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7BFDEE41" w14:textId="52FCAB72" w:rsidR="001B524A" w:rsidRPr="00A069B4" w:rsidRDefault="001B524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9. Установить, что в расходах бюджета Одинцовского городского округа</w:t>
      </w:r>
      <w:r w:rsidR="006237C2" w:rsidRPr="00A069B4">
        <w:rPr>
          <w:rFonts w:ascii="Times New Roman" w:hAnsi="Times New Roman" w:cs="Times New Roman"/>
          <w:sz w:val="28"/>
          <w:szCs w:val="28"/>
        </w:rPr>
        <w:t xml:space="preserve"> на 202</w:t>
      </w:r>
      <w:r w:rsidR="001913B0" w:rsidRPr="00A069B4">
        <w:rPr>
          <w:rFonts w:ascii="Times New Roman" w:hAnsi="Times New Roman" w:cs="Times New Roman"/>
          <w:sz w:val="28"/>
          <w:szCs w:val="28"/>
        </w:rPr>
        <w:t>2</w:t>
      </w:r>
      <w:r w:rsidR="006237C2" w:rsidRPr="00A069B4">
        <w:rPr>
          <w:rFonts w:ascii="Times New Roman" w:hAnsi="Times New Roman" w:cs="Times New Roman"/>
          <w:sz w:val="28"/>
          <w:szCs w:val="28"/>
        </w:rPr>
        <w:t xml:space="preserve"> год и плановый период 202</w:t>
      </w:r>
      <w:r w:rsidR="001913B0" w:rsidRPr="00A069B4">
        <w:rPr>
          <w:rFonts w:ascii="Times New Roman" w:hAnsi="Times New Roman" w:cs="Times New Roman"/>
          <w:sz w:val="28"/>
          <w:szCs w:val="28"/>
        </w:rPr>
        <w:t>3</w:t>
      </w:r>
      <w:r w:rsidR="006237C2" w:rsidRPr="00A069B4">
        <w:rPr>
          <w:rFonts w:ascii="Times New Roman" w:hAnsi="Times New Roman" w:cs="Times New Roman"/>
          <w:sz w:val="28"/>
          <w:szCs w:val="28"/>
        </w:rPr>
        <w:t xml:space="preserve"> и 202</w:t>
      </w:r>
      <w:r w:rsidR="001913B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учреждениями, на оказание финансовой поддержки общественным организациям в сумме </w:t>
      </w:r>
      <w:r w:rsidR="0086635B" w:rsidRPr="00A069B4">
        <w:rPr>
          <w:rFonts w:ascii="Times New Roman" w:hAnsi="Times New Roman" w:cs="Times New Roman"/>
          <w:sz w:val="28"/>
          <w:szCs w:val="28"/>
        </w:rPr>
        <w:t>3 250,0000</w:t>
      </w:r>
      <w:r w:rsidRPr="00A069B4">
        <w:rPr>
          <w:rFonts w:ascii="Times New Roman" w:hAnsi="Times New Roman" w:cs="Times New Roman"/>
          <w:sz w:val="28"/>
          <w:szCs w:val="28"/>
        </w:rPr>
        <w:t xml:space="preserve"> тыс. руб. ежегодно.</w:t>
      </w:r>
    </w:p>
    <w:p w14:paraId="57AA30BE" w14:textId="5BB81223" w:rsidR="001B524A" w:rsidRPr="00A069B4" w:rsidRDefault="001B524A" w:rsidP="00A069B4">
      <w:pPr>
        <w:spacing w:after="0"/>
        <w:ind w:firstLine="567"/>
        <w:contextualSpacing/>
        <w:jc w:val="both"/>
        <w:rPr>
          <w:rFonts w:ascii="Times New Roman" w:hAnsi="Times New Roman" w:cs="Times New Roman"/>
          <w:sz w:val="28"/>
          <w:szCs w:val="28"/>
        </w:rPr>
      </w:pPr>
      <w:bookmarkStart w:id="0" w:name="_Hlk87526267"/>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w:t>
      </w:r>
      <w:r w:rsidR="006237C2" w:rsidRPr="00A069B4">
        <w:rPr>
          <w:rFonts w:ascii="Times New Roman" w:hAnsi="Times New Roman" w:cs="Times New Roman"/>
          <w:sz w:val="28"/>
          <w:szCs w:val="28"/>
        </w:rPr>
        <w:t>кого округа Московской области.</w:t>
      </w:r>
    </w:p>
    <w:p w14:paraId="0B6E33EE" w14:textId="010C537B"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lastRenderedPageBreak/>
        <w:t xml:space="preserve">10.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w:t>
      </w:r>
      <w:r w:rsidR="00CE2E01" w:rsidRPr="00A069B4">
        <w:rPr>
          <w:rFonts w:ascii="Times New Roman" w:eastAsia="Times New Roman" w:hAnsi="Times New Roman" w:cs="Times New Roman"/>
          <w:sz w:val="28"/>
          <w:szCs w:val="28"/>
          <w:lang w:eastAsia="ru-RU"/>
        </w:rPr>
        <w:t xml:space="preserve">по </w:t>
      </w:r>
      <w:r w:rsidRPr="00A069B4">
        <w:rPr>
          <w:rFonts w:ascii="Times New Roman" w:eastAsia="Times New Roman" w:hAnsi="Times New Roman" w:cs="Times New Roman"/>
          <w:sz w:val="28"/>
          <w:szCs w:val="28"/>
          <w:lang w:eastAsia="ru-RU"/>
        </w:rPr>
        <w:t>100,00000 тыс. руб. ежегодно.</w:t>
      </w:r>
    </w:p>
    <w:p w14:paraId="3F9CB2D0" w14:textId="4B93A444"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p>
    <w:bookmarkEnd w:id="0"/>
    <w:p w14:paraId="16A77132" w14:textId="5AD9A80F" w:rsidR="00A430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1</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на </w:t>
      </w:r>
      <w:r w:rsidR="00626893" w:rsidRPr="00A069B4">
        <w:rPr>
          <w:rFonts w:ascii="Times New Roman" w:eastAsia="Times New Roman" w:hAnsi="Times New Roman" w:cs="Times New Roman"/>
          <w:sz w:val="28"/>
          <w:szCs w:val="28"/>
          <w:lang w:eastAsia="ru-RU"/>
        </w:rPr>
        <w:t>202</w:t>
      </w:r>
      <w:r w:rsidR="009E737C" w:rsidRPr="00A069B4">
        <w:rPr>
          <w:rFonts w:ascii="Times New Roman" w:eastAsia="Times New Roman" w:hAnsi="Times New Roman" w:cs="Times New Roman"/>
          <w:sz w:val="28"/>
          <w:szCs w:val="28"/>
          <w:lang w:eastAsia="ru-RU"/>
        </w:rPr>
        <w:t>2</w:t>
      </w:r>
      <w:r w:rsidR="00626893" w:rsidRPr="00A069B4">
        <w:rPr>
          <w:rFonts w:ascii="Times New Roman" w:eastAsia="Times New Roman" w:hAnsi="Times New Roman" w:cs="Times New Roman"/>
          <w:sz w:val="28"/>
          <w:szCs w:val="28"/>
          <w:lang w:eastAsia="ru-RU"/>
        </w:rPr>
        <w:t xml:space="preserve"> год и плановый период 202</w:t>
      </w:r>
      <w:r w:rsidR="009E737C" w:rsidRPr="00A069B4">
        <w:rPr>
          <w:rFonts w:ascii="Times New Roman" w:eastAsia="Times New Roman" w:hAnsi="Times New Roman" w:cs="Times New Roman"/>
          <w:sz w:val="28"/>
          <w:szCs w:val="28"/>
          <w:lang w:eastAsia="ru-RU"/>
        </w:rPr>
        <w:t>3</w:t>
      </w:r>
      <w:r w:rsidR="00626893" w:rsidRPr="00A069B4">
        <w:rPr>
          <w:rFonts w:ascii="Times New Roman" w:eastAsia="Times New Roman" w:hAnsi="Times New Roman" w:cs="Times New Roman"/>
          <w:sz w:val="28"/>
          <w:szCs w:val="28"/>
          <w:lang w:eastAsia="ru-RU"/>
        </w:rPr>
        <w:t xml:space="preserve"> и 202</w:t>
      </w:r>
      <w:r w:rsidR="009E737C" w:rsidRPr="00A069B4">
        <w:rPr>
          <w:rFonts w:ascii="Times New Roman" w:eastAsia="Times New Roman" w:hAnsi="Times New Roman" w:cs="Times New Roman"/>
          <w:sz w:val="28"/>
          <w:szCs w:val="28"/>
          <w:lang w:eastAsia="ru-RU"/>
        </w:rPr>
        <w:t>4</w:t>
      </w:r>
      <w:r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w:t>
      </w:r>
      <w:r w:rsidR="00F71970" w:rsidRPr="00A069B4">
        <w:rPr>
          <w:rFonts w:ascii="Times New Roman" w:eastAsia="Times New Roman" w:hAnsi="Times New Roman" w:cs="Times New Roman"/>
          <w:sz w:val="28"/>
          <w:szCs w:val="28"/>
          <w:lang w:eastAsia="ru-RU"/>
        </w:rPr>
        <w:t xml:space="preserve">юридическим лицам </w:t>
      </w:r>
      <w:r w:rsidR="00AE0DB5" w:rsidRPr="00A069B4">
        <w:rPr>
          <w:rFonts w:ascii="Times New Roman" w:eastAsia="Times New Roman" w:hAnsi="Times New Roman" w:cs="Times New Roman"/>
          <w:sz w:val="28"/>
          <w:szCs w:val="28"/>
          <w:lang w:eastAsia="ru-RU"/>
        </w:rPr>
        <w:t>– производителям товаров, работ и услуг</w:t>
      </w:r>
      <w:r w:rsidR="00391F06" w:rsidRPr="00A069B4">
        <w:rPr>
          <w:rFonts w:ascii="Times New Roman" w:eastAsia="Times New Roman" w:hAnsi="Times New Roman" w:cs="Times New Roman"/>
          <w:sz w:val="28"/>
          <w:szCs w:val="28"/>
          <w:lang w:eastAsia="ru-RU"/>
        </w:rPr>
        <w:t xml:space="preserve"> </w:t>
      </w:r>
      <w:r w:rsidR="00F71970" w:rsidRPr="00A069B4">
        <w:rPr>
          <w:rFonts w:ascii="Times New Roman" w:eastAsia="Times New Roman" w:hAnsi="Times New Roman" w:cs="Times New Roman"/>
          <w:sz w:val="28"/>
          <w:szCs w:val="28"/>
          <w:lang w:eastAsia="ru-RU"/>
        </w:rPr>
        <w:t>на ремонт подъездов в многоквартирных домах</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в сумме</w:t>
      </w:r>
      <w:bookmarkStart w:id="1" w:name="_Hlk87531320"/>
      <w:r w:rsidR="00A43012" w:rsidRPr="00A069B4">
        <w:rPr>
          <w:rFonts w:ascii="Times New Roman" w:eastAsia="Times New Roman" w:hAnsi="Times New Roman" w:cs="Times New Roman"/>
          <w:sz w:val="28"/>
          <w:szCs w:val="28"/>
          <w:lang w:eastAsia="ru-RU"/>
        </w:rPr>
        <w:t>:</w:t>
      </w:r>
    </w:p>
    <w:p w14:paraId="62879FF0" w14:textId="77777777" w:rsidR="00A43012"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eastAsia="Times New Roman" w:hAnsi="Times New Roman" w:cs="Times New Roman"/>
          <w:sz w:val="28"/>
          <w:szCs w:val="28"/>
          <w:lang w:eastAsia="ru-RU"/>
        </w:rPr>
        <w:t xml:space="preserve">- </w:t>
      </w:r>
      <w:r w:rsidR="00446682" w:rsidRPr="00A069B4">
        <w:rPr>
          <w:rFonts w:ascii="Times New Roman" w:eastAsia="Times New Roman" w:hAnsi="Times New Roman" w:cs="Times New Roman"/>
          <w:sz w:val="28"/>
          <w:szCs w:val="28"/>
          <w:lang w:eastAsia="ru-RU"/>
        </w:rPr>
        <w:t xml:space="preserve">по </w:t>
      </w:r>
      <w:r w:rsidR="00757799" w:rsidRPr="00A069B4">
        <w:rPr>
          <w:rFonts w:ascii="Times New Roman" w:eastAsia="Times New Roman" w:hAnsi="Times New Roman" w:cs="Times New Roman"/>
          <w:sz w:val="28"/>
          <w:szCs w:val="28"/>
          <w:lang w:eastAsia="ru-RU"/>
        </w:rPr>
        <w:t>27 645,00000 тыс. руб.</w:t>
      </w:r>
      <w:r w:rsidR="00CC6D95" w:rsidRPr="00A069B4">
        <w:rPr>
          <w:rFonts w:ascii="Times New Roman" w:hAnsi="Times New Roman"/>
          <w:sz w:val="28"/>
          <w:szCs w:val="28"/>
          <w:lang w:eastAsia="ru-RU"/>
        </w:rPr>
        <w:t xml:space="preserve">, в том числе за счет средств бюджета Московской области </w:t>
      </w:r>
      <w:r w:rsidR="00757799" w:rsidRPr="00A069B4">
        <w:rPr>
          <w:rFonts w:ascii="Times New Roman" w:hAnsi="Times New Roman"/>
          <w:sz w:val="28"/>
          <w:szCs w:val="28"/>
          <w:lang w:eastAsia="ru-RU"/>
        </w:rPr>
        <w:t xml:space="preserve">– </w:t>
      </w:r>
      <w:r w:rsidR="00446682" w:rsidRPr="00A069B4">
        <w:rPr>
          <w:rFonts w:ascii="Times New Roman" w:hAnsi="Times New Roman"/>
          <w:sz w:val="28"/>
          <w:szCs w:val="28"/>
          <w:lang w:eastAsia="ru-RU"/>
        </w:rPr>
        <w:t xml:space="preserve">по </w:t>
      </w:r>
      <w:r w:rsidR="00757799" w:rsidRPr="00A069B4">
        <w:rPr>
          <w:rFonts w:ascii="Times New Roman" w:hAnsi="Times New Roman"/>
          <w:sz w:val="28"/>
          <w:szCs w:val="28"/>
          <w:lang w:eastAsia="ru-RU"/>
        </w:rPr>
        <w:t>17 333,41000</w:t>
      </w:r>
      <w:r w:rsidR="00F22C32" w:rsidRPr="00A069B4">
        <w:rPr>
          <w:rFonts w:ascii="Times New Roman" w:hAnsi="Times New Roman"/>
          <w:sz w:val="28"/>
          <w:szCs w:val="28"/>
          <w:lang w:eastAsia="ru-RU"/>
        </w:rPr>
        <w:t xml:space="preserve"> </w:t>
      </w:r>
      <w:r w:rsidR="00D220F1" w:rsidRPr="00A069B4">
        <w:rPr>
          <w:rFonts w:ascii="Times New Roman" w:hAnsi="Times New Roman"/>
          <w:sz w:val="28"/>
          <w:szCs w:val="28"/>
          <w:lang w:eastAsia="ru-RU"/>
        </w:rPr>
        <w:t>тыс. руб</w:t>
      </w:r>
      <w:r w:rsidR="00CC6D95" w:rsidRPr="00A069B4">
        <w:rPr>
          <w:rFonts w:ascii="Times New Roman" w:hAnsi="Times New Roman"/>
          <w:sz w:val="28"/>
          <w:szCs w:val="28"/>
          <w:lang w:eastAsia="ru-RU"/>
        </w:rPr>
        <w:t>.</w:t>
      </w:r>
      <w:bookmarkEnd w:id="1"/>
      <w:r w:rsidR="00446682"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на 2022 и 2023 год,</w:t>
      </w:r>
    </w:p>
    <w:p w14:paraId="371CD00D" w14:textId="5918FD6E" w:rsidR="00626893"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27 873,00000 тыс. руб., в том числе за счет средств бюджета Московской области 17 476,37000 тыс. руб. на 2024 год</w:t>
      </w:r>
      <w:r w:rsidR="00446682" w:rsidRPr="00A069B4">
        <w:rPr>
          <w:rFonts w:ascii="Times New Roman" w:hAnsi="Times New Roman"/>
          <w:sz w:val="28"/>
          <w:szCs w:val="28"/>
          <w:lang w:eastAsia="ru-RU"/>
        </w:rPr>
        <w:t>.</w:t>
      </w:r>
    </w:p>
    <w:p w14:paraId="5B928226" w14:textId="10F4AE02" w:rsidR="00CC42B9"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Главным распорядителем указанных средств является Администрация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Московской </w:t>
      </w:r>
      <w:r w:rsidR="00626893" w:rsidRPr="00A069B4">
        <w:rPr>
          <w:rFonts w:ascii="Times New Roman" w:eastAsia="Times New Roman" w:hAnsi="Times New Roman" w:cs="Times New Roman"/>
          <w:sz w:val="28"/>
          <w:szCs w:val="28"/>
          <w:lang w:eastAsia="ru-RU"/>
        </w:rPr>
        <w:t>области.</w:t>
      </w:r>
    </w:p>
    <w:p w14:paraId="5D5EF3DB" w14:textId="4609D98A" w:rsidR="004856CA" w:rsidRPr="00A069B4" w:rsidRDefault="004856CA"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11.1.Установить,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Московской области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Московской области на 2020-2022 годы» в сумме 3 749,09288 тыс. руб. на 2022 год. </w:t>
      </w:r>
      <w:r w:rsidR="00F473B4"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Pr="00A069B4">
        <w:rPr>
          <w:rFonts w:ascii="Times New Roman" w:eastAsia="Times New Roman" w:hAnsi="Times New Roman" w:cs="Times New Roman"/>
          <w:sz w:val="28"/>
          <w:szCs w:val="28"/>
          <w:lang w:eastAsia="ru-RU"/>
        </w:rPr>
        <w:t>)</w:t>
      </w:r>
    </w:p>
    <w:p w14:paraId="1E97D59B" w14:textId="2D14B8FB"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2</w:t>
      </w:r>
      <w:r w:rsidR="0012434D" w:rsidRPr="00A069B4">
        <w:rPr>
          <w:rFonts w:ascii="Times New Roman" w:hAnsi="Times New Roman" w:cs="Times New Roman"/>
          <w:sz w:val="28"/>
          <w:szCs w:val="28"/>
        </w:rPr>
        <w:t xml:space="preserve">. </w:t>
      </w:r>
      <w:bookmarkStart w:id="2" w:name="_Hlk87531618"/>
      <w:r w:rsidR="0012434D" w:rsidRPr="00A069B4">
        <w:rPr>
          <w:rFonts w:ascii="Times New Roman" w:eastAsia="Times New Roman" w:hAnsi="Times New Roman" w:cs="Times New Roman"/>
          <w:sz w:val="28"/>
          <w:szCs w:val="28"/>
          <w:lang w:eastAsia="ru-RU"/>
        </w:rPr>
        <w:t>Установить, что в расходах бюджета Одинцо</w:t>
      </w:r>
      <w:r w:rsidR="00DD03B1" w:rsidRPr="00A069B4">
        <w:rPr>
          <w:rFonts w:ascii="Times New Roman" w:eastAsia="Times New Roman" w:hAnsi="Times New Roman" w:cs="Times New Roman"/>
          <w:sz w:val="28"/>
          <w:szCs w:val="28"/>
          <w:lang w:eastAsia="ru-RU"/>
        </w:rPr>
        <w:t>вского городского округа на 202</w:t>
      </w:r>
      <w:r w:rsidR="000D0888" w:rsidRPr="00A069B4">
        <w:rPr>
          <w:rFonts w:ascii="Times New Roman" w:eastAsia="Times New Roman" w:hAnsi="Times New Roman" w:cs="Times New Roman"/>
          <w:sz w:val="28"/>
          <w:szCs w:val="28"/>
          <w:lang w:eastAsia="ru-RU"/>
        </w:rPr>
        <w:t>2</w:t>
      </w:r>
      <w:r w:rsidR="00DD03B1" w:rsidRPr="00A069B4">
        <w:rPr>
          <w:rFonts w:ascii="Times New Roman" w:eastAsia="Times New Roman" w:hAnsi="Times New Roman" w:cs="Times New Roman"/>
          <w:sz w:val="28"/>
          <w:szCs w:val="28"/>
          <w:lang w:eastAsia="ru-RU"/>
        </w:rPr>
        <w:t xml:space="preserve"> год и плановый период 202</w:t>
      </w:r>
      <w:r w:rsidR="000D0888" w:rsidRPr="00A069B4">
        <w:rPr>
          <w:rFonts w:ascii="Times New Roman" w:eastAsia="Times New Roman" w:hAnsi="Times New Roman" w:cs="Times New Roman"/>
          <w:sz w:val="28"/>
          <w:szCs w:val="28"/>
          <w:lang w:eastAsia="ru-RU"/>
        </w:rPr>
        <w:t>3</w:t>
      </w:r>
      <w:r w:rsidR="00DD03B1" w:rsidRPr="00A069B4">
        <w:rPr>
          <w:rFonts w:ascii="Times New Roman" w:eastAsia="Times New Roman" w:hAnsi="Times New Roman" w:cs="Times New Roman"/>
          <w:sz w:val="28"/>
          <w:szCs w:val="28"/>
          <w:lang w:eastAsia="ru-RU"/>
        </w:rPr>
        <w:t xml:space="preserve"> и 202</w:t>
      </w:r>
      <w:r w:rsidR="000D0888" w:rsidRPr="00A069B4">
        <w:rPr>
          <w:rFonts w:ascii="Times New Roman" w:eastAsia="Times New Roman" w:hAnsi="Times New Roman" w:cs="Times New Roman"/>
          <w:sz w:val="28"/>
          <w:szCs w:val="28"/>
          <w:lang w:eastAsia="ru-RU"/>
        </w:rPr>
        <w:t>4</w:t>
      </w:r>
      <w:r w:rsidR="0012434D"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A069B4">
        <w:rPr>
          <w:rFonts w:ascii="Times New Roman" w:eastAsia="Times New Roman" w:hAnsi="Times New Roman" w:cs="Times New Roman"/>
          <w:sz w:val="28"/>
          <w:szCs w:val="28"/>
          <w:lang w:eastAsia="ru-RU"/>
        </w:rPr>
        <w:softHyphen/>
        <w:t>лого и среднего пред</w:t>
      </w:r>
      <w:r w:rsidR="0012434D" w:rsidRPr="00A069B4">
        <w:rPr>
          <w:rFonts w:ascii="Times New Roman" w:eastAsia="Times New Roman" w:hAnsi="Times New Roman" w:cs="Times New Roman"/>
          <w:sz w:val="28"/>
          <w:szCs w:val="28"/>
          <w:lang w:eastAsia="ru-RU"/>
        </w:rPr>
        <w:softHyphen/>
        <w:t>принима</w:t>
      </w:r>
      <w:r w:rsidR="0012434D" w:rsidRPr="00A069B4">
        <w:rPr>
          <w:rFonts w:ascii="Times New Roman" w:eastAsia="Times New Roman" w:hAnsi="Times New Roman" w:cs="Times New Roman"/>
          <w:sz w:val="28"/>
          <w:szCs w:val="28"/>
          <w:lang w:eastAsia="ru-RU"/>
        </w:rPr>
        <w:softHyphen/>
        <w:t>тельства:</w:t>
      </w:r>
      <w:bookmarkEnd w:id="2"/>
    </w:p>
    <w:p w14:paraId="41EA6111" w14:textId="724934F0"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.1. Н</w:t>
      </w:r>
      <w:r w:rsidR="0012434D" w:rsidRPr="00A069B4">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sidRPr="00A069B4">
        <w:rPr>
          <w:rFonts w:ascii="Times New Roman" w:eastAsia="Times New Roman" w:hAnsi="Times New Roman" w:cs="Times New Roman"/>
          <w:sz w:val="28"/>
          <w:szCs w:val="28"/>
          <w:lang w:eastAsia="ru-RU"/>
        </w:rPr>
        <w:t xml:space="preserve">-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 xml:space="preserve">12 000,00000 </w:t>
      </w:r>
      <w:r w:rsidR="00DD03B1" w:rsidRPr="00A069B4">
        <w:rPr>
          <w:rFonts w:ascii="Times New Roman" w:eastAsia="Times New Roman" w:hAnsi="Times New Roman" w:cs="Times New Roman"/>
          <w:sz w:val="28"/>
          <w:szCs w:val="28"/>
          <w:lang w:eastAsia="ru-RU"/>
        </w:rPr>
        <w:t xml:space="preserve">тыс. руб. </w:t>
      </w:r>
      <w:r w:rsidR="0012434D" w:rsidRPr="00A069B4">
        <w:rPr>
          <w:rFonts w:ascii="Times New Roman" w:eastAsia="Times New Roman" w:hAnsi="Times New Roman" w:cs="Times New Roman"/>
          <w:sz w:val="28"/>
          <w:szCs w:val="28"/>
          <w:lang w:eastAsia="ru-RU"/>
        </w:rPr>
        <w:t>ежегодно;</w:t>
      </w:r>
    </w:p>
    <w:p w14:paraId="579AA722" w14:textId="4FCA06FA"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.2. Н</w:t>
      </w:r>
      <w:r w:rsidR="0012434D" w:rsidRPr="00A069B4">
        <w:rPr>
          <w:rFonts w:ascii="Times New Roman" w:eastAsia="Times New Roman" w:hAnsi="Times New Roman" w:cs="Times New Roman"/>
          <w:sz w:val="28"/>
          <w:szCs w:val="28"/>
          <w:lang w:eastAsia="ru-RU"/>
        </w:rPr>
        <w:t>а частичную ком</w:t>
      </w:r>
      <w:r w:rsidR="0012434D" w:rsidRPr="00A069B4">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A069B4">
        <w:rPr>
          <w:rFonts w:ascii="Times New Roman" w:eastAsia="Times New Roman" w:hAnsi="Times New Roman" w:cs="Times New Roman"/>
          <w:sz w:val="28"/>
          <w:szCs w:val="28"/>
          <w:lang w:eastAsia="ru-RU"/>
        </w:rPr>
        <w:softHyphen/>
        <w:t>дующих сфе</w:t>
      </w:r>
      <w:r w:rsidR="0012434D" w:rsidRPr="00A069B4">
        <w:rPr>
          <w:rFonts w:ascii="Times New Roman" w:eastAsia="Times New Roman" w:hAnsi="Times New Roman" w:cs="Times New Roman"/>
          <w:sz w:val="28"/>
          <w:szCs w:val="28"/>
          <w:lang w:eastAsia="ru-RU"/>
        </w:rPr>
        <w:softHyphen/>
        <w:t>р</w:t>
      </w:r>
      <w:r w:rsidR="00CA41CA" w:rsidRPr="00A069B4">
        <w:rPr>
          <w:rFonts w:ascii="Times New Roman" w:eastAsia="Times New Roman" w:hAnsi="Times New Roman" w:cs="Times New Roman"/>
          <w:sz w:val="28"/>
          <w:szCs w:val="28"/>
          <w:lang w:eastAsia="ru-RU"/>
        </w:rPr>
        <w:t>ах деятельно</w:t>
      </w:r>
      <w:r w:rsidR="00CA41CA" w:rsidRPr="00A069B4">
        <w:rPr>
          <w:rFonts w:ascii="Times New Roman" w:eastAsia="Times New Roman" w:hAnsi="Times New Roman" w:cs="Times New Roman"/>
          <w:sz w:val="28"/>
          <w:szCs w:val="28"/>
          <w:lang w:eastAsia="ru-RU"/>
        </w:rPr>
        <w:softHyphen/>
        <w:t>сти: социальное об</w:t>
      </w:r>
      <w:r w:rsidR="0012434D" w:rsidRPr="00A069B4">
        <w:rPr>
          <w:rFonts w:ascii="Times New Roman" w:eastAsia="Times New Roman" w:hAnsi="Times New Roman" w:cs="Times New Roman"/>
          <w:sz w:val="28"/>
          <w:szCs w:val="28"/>
          <w:lang w:eastAsia="ru-RU"/>
        </w:rPr>
        <w:t>служивание гра</w:t>
      </w:r>
      <w:r w:rsidR="0012434D" w:rsidRPr="00A069B4">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A069B4">
        <w:rPr>
          <w:rFonts w:ascii="Times New Roman" w:eastAsia="Times New Roman" w:hAnsi="Times New Roman" w:cs="Times New Roman"/>
          <w:sz w:val="28"/>
          <w:szCs w:val="28"/>
          <w:lang w:eastAsia="ru-RU"/>
        </w:rPr>
        <w:softHyphen/>
        <w:t>тий в детских и молодежных кружках, сек</w:t>
      </w:r>
      <w:r w:rsidR="0012434D" w:rsidRPr="00A069B4">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A069B4">
        <w:rPr>
          <w:rFonts w:ascii="Times New Roman" w:eastAsia="Times New Roman" w:hAnsi="Times New Roman" w:cs="Times New Roman"/>
          <w:sz w:val="28"/>
          <w:szCs w:val="28"/>
          <w:lang w:eastAsia="ru-RU"/>
        </w:rPr>
        <w:softHyphen/>
        <w:t>тезно-ортопеди</w:t>
      </w:r>
      <w:r w:rsidR="0012434D" w:rsidRPr="00A069B4">
        <w:rPr>
          <w:rFonts w:ascii="Times New Roman" w:eastAsia="Times New Roman" w:hAnsi="Times New Roman" w:cs="Times New Roman"/>
          <w:sz w:val="28"/>
          <w:szCs w:val="28"/>
          <w:lang w:eastAsia="ru-RU"/>
        </w:rPr>
        <w:softHyphen/>
        <w:t>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w:t>
      </w:r>
      <w:r w:rsidR="0012434D" w:rsidRPr="00A069B4">
        <w:rPr>
          <w:rFonts w:ascii="Times New Roman" w:eastAsia="Times New Roman" w:hAnsi="Times New Roman" w:cs="Times New Roman"/>
          <w:sz w:val="28"/>
          <w:szCs w:val="28"/>
          <w:lang w:eastAsia="ru-RU"/>
        </w:rPr>
        <w:lastRenderedPageBreak/>
        <w:t>просветительской деятельности (музеи, театры, школы-студии, музы</w:t>
      </w:r>
      <w:r w:rsidR="0012434D" w:rsidRPr="00A069B4">
        <w:rPr>
          <w:rFonts w:ascii="Times New Roman" w:eastAsia="Times New Roman" w:hAnsi="Times New Roman" w:cs="Times New Roman"/>
          <w:sz w:val="28"/>
          <w:szCs w:val="28"/>
          <w:lang w:eastAsia="ru-RU"/>
        </w:rPr>
        <w:softHyphen/>
        <w:t>кальные учреждения, творче</w:t>
      </w:r>
      <w:r w:rsidR="0012434D" w:rsidRPr="00A069B4">
        <w:rPr>
          <w:rFonts w:ascii="Times New Roman" w:eastAsia="Times New Roman" w:hAnsi="Times New Roman" w:cs="Times New Roman"/>
          <w:sz w:val="28"/>
          <w:szCs w:val="28"/>
          <w:lang w:eastAsia="ru-RU"/>
        </w:rPr>
        <w:softHyphen/>
        <w:t>ские мастерские), предоставление образовательных услуг группам граждан, имею</w:t>
      </w:r>
      <w:r w:rsidR="0012434D" w:rsidRPr="00A069B4">
        <w:rPr>
          <w:rFonts w:ascii="Times New Roman" w:eastAsia="Times New Roman" w:hAnsi="Times New Roman" w:cs="Times New Roman"/>
          <w:sz w:val="28"/>
          <w:szCs w:val="28"/>
          <w:lang w:eastAsia="ru-RU"/>
        </w:rPr>
        <w:softHyphen/>
        <w:t>щим ограничен</w:t>
      </w:r>
      <w:r w:rsidR="0012434D" w:rsidRPr="00A069B4">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8 000,00000</w:t>
      </w:r>
      <w:r w:rsidR="0012434D" w:rsidRPr="00A069B4">
        <w:rPr>
          <w:rFonts w:ascii="Times New Roman" w:hAnsi="Times New Roman" w:cs="Times New Roman"/>
          <w:sz w:val="28"/>
          <w:szCs w:val="28"/>
        </w:rPr>
        <w:t xml:space="preserve"> </w:t>
      </w:r>
      <w:r w:rsidR="00073BF5" w:rsidRPr="00A069B4">
        <w:rPr>
          <w:rFonts w:ascii="Times New Roman" w:eastAsia="Times New Roman" w:hAnsi="Times New Roman" w:cs="Times New Roman"/>
          <w:sz w:val="28"/>
          <w:szCs w:val="28"/>
          <w:lang w:eastAsia="ru-RU"/>
        </w:rPr>
        <w:t xml:space="preserve">тыс. руб. </w:t>
      </w:r>
      <w:r w:rsidR="00297D4A" w:rsidRPr="00A069B4">
        <w:rPr>
          <w:rFonts w:ascii="Times New Roman" w:eastAsia="Times New Roman" w:hAnsi="Times New Roman" w:cs="Times New Roman"/>
          <w:sz w:val="28"/>
          <w:szCs w:val="28"/>
          <w:lang w:eastAsia="ru-RU"/>
        </w:rPr>
        <w:t>ежегодно</w:t>
      </w:r>
      <w:r w:rsidR="0012434D" w:rsidRPr="00A069B4">
        <w:rPr>
          <w:rFonts w:ascii="Times New Roman" w:eastAsia="Times New Roman" w:hAnsi="Times New Roman" w:cs="Times New Roman"/>
          <w:sz w:val="28"/>
          <w:szCs w:val="28"/>
          <w:lang w:eastAsia="ru-RU"/>
        </w:rPr>
        <w:t>.</w:t>
      </w:r>
    </w:p>
    <w:p w14:paraId="630ABB03" w14:textId="15C439F4" w:rsidR="0012434D" w:rsidRPr="00A069B4" w:rsidRDefault="0012434D" w:rsidP="00A069B4">
      <w:pPr>
        <w:spacing w:after="0"/>
        <w:ind w:firstLine="567"/>
        <w:contextualSpacing/>
        <w:jc w:val="both"/>
        <w:rPr>
          <w:rFonts w:ascii="Times New Roman" w:eastAsia="Times New Roman" w:hAnsi="Times New Roman" w:cs="Times New Roman"/>
          <w:sz w:val="28"/>
          <w:szCs w:val="28"/>
          <w:lang w:eastAsia="ru-RU"/>
        </w:rPr>
      </w:pPr>
      <w:bookmarkStart w:id="3" w:name="_Hlk87532159"/>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bookmarkEnd w:id="3"/>
    </w:p>
    <w:p w14:paraId="1D3EC5D5" w14:textId="12F43F21" w:rsidR="0099666D"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13</w:t>
      </w:r>
      <w:r w:rsidR="0099666D" w:rsidRPr="00A069B4">
        <w:rPr>
          <w:rFonts w:ascii="Times New Roman" w:hAnsi="Times New Roman" w:cs="Times New Roman"/>
          <w:sz w:val="28"/>
          <w:szCs w:val="28"/>
        </w:rPr>
        <w:t>. Установить, что в расходах бюджета Одинцовского городского округа на 202</w:t>
      </w:r>
      <w:r w:rsidRPr="00A069B4">
        <w:rPr>
          <w:rFonts w:ascii="Times New Roman" w:hAnsi="Times New Roman" w:cs="Times New Roman"/>
          <w:sz w:val="28"/>
          <w:szCs w:val="28"/>
        </w:rPr>
        <w:t>2</w:t>
      </w:r>
      <w:r w:rsidR="0099666D" w:rsidRPr="00A069B4">
        <w:rPr>
          <w:rFonts w:ascii="Times New Roman" w:hAnsi="Times New Roman" w:cs="Times New Roman"/>
          <w:sz w:val="28"/>
          <w:szCs w:val="28"/>
        </w:rPr>
        <w:t xml:space="preserve"> год </w:t>
      </w:r>
      <w:r w:rsidRPr="00A069B4">
        <w:rPr>
          <w:rFonts w:ascii="Times New Roman" w:hAnsi="Times New Roman" w:cs="Times New Roman"/>
          <w:sz w:val="28"/>
          <w:szCs w:val="28"/>
        </w:rPr>
        <w:t xml:space="preserve">и плановый период 2023 и 2024 годов </w:t>
      </w:r>
      <w:r w:rsidR="0099666D" w:rsidRPr="00A069B4">
        <w:rPr>
          <w:rFonts w:ascii="Times New Roman" w:hAnsi="Times New Roman" w:cs="Times New Roman"/>
          <w:sz w:val="28"/>
          <w:szCs w:val="28"/>
        </w:rPr>
        <w:t>предусмотрены средства на предоставление субсидии Автономной некоммерческой организации дошкольного образования «Комплекс «Космос» на обеспечение деятельности</w:t>
      </w:r>
      <w:r w:rsidR="00D30C4E" w:rsidRPr="00A069B4">
        <w:rPr>
          <w:rFonts w:ascii="Times New Roman" w:hAnsi="Times New Roman" w:cs="Times New Roman"/>
          <w:sz w:val="28"/>
          <w:szCs w:val="28"/>
        </w:rPr>
        <w:t xml:space="preserve"> на 2022 год</w:t>
      </w:r>
      <w:r w:rsidR="0099666D" w:rsidRPr="00A069B4">
        <w:rPr>
          <w:rFonts w:ascii="Times New Roman" w:hAnsi="Times New Roman" w:cs="Times New Roman"/>
          <w:sz w:val="28"/>
          <w:szCs w:val="28"/>
        </w:rPr>
        <w:t xml:space="preserve"> в сумме</w:t>
      </w:r>
      <w:r w:rsidR="00D30C4E" w:rsidRPr="00A069B4">
        <w:rPr>
          <w:rFonts w:ascii="Times New Roman" w:hAnsi="Times New Roman" w:cs="Times New Roman"/>
          <w:sz w:val="28"/>
          <w:szCs w:val="28"/>
        </w:rPr>
        <w:t xml:space="preserve"> 39 427,87200 </w:t>
      </w:r>
      <w:r w:rsidR="0099666D" w:rsidRPr="00A069B4">
        <w:rPr>
          <w:rFonts w:ascii="Times New Roman" w:hAnsi="Times New Roman" w:cs="Times New Roman"/>
          <w:sz w:val="28"/>
          <w:szCs w:val="28"/>
        </w:rPr>
        <w:t>тыс. руб.</w:t>
      </w:r>
      <w:r w:rsidR="00D30C4E" w:rsidRPr="00A069B4">
        <w:rPr>
          <w:rFonts w:ascii="Times New Roman" w:hAnsi="Times New Roman" w:cs="Times New Roman"/>
          <w:sz w:val="28"/>
          <w:szCs w:val="28"/>
        </w:rPr>
        <w:t>,</w:t>
      </w:r>
      <w:r w:rsidR="00E1631E" w:rsidRPr="00A069B4">
        <w:rPr>
          <w:rFonts w:ascii="Times New Roman" w:hAnsi="Times New Roman" w:cs="Times New Roman"/>
          <w:sz w:val="28"/>
          <w:szCs w:val="28"/>
        </w:rPr>
        <w:t xml:space="preserve"> на 2023 и 2024 год в сумме </w:t>
      </w:r>
      <w:r w:rsidR="00CC2322"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41 804,60400 тыс. руб. ежегодно.</w:t>
      </w:r>
    </w:p>
    <w:p w14:paraId="0160BD8F" w14:textId="321C4A85"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0C384643" w14:textId="34080FFD" w:rsidR="00CC42B9"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14.</w:t>
      </w:r>
      <w:r w:rsidR="00CC42B9" w:rsidRPr="00A069B4">
        <w:rPr>
          <w:rFonts w:ascii="Times New Roman" w:hAnsi="Times New Roman" w:cs="Times New Roman"/>
          <w:sz w:val="28"/>
          <w:szCs w:val="28"/>
        </w:rPr>
        <w:t xml:space="preserve"> Установить, что в расходах бюджета Одинцовского городского округа на 202</w:t>
      </w:r>
      <w:r w:rsidR="00C82B4C" w:rsidRPr="00A069B4">
        <w:rPr>
          <w:rFonts w:ascii="Times New Roman" w:hAnsi="Times New Roman" w:cs="Times New Roman"/>
          <w:sz w:val="28"/>
          <w:szCs w:val="28"/>
        </w:rPr>
        <w:t>2</w:t>
      </w:r>
      <w:r w:rsidR="00CC42B9" w:rsidRPr="00A069B4">
        <w:rPr>
          <w:rFonts w:ascii="Times New Roman" w:hAnsi="Times New Roman" w:cs="Times New Roman"/>
          <w:sz w:val="28"/>
          <w:szCs w:val="28"/>
        </w:rPr>
        <w:t xml:space="preserve"> год</w:t>
      </w:r>
      <w:r w:rsidR="00C82B4C" w:rsidRPr="00A069B4">
        <w:rPr>
          <w:rFonts w:ascii="Times New Roman" w:hAnsi="Times New Roman" w:cs="Times New Roman"/>
          <w:sz w:val="28"/>
          <w:szCs w:val="28"/>
        </w:rPr>
        <w:t xml:space="preserve"> и плановый период 2023 и 2024 годов</w:t>
      </w:r>
      <w:r w:rsidR="00CC42B9" w:rsidRPr="00A069B4">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w:t>
      </w:r>
      <w:r w:rsidR="00C82B4C" w:rsidRPr="00A069B4">
        <w:rPr>
          <w:rFonts w:ascii="Times New Roman" w:hAnsi="Times New Roman" w:cs="Times New Roman"/>
          <w:sz w:val="28"/>
          <w:szCs w:val="28"/>
        </w:rPr>
        <w:t xml:space="preserve"> </w:t>
      </w:r>
      <w:r w:rsidR="00A97E4A"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 xml:space="preserve">691,20000 </w:t>
      </w:r>
      <w:r w:rsidR="00CC42B9" w:rsidRPr="00A069B4">
        <w:rPr>
          <w:rFonts w:ascii="Times New Roman" w:hAnsi="Times New Roman" w:cs="Times New Roman"/>
          <w:sz w:val="28"/>
          <w:szCs w:val="28"/>
        </w:rPr>
        <w:t>тыс. руб.</w:t>
      </w:r>
      <w:r w:rsidR="00E1631E" w:rsidRPr="00A069B4">
        <w:rPr>
          <w:rFonts w:ascii="Times New Roman" w:hAnsi="Times New Roman" w:cs="Times New Roman"/>
          <w:sz w:val="28"/>
          <w:szCs w:val="28"/>
        </w:rPr>
        <w:t xml:space="preserve"> ежегодно.</w:t>
      </w:r>
    </w:p>
    <w:p w14:paraId="22D47A66" w14:textId="492A7BE6" w:rsidR="00C82B4C" w:rsidRPr="00A069B4" w:rsidRDefault="00CC42B9" w:rsidP="00A069B4">
      <w:pPr>
        <w:spacing w:after="0"/>
        <w:ind w:firstLine="567"/>
        <w:contextualSpacing/>
        <w:jc w:val="both"/>
      </w:pPr>
      <w:bookmarkStart w:id="4" w:name="_Hlk87532397"/>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15. Установить, что  предоставление  субсидий,  предусмотренных  пунктами  </w:t>
      </w:r>
      <w:r w:rsidR="00AE5B07"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4"/>
    <w:p w14:paraId="30E97C22" w14:textId="196A732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6</w:t>
      </w:r>
      <w:r w:rsidRPr="00A069B4">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 Московской области:</w:t>
      </w:r>
    </w:p>
    <w:p w14:paraId="084BEF82" w14:textId="57980DF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w:t>
      </w:r>
      <w:r w:rsidR="00073BF5" w:rsidRPr="00A069B4">
        <w:rPr>
          <w:rFonts w:ascii="Times New Roman" w:hAnsi="Times New Roman" w:cs="Times New Roman"/>
          <w:sz w:val="28"/>
          <w:szCs w:val="28"/>
        </w:rPr>
        <w:t xml:space="preserve"> 202</w:t>
      </w:r>
      <w:r w:rsidR="008F7634"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B631CF" w:rsidRPr="00A069B4">
        <w:rPr>
          <w:rFonts w:ascii="Times New Roman" w:hAnsi="Times New Roman" w:cs="Times New Roman"/>
          <w:sz w:val="28"/>
          <w:szCs w:val="28"/>
        </w:rPr>
        <w:t>1 753 068,71418</w:t>
      </w:r>
      <w:r w:rsidR="00CC42B9"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643008D2" w14:textId="3D7F391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w:t>
      </w:r>
      <w:r w:rsidR="007F167E" w:rsidRPr="00A069B4">
        <w:rPr>
          <w:rFonts w:ascii="Times New Roman" w:hAnsi="Times New Roman" w:cs="Times New Roman"/>
          <w:sz w:val="28"/>
          <w:szCs w:val="28"/>
        </w:rPr>
        <w:t>2</w:t>
      </w:r>
      <w:r w:rsidR="008F7634"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B631CF" w:rsidRPr="00A069B4">
        <w:rPr>
          <w:rFonts w:ascii="Times New Roman" w:hAnsi="Times New Roman" w:cs="Times New Roman"/>
          <w:sz w:val="28"/>
          <w:szCs w:val="28"/>
        </w:rPr>
        <w:t xml:space="preserve">1 343 072,02981 </w:t>
      </w:r>
      <w:r w:rsidRPr="00A069B4">
        <w:rPr>
          <w:rFonts w:ascii="Times New Roman" w:hAnsi="Times New Roman" w:cs="Times New Roman"/>
          <w:sz w:val="28"/>
          <w:szCs w:val="28"/>
        </w:rPr>
        <w:t>тыс. руб.;</w:t>
      </w:r>
    </w:p>
    <w:p w14:paraId="21CF3BC7" w14:textId="6146EE9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202</w:t>
      </w:r>
      <w:r w:rsidR="008F7634"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AC752E" w:rsidRPr="00A069B4">
        <w:rPr>
          <w:rFonts w:ascii="Times New Roman" w:hAnsi="Times New Roman" w:cs="Times New Roman"/>
          <w:sz w:val="28"/>
          <w:szCs w:val="28"/>
        </w:rPr>
        <w:t>913 954,41981</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4BE3E43" w14:textId="10F96686" w:rsidR="00B631CF" w:rsidRPr="00A069B4" w:rsidRDefault="00B631CF" w:rsidP="00A069B4">
      <w:pPr>
        <w:spacing w:after="0"/>
        <w:ind w:firstLine="567"/>
        <w:contextualSpacing/>
        <w:jc w:val="both"/>
        <w:rPr>
          <w:rFonts w:ascii="Times New Roman" w:eastAsia="Times New Roman" w:hAnsi="Times New Roman" w:cs="Times New Roman"/>
          <w:sz w:val="28"/>
          <w:szCs w:val="28"/>
          <w:lang w:eastAsia="ru-RU"/>
        </w:rPr>
      </w:pPr>
      <w:proofErr w:type="gramStart"/>
      <w:r w:rsidRPr="00A069B4">
        <w:rPr>
          <w:rFonts w:ascii="Times New Roman" w:hAnsi="Times New Roman" w:cs="Times New Roman"/>
          <w:sz w:val="28"/>
          <w:szCs w:val="28"/>
        </w:rPr>
        <w:t xml:space="preserve">Установить, что в расходах дорожного фонда на 2022 год учтены, в том числе, бюджетные ассигнования муниципального дорожного фонда за счет средств местного бюджета, не использованные в 2021 году, в сумме                    75 732,32936 тыс. руб., из них на осуществление капитальных вложений в объекты муниципальной собственности 32 305,62015 тыс. руб..  </w:t>
      </w:r>
      <w:r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Pr="00A069B4">
        <w:rPr>
          <w:rFonts w:ascii="Times New Roman" w:eastAsia="Times New Roman" w:hAnsi="Times New Roman" w:cs="Times New Roman"/>
          <w:sz w:val="28"/>
          <w:szCs w:val="28"/>
          <w:lang w:eastAsia="ru-RU"/>
        </w:rPr>
        <w:t>)</w:t>
      </w:r>
      <w:proofErr w:type="gramEnd"/>
    </w:p>
    <w:p w14:paraId="5D1FA761" w14:textId="64A78D39" w:rsidR="005E3F12" w:rsidRPr="00A069B4" w:rsidRDefault="00933ABA"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lastRenderedPageBreak/>
        <w:t xml:space="preserve">        </w:t>
      </w:r>
      <w:r w:rsidR="00AA25CE" w:rsidRPr="00A069B4">
        <w:rPr>
          <w:rFonts w:ascii="Times New Roman" w:hAnsi="Times New Roman" w:cs="Times New Roman"/>
          <w:sz w:val="28"/>
          <w:szCs w:val="28"/>
        </w:rPr>
        <w:t>1</w:t>
      </w:r>
      <w:r w:rsidR="00737EDE" w:rsidRPr="00A069B4">
        <w:rPr>
          <w:rFonts w:ascii="Times New Roman" w:hAnsi="Times New Roman" w:cs="Times New Roman"/>
          <w:sz w:val="28"/>
          <w:szCs w:val="28"/>
        </w:rPr>
        <w:t>7</w:t>
      </w:r>
      <w:r w:rsidR="003B2E51" w:rsidRPr="00A069B4">
        <w:rPr>
          <w:rFonts w:ascii="Times New Roman" w:hAnsi="Times New Roman" w:cs="Times New Roman"/>
          <w:sz w:val="28"/>
          <w:szCs w:val="28"/>
        </w:rPr>
        <w:t>.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области з</w:t>
      </w:r>
      <w:r w:rsidR="00724926" w:rsidRPr="00A069B4">
        <w:rPr>
          <w:rFonts w:ascii="Times New Roman" w:hAnsi="Times New Roman" w:cs="Times New Roman"/>
          <w:sz w:val="28"/>
          <w:szCs w:val="28"/>
        </w:rPr>
        <w:t>арезервированные средства в 202</w:t>
      </w:r>
      <w:r w:rsidR="00D30C4E" w:rsidRPr="00A069B4">
        <w:rPr>
          <w:rFonts w:ascii="Times New Roman" w:hAnsi="Times New Roman" w:cs="Times New Roman"/>
          <w:sz w:val="28"/>
          <w:szCs w:val="28"/>
        </w:rPr>
        <w:t>2</w:t>
      </w:r>
      <w:r w:rsidR="00724926" w:rsidRPr="00A069B4">
        <w:rPr>
          <w:rFonts w:ascii="Times New Roman" w:hAnsi="Times New Roman" w:cs="Times New Roman"/>
          <w:sz w:val="28"/>
          <w:szCs w:val="28"/>
        </w:rPr>
        <w:t xml:space="preserve"> году в объеме </w:t>
      </w:r>
      <w:r w:rsidR="003338EF" w:rsidRPr="00A069B4">
        <w:rPr>
          <w:rFonts w:ascii="Times New Roman" w:hAnsi="Times New Roman" w:cs="Times New Roman"/>
          <w:sz w:val="28"/>
          <w:szCs w:val="28"/>
        </w:rPr>
        <w:t>332 787,07500</w:t>
      </w:r>
      <w:r w:rsidR="005E3F12"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3B2E51" w:rsidRPr="00A069B4">
        <w:rPr>
          <w:rFonts w:ascii="Times New Roman" w:hAnsi="Times New Roman" w:cs="Times New Roman"/>
          <w:sz w:val="28"/>
          <w:szCs w:val="28"/>
        </w:rPr>
        <w:t>тыс. руб.</w:t>
      </w:r>
      <w:r w:rsidR="00724926" w:rsidRPr="00A069B4">
        <w:rPr>
          <w:rFonts w:ascii="Times New Roman" w:hAnsi="Times New Roman" w:cs="Times New Roman"/>
          <w:sz w:val="28"/>
          <w:szCs w:val="28"/>
        </w:rPr>
        <w:t>, в плановом периоде 202</w:t>
      </w:r>
      <w:r w:rsidR="00101CA2" w:rsidRPr="00A069B4">
        <w:rPr>
          <w:rFonts w:ascii="Times New Roman" w:hAnsi="Times New Roman" w:cs="Times New Roman"/>
          <w:sz w:val="28"/>
          <w:szCs w:val="28"/>
        </w:rPr>
        <w:t>3</w:t>
      </w:r>
      <w:r w:rsidR="00724926" w:rsidRPr="00A069B4">
        <w:rPr>
          <w:rFonts w:ascii="Times New Roman" w:hAnsi="Times New Roman" w:cs="Times New Roman"/>
          <w:sz w:val="28"/>
          <w:szCs w:val="28"/>
        </w:rPr>
        <w:t xml:space="preserve"> и 202</w:t>
      </w:r>
      <w:r w:rsidR="00101CA2" w:rsidRPr="00A069B4">
        <w:rPr>
          <w:rFonts w:ascii="Times New Roman" w:hAnsi="Times New Roman" w:cs="Times New Roman"/>
          <w:sz w:val="28"/>
          <w:szCs w:val="28"/>
        </w:rPr>
        <w:t>4</w:t>
      </w:r>
      <w:r w:rsidR="00724926" w:rsidRPr="00A069B4">
        <w:rPr>
          <w:rFonts w:ascii="Times New Roman" w:hAnsi="Times New Roman" w:cs="Times New Roman"/>
          <w:sz w:val="28"/>
          <w:szCs w:val="28"/>
        </w:rPr>
        <w:t xml:space="preserve"> год</w:t>
      </w:r>
      <w:r w:rsidR="00AE5B07" w:rsidRPr="00A069B4">
        <w:rPr>
          <w:rFonts w:ascii="Times New Roman" w:hAnsi="Times New Roman" w:cs="Times New Roman"/>
          <w:sz w:val="28"/>
          <w:szCs w:val="28"/>
        </w:rPr>
        <w:t>ов</w:t>
      </w:r>
      <w:r w:rsidR="00724926" w:rsidRPr="00A069B4">
        <w:rPr>
          <w:rFonts w:ascii="Times New Roman" w:hAnsi="Times New Roman" w:cs="Times New Roman"/>
          <w:sz w:val="28"/>
          <w:szCs w:val="28"/>
        </w:rPr>
        <w:t xml:space="preserve"> по 50 000,00000 тыс. руб.</w:t>
      </w:r>
      <w:r w:rsidR="003B2E51" w:rsidRPr="00A069B4">
        <w:rPr>
          <w:rFonts w:ascii="Times New Roman" w:hAnsi="Times New Roman" w:cs="Times New Roman"/>
          <w:sz w:val="28"/>
          <w:szCs w:val="28"/>
        </w:rPr>
        <w:t xml:space="preserve"> </w:t>
      </w:r>
      <w:r w:rsidR="00E02E96" w:rsidRPr="00A069B4">
        <w:rPr>
          <w:rFonts w:ascii="Times New Roman" w:hAnsi="Times New Roman" w:cs="Times New Roman"/>
          <w:sz w:val="28"/>
          <w:szCs w:val="28"/>
        </w:rPr>
        <w:t xml:space="preserve">ежегодно </w:t>
      </w:r>
      <w:r w:rsidR="003B2E51" w:rsidRPr="00A069B4">
        <w:rPr>
          <w:rFonts w:ascii="Times New Roman" w:hAnsi="Times New Roman" w:cs="Times New Roman"/>
          <w:sz w:val="28"/>
          <w:szCs w:val="28"/>
        </w:rPr>
        <w:t xml:space="preserve">в целях дальнейшего перераспределения на реализацию муниципальных программ Одинцовского городского округа Московской области, в том числе на </w:t>
      </w:r>
      <w:proofErr w:type="spellStart"/>
      <w:r w:rsidR="003B2E51" w:rsidRPr="00A069B4">
        <w:rPr>
          <w:rFonts w:ascii="Times New Roman" w:hAnsi="Times New Roman" w:cs="Times New Roman"/>
          <w:sz w:val="28"/>
          <w:szCs w:val="28"/>
        </w:rPr>
        <w:t>софинансирование</w:t>
      </w:r>
      <w:proofErr w:type="spellEnd"/>
      <w:r w:rsidR="003B2E51" w:rsidRPr="00A069B4">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r w:rsidR="006B1244" w:rsidRPr="00A069B4">
        <w:rPr>
          <w:rFonts w:ascii="Times New Roman" w:hAnsi="Times New Roman" w:cs="Times New Roman"/>
          <w:sz w:val="28"/>
          <w:szCs w:val="28"/>
        </w:rPr>
        <w:t>.</w:t>
      </w:r>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Pr="00A069B4">
        <w:rPr>
          <w:rFonts w:ascii="Times New Roman" w:eastAsia="Times New Roman" w:hAnsi="Times New Roman" w:cs="Times New Roman"/>
          <w:sz w:val="28"/>
          <w:szCs w:val="28"/>
          <w:lang w:eastAsia="ru-RU"/>
        </w:rPr>
        <w:t>6/33</w:t>
      </w:r>
      <w:r w:rsidR="003338EF" w:rsidRPr="00A069B4">
        <w:rPr>
          <w:rFonts w:ascii="Times New Roman" w:eastAsia="Times New Roman" w:hAnsi="Times New Roman" w:cs="Times New Roman"/>
          <w:sz w:val="28"/>
          <w:szCs w:val="28"/>
          <w:lang w:eastAsia="ru-RU"/>
        </w:rPr>
        <w:t>)</w:t>
      </w:r>
    </w:p>
    <w:p w14:paraId="22650AB5" w14:textId="5E969D6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8</w:t>
      </w:r>
      <w:r w:rsidRPr="00A069B4">
        <w:rPr>
          <w:rFonts w:ascii="Times New Roman" w:hAnsi="Times New Roman" w:cs="Times New Roman"/>
          <w:sz w:val="28"/>
          <w:szCs w:val="28"/>
        </w:rPr>
        <w:t xml:space="preserve">. Установить верхний предел муниципального </w:t>
      </w:r>
      <w:r w:rsidR="003C4768" w:rsidRPr="00A069B4">
        <w:rPr>
          <w:rFonts w:ascii="Times New Roman" w:hAnsi="Times New Roman" w:cs="Times New Roman"/>
          <w:sz w:val="28"/>
          <w:szCs w:val="28"/>
        </w:rPr>
        <w:t xml:space="preserve">внутреннего </w:t>
      </w:r>
      <w:r w:rsidRPr="00A069B4">
        <w:rPr>
          <w:rFonts w:ascii="Times New Roman" w:hAnsi="Times New Roman" w:cs="Times New Roman"/>
          <w:sz w:val="28"/>
          <w:szCs w:val="28"/>
        </w:rPr>
        <w:t>долга</w:t>
      </w:r>
      <w:r w:rsidR="003C4768" w:rsidRPr="00A069B4">
        <w:rPr>
          <w:rFonts w:ascii="Times New Roman" w:hAnsi="Times New Roman" w:cs="Times New Roman"/>
          <w:sz w:val="28"/>
          <w:szCs w:val="28"/>
        </w:rPr>
        <w:t xml:space="preserve"> Одинцовского городского округа</w:t>
      </w:r>
      <w:r w:rsidRPr="00A069B4">
        <w:rPr>
          <w:rFonts w:ascii="Times New Roman" w:hAnsi="Times New Roman" w:cs="Times New Roman"/>
          <w:sz w:val="28"/>
          <w:szCs w:val="28"/>
        </w:rPr>
        <w:t>:</w:t>
      </w:r>
    </w:p>
    <w:p w14:paraId="19588CC3" w14:textId="1C0256D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w:t>
      </w:r>
      <w:r w:rsidR="007F167E" w:rsidRPr="00A069B4">
        <w:rPr>
          <w:rFonts w:ascii="Times New Roman" w:hAnsi="Times New Roman" w:cs="Times New Roman"/>
          <w:sz w:val="28"/>
          <w:szCs w:val="28"/>
        </w:rPr>
        <w:t>2</w:t>
      </w:r>
      <w:r w:rsidR="00101CA2"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2 922 000,00000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751CC17F" w14:textId="1F46DD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4 004 000,00000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6B3808DD" w14:textId="2B1831F7" w:rsidR="005E3F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5</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3 090 000,00000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r w:rsidR="003338EF" w:rsidRPr="00A069B4">
        <w:rPr>
          <w:rFonts w:ascii="Times New Roman" w:eastAsia="Times New Roman" w:hAnsi="Times New Roman" w:cs="Times New Roman"/>
          <w:sz w:val="28"/>
          <w:szCs w:val="28"/>
          <w:lang w:eastAsia="ru-RU"/>
        </w:rPr>
        <w:t>)</w:t>
      </w:r>
    </w:p>
    <w:p w14:paraId="5FB8FD7F" w14:textId="5908C385"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9</w:t>
      </w:r>
      <w:r w:rsidR="005D25AF" w:rsidRPr="00A069B4">
        <w:rPr>
          <w:rFonts w:ascii="Times New Roman" w:hAnsi="Times New Roman" w:cs="Times New Roman"/>
          <w:sz w:val="28"/>
          <w:szCs w:val="28"/>
        </w:rPr>
        <w:t xml:space="preserve">. Установить предельный объем муниципальных </w:t>
      </w:r>
      <w:r w:rsidR="004A1F04" w:rsidRPr="00A069B4">
        <w:rPr>
          <w:rFonts w:ascii="Times New Roman" w:hAnsi="Times New Roman" w:cs="Times New Roman"/>
          <w:sz w:val="28"/>
          <w:szCs w:val="28"/>
        </w:rPr>
        <w:t xml:space="preserve">внутренних </w:t>
      </w:r>
      <w:r w:rsidR="005D25AF" w:rsidRPr="00A069B4">
        <w:rPr>
          <w:rFonts w:ascii="Times New Roman" w:hAnsi="Times New Roman" w:cs="Times New Roman"/>
          <w:sz w:val="28"/>
          <w:szCs w:val="28"/>
        </w:rPr>
        <w:t xml:space="preserve">заимствований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в течение:</w:t>
      </w:r>
    </w:p>
    <w:p w14:paraId="56E1CAAD" w14:textId="14CB7ED0"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w:t>
      </w:r>
      <w:r w:rsidR="00724926" w:rsidRPr="00A069B4">
        <w:rPr>
          <w:rFonts w:ascii="Times New Roman" w:hAnsi="Times New Roman" w:cs="Times New Roman"/>
          <w:sz w:val="28"/>
          <w:szCs w:val="28"/>
        </w:rPr>
        <w:t xml:space="preserve"> 202</w:t>
      </w:r>
      <w:r w:rsidR="00540AEC"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1 </w:t>
      </w:r>
      <w:r w:rsidR="003D1E8B" w:rsidRPr="00A069B4">
        <w:rPr>
          <w:rFonts w:ascii="Times New Roman" w:hAnsi="Times New Roman" w:cs="Times New Roman"/>
          <w:sz w:val="28"/>
          <w:szCs w:val="28"/>
        </w:rPr>
        <w:t>913</w:t>
      </w:r>
      <w:r w:rsidR="00540AEC" w:rsidRPr="00A069B4">
        <w:rPr>
          <w:rFonts w:ascii="Times New Roman" w:hAnsi="Times New Roman" w:cs="Times New Roman"/>
          <w:sz w:val="28"/>
          <w:szCs w:val="28"/>
        </w:rPr>
        <w:t xml:space="preserve"> 000</w:t>
      </w:r>
      <w:r w:rsidR="00CC42B9" w:rsidRPr="00A069B4">
        <w:rPr>
          <w:rFonts w:ascii="Times New Roman" w:hAnsi="Times New Roman" w:cs="Times New Roman"/>
          <w:sz w:val="28"/>
          <w:szCs w:val="28"/>
        </w:rPr>
        <w:t>,00000</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F292B03" w14:textId="7F0572D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- 20</w:t>
      </w:r>
      <w:r w:rsidR="00724926" w:rsidRPr="00A069B4">
        <w:rPr>
          <w:rFonts w:ascii="Times New Roman" w:hAnsi="Times New Roman" w:cs="Times New Roman"/>
          <w:sz w:val="28"/>
          <w:szCs w:val="28"/>
        </w:rPr>
        <w:t>2</w:t>
      </w:r>
      <w:r w:rsidR="00540AEC"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865451" w:rsidRPr="00A069B4">
        <w:rPr>
          <w:rFonts w:ascii="Times New Roman" w:hAnsi="Times New Roman" w:cs="Times New Roman"/>
          <w:sz w:val="28"/>
          <w:szCs w:val="28"/>
        </w:rPr>
        <w:t>2 030 000,00000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963D599" w14:textId="5A418A59"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- 202</w:t>
      </w:r>
      <w:r w:rsidR="00540AEC"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3D1E8B" w:rsidRPr="00A069B4">
        <w:rPr>
          <w:rFonts w:ascii="Times New Roman" w:hAnsi="Times New Roman" w:cs="Times New Roman"/>
          <w:sz w:val="28"/>
          <w:szCs w:val="28"/>
        </w:rPr>
        <w:t>304</w:t>
      </w:r>
      <w:r w:rsidR="00540AEC" w:rsidRPr="00A069B4">
        <w:rPr>
          <w:rFonts w:ascii="Times New Roman" w:hAnsi="Times New Roman" w:cs="Times New Roman"/>
          <w:sz w:val="28"/>
          <w:szCs w:val="28"/>
        </w:rPr>
        <w:t xml:space="preserve"> 000</w:t>
      </w:r>
      <w:r w:rsidR="00F22C32" w:rsidRPr="00A069B4">
        <w:rPr>
          <w:rFonts w:ascii="Times New Roman" w:hAnsi="Times New Roman" w:cs="Times New Roman"/>
          <w:sz w:val="28"/>
          <w:szCs w:val="28"/>
        </w:rPr>
        <w:t xml:space="preserve">,00000 </w:t>
      </w:r>
      <w:r w:rsidR="003B2E51"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865451" w:rsidRPr="00A069B4">
        <w:rPr>
          <w:rFonts w:ascii="Times New Roman" w:hAnsi="Times New Roman" w:cs="Times New Roman"/>
          <w:sz w:val="28"/>
          <w:szCs w:val="28"/>
        </w:rPr>
        <w:t xml:space="preserve">  </w:t>
      </w:r>
      <w:r w:rsidR="00865451" w:rsidRPr="00A069B4">
        <w:rPr>
          <w:rFonts w:ascii="Times New Roman" w:eastAsia="Times New Roman" w:hAnsi="Times New Roman" w:cs="Times New Roman"/>
          <w:sz w:val="28"/>
          <w:szCs w:val="28"/>
          <w:lang w:eastAsia="ru-RU"/>
        </w:rPr>
        <w:t>(</w:t>
      </w:r>
      <w:bookmarkStart w:id="5" w:name="_Hlk105503981"/>
      <w:r w:rsidR="00865451" w:rsidRPr="00A069B4">
        <w:rPr>
          <w:rFonts w:ascii="Times New Roman" w:eastAsia="Times New Roman" w:hAnsi="Times New Roman" w:cs="Times New Roman"/>
          <w:sz w:val="28"/>
          <w:szCs w:val="28"/>
          <w:lang w:eastAsia="ru-RU"/>
        </w:rPr>
        <w:t xml:space="preserve">в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00865451"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6/33</w:t>
      </w:r>
      <w:bookmarkEnd w:id="5"/>
      <w:r w:rsidR="00865451" w:rsidRPr="00A069B4">
        <w:rPr>
          <w:rFonts w:ascii="Times New Roman" w:eastAsia="Times New Roman" w:hAnsi="Times New Roman" w:cs="Times New Roman"/>
          <w:sz w:val="28"/>
          <w:szCs w:val="28"/>
          <w:lang w:eastAsia="ru-RU"/>
        </w:rPr>
        <w:t>)</w:t>
      </w:r>
    </w:p>
    <w:p w14:paraId="660641AB" w14:textId="4C15C58E" w:rsidR="005D25AF" w:rsidRPr="00B15657" w:rsidRDefault="00737EDE" w:rsidP="00A069B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7E0C9C65"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266 801,00000</w:t>
      </w:r>
      <w:r w:rsidR="00CC42B9" w:rsidRPr="002875A3">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30819916"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w:t>
      </w:r>
      <w:r w:rsidR="005D25AF" w:rsidRPr="0047755E">
        <w:rPr>
          <w:rFonts w:ascii="Times New Roman" w:hAnsi="Times New Roman"/>
          <w:sz w:val="28"/>
          <w:szCs w:val="28"/>
        </w:rPr>
        <w:lastRenderedPageBreak/>
        <w:t xml:space="preserve">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33ACDFE5"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с даты </w:t>
      </w:r>
      <w:r w:rsidR="008C5980">
        <w:rPr>
          <w:rFonts w:ascii="Times New Roman" w:hAnsi="Times New Roman"/>
          <w:sz w:val="28"/>
          <w:szCs w:val="28"/>
        </w:rPr>
        <w:t>заключения контракта</w:t>
      </w:r>
      <w:r w:rsidRPr="00CC6547">
        <w:rPr>
          <w:rFonts w:ascii="Times New Roman" w:hAnsi="Times New Roman"/>
          <w:sz w:val="28"/>
          <w:szCs w:val="28"/>
        </w:rPr>
        <w:t>;</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CC5F1B">
        <w:rPr>
          <w:rFonts w:ascii="Times New Roman" w:hAnsi="Times New Roman" w:cs="Times New Roman"/>
          <w:sz w:val="28"/>
          <w:szCs w:val="28"/>
        </w:rPr>
        <w:t>1</w:t>
      </w:r>
      <w:r w:rsidR="008A75EA" w:rsidRPr="00CC5F1B">
        <w:rPr>
          <w:rFonts w:ascii="Times New Roman" w:hAnsi="Times New Roman" w:cs="Times New Roman"/>
          <w:sz w:val="28"/>
          <w:szCs w:val="28"/>
        </w:rPr>
        <w:t>3</w:t>
      </w:r>
      <w:r w:rsidR="00B72F25" w:rsidRPr="00CC5F1B">
        <w:rPr>
          <w:rFonts w:ascii="Times New Roman" w:hAnsi="Times New Roman" w:cs="Times New Roman"/>
          <w:sz w:val="28"/>
          <w:szCs w:val="28"/>
        </w:rPr>
        <w:t xml:space="preserve"> </w:t>
      </w:r>
      <w:r w:rsidR="00234832" w:rsidRPr="00CC5F1B">
        <w:rPr>
          <w:rFonts w:ascii="Times New Roman" w:hAnsi="Times New Roman" w:cs="Times New Roman"/>
          <w:sz w:val="28"/>
          <w:szCs w:val="28"/>
        </w:rPr>
        <w:t>к</w:t>
      </w:r>
      <w:r w:rsidR="00234832">
        <w:rPr>
          <w:rFonts w:ascii="Times New Roman" w:hAnsi="Times New Roman" w:cs="Times New Roman"/>
          <w:sz w:val="28"/>
          <w:szCs w:val="28"/>
        </w:rPr>
        <w:t xml:space="preserve"> настоящему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17538C22"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sidR="00B056AE">
        <w:rPr>
          <w:rFonts w:ascii="Times New Roman" w:hAnsi="Times New Roman" w:cs="Times New Roman"/>
          <w:sz w:val="28"/>
          <w:szCs w:val="28"/>
        </w:rPr>
        <w:t>5</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20B7B5B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p>
    <w:p w14:paraId="54BCCB1C" w14:textId="6EF043D3" w:rsidR="005D25AF" w:rsidRDefault="00737EDE" w:rsidP="005B0F3F">
      <w:pPr>
        <w:spacing w:after="0"/>
        <w:ind w:firstLine="540"/>
        <w:jc w:val="both"/>
        <w:rPr>
          <w:rFonts w:ascii="Times New Roman" w:hAnsi="Times New Roman" w:cs="Times New Roman"/>
          <w:sz w:val="28"/>
          <w:szCs w:val="28"/>
        </w:rPr>
      </w:pPr>
      <w:r>
        <w:rPr>
          <w:rFonts w:ascii="Times New Roman" w:hAnsi="Times New Roman" w:cs="Times New Roman"/>
          <w:sz w:val="28"/>
          <w:szCs w:val="28"/>
        </w:rPr>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 xml:space="preserve">Предоставление и использование </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29</w:t>
      </w:r>
      <w:r w:rsidR="005D25AF">
        <w:rPr>
          <w:rFonts w:ascii="Times New Roman" w:hAnsi="Times New Roman" w:cs="Times New Roman"/>
          <w:sz w:val="28"/>
          <w:szCs w:val="28"/>
        </w:rPr>
        <w:t xml:space="preserve">. </w:t>
      </w:r>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недостижением установленных муниципальным заданием показателей, в порядке, установленном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578B5EFA" w14:textId="35AB1FE1" w:rsidR="003F65E8"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w:t>
      </w:r>
      <w:r w:rsidR="003F65E8">
        <w:rPr>
          <w:rFonts w:ascii="Times New Roman" w:hAnsi="Times New Roman" w:cs="Times New Roman"/>
          <w:sz w:val="28"/>
          <w:szCs w:val="28"/>
        </w:rPr>
        <w:t>. Установить в 202</w:t>
      </w:r>
      <w:r w:rsidR="008A75EA">
        <w:rPr>
          <w:rFonts w:ascii="Times New Roman" w:hAnsi="Times New Roman" w:cs="Times New Roman"/>
          <w:sz w:val="28"/>
          <w:szCs w:val="28"/>
        </w:rPr>
        <w:t>2</w:t>
      </w:r>
      <w:r w:rsidR="003F65E8">
        <w:rPr>
          <w:rFonts w:ascii="Times New Roman" w:hAnsi="Times New Roman" w:cs="Times New Roman"/>
          <w:sz w:val="28"/>
          <w:szCs w:val="28"/>
        </w:rPr>
        <w:t xml:space="preserve"> году особенности расходования субсидии, предоставляемой на выполнение муниципального задания,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1618BF6D" w14:textId="77777777" w:rsidR="00BC1DAB" w:rsidRPr="00BC1DAB" w:rsidRDefault="00BC1DAB" w:rsidP="00BC1DAB">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30.1. </w:t>
      </w:r>
      <w:r w:rsidRPr="00BC1DAB">
        <w:rPr>
          <w:rFonts w:ascii="Times New Roman" w:hAnsi="Times New Roman" w:cs="Times New Roman"/>
          <w:sz w:val="28"/>
          <w:szCs w:val="28"/>
        </w:rPr>
        <w:t>Установить в 2022 году особенности доведения до главных распорядителей средств бюджета Одинцовского городского округа лимитов бюджетных обязательств, закрепив за начальником Финансово-казначейского управления Одинцовского городского округа право не доведения лимитов бюджетных обязательств по расходам, не носящим первоочередной характер.</w:t>
      </w:r>
    </w:p>
    <w:p w14:paraId="4E74785C" w14:textId="77777777" w:rsidR="00BC1DAB" w:rsidRPr="00BC1DAB" w:rsidRDefault="00BC1DAB" w:rsidP="00BC1DAB">
      <w:pPr>
        <w:autoSpaceDE w:val="0"/>
        <w:autoSpaceDN w:val="0"/>
        <w:adjustRightInd w:val="0"/>
        <w:spacing w:after="0"/>
        <w:ind w:firstLine="540"/>
        <w:jc w:val="both"/>
        <w:rPr>
          <w:rFonts w:ascii="Times New Roman" w:hAnsi="Times New Roman" w:cs="Times New Roman"/>
          <w:sz w:val="28"/>
          <w:szCs w:val="28"/>
        </w:rPr>
      </w:pPr>
      <w:r w:rsidRPr="00BC1DAB">
        <w:rPr>
          <w:rFonts w:ascii="Times New Roman" w:hAnsi="Times New Roman" w:cs="Times New Roman"/>
          <w:sz w:val="28"/>
          <w:szCs w:val="28"/>
        </w:rPr>
        <w:t>Наделить начальника Финансово-казначейского управления Одинцовского городского округа полномочиями по отзыву доведенных до главных распорядителей средств бюджета лимитов бюдж</w:t>
      </w:r>
      <w:bookmarkStart w:id="6" w:name="_GoBack"/>
      <w:bookmarkEnd w:id="6"/>
      <w:r w:rsidRPr="00BC1DAB">
        <w:rPr>
          <w:rFonts w:ascii="Times New Roman" w:hAnsi="Times New Roman" w:cs="Times New Roman"/>
          <w:sz w:val="28"/>
          <w:szCs w:val="28"/>
        </w:rPr>
        <w:t>етных обязательств по неприоритетным расходам бюджета.</w:t>
      </w:r>
    </w:p>
    <w:p w14:paraId="00F2CD17" w14:textId="270D8339" w:rsidR="00BC1DAB" w:rsidRPr="003F65E8" w:rsidRDefault="00BC1DAB" w:rsidP="00BC1DAB">
      <w:pPr>
        <w:autoSpaceDE w:val="0"/>
        <w:autoSpaceDN w:val="0"/>
        <w:adjustRightInd w:val="0"/>
        <w:spacing w:after="0"/>
        <w:ind w:firstLine="540"/>
        <w:jc w:val="both"/>
        <w:rPr>
          <w:rFonts w:ascii="Times New Roman" w:hAnsi="Times New Roman" w:cs="Times New Roman"/>
          <w:sz w:val="28"/>
          <w:szCs w:val="28"/>
        </w:rPr>
      </w:pPr>
      <w:r w:rsidRPr="00BC1DAB">
        <w:rPr>
          <w:rFonts w:ascii="Times New Roman" w:hAnsi="Times New Roman" w:cs="Times New Roman"/>
          <w:sz w:val="28"/>
          <w:szCs w:val="28"/>
        </w:rPr>
        <w:tab/>
        <w:t>Перечень неприоритетных расходов бюджета Одинцовского городского округа устанавливается постановлением Главы Одинцовского городского округа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BC1DAB">
        <w:rPr>
          <w:rFonts w:ascii="Times New Roman" w:hAnsi="Times New Roman" w:cs="Times New Roman"/>
          <w:sz w:val="28"/>
          <w:szCs w:val="28"/>
        </w:rPr>
        <w:t>в</w:t>
      </w:r>
      <w:proofErr w:type="gramEnd"/>
      <w:r w:rsidRPr="00BC1DAB">
        <w:rPr>
          <w:rFonts w:ascii="Times New Roman" w:hAnsi="Times New Roman" w:cs="Times New Roman"/>
          <w:sz w:val="28"/>
          <w:szCs w:val="28"/>
        </w:rPr>
        <w:t xml:space="preserve"> ред. решения Совета депутатов о</w:t>
      </w:r>
      <w:r w:rsidR="00154897">
        <w:rPr>
          <w:rFonts w:ascii="Times New Roman" w:hAnsi="Times New Roman" w:cs="Times New Roman"/>
          <w:sz w:val="28"/>
          <w:szCs w:val="28"/>
        </w:rPr>
        <w:t>т 18</w:t>
      </w:r>
      <w:r w:rsidRPr="00BC1DAB">
        <w:rPr>
          <w:rFonts w:ascii="Times New Roman" w:hAnsi="Times New Roman" w:cs="Times New Roman"/>
          <w:sz w:val="28"/>
          <w:szCs w:val="28"/>
        </w:rPr>
        <w:t xml:space="preserve">.03.2022 № </w:t>
      </w:r>
      <w:r w:rsidR="00154897">
        <w:rPr>
          <w:rFonts w:ascii="Times New Roman" w:hAnsi="Times New Roman" w:cs="Times New Roman"/>
          <w:sz w:val="28"/>
          <w:szCs w:val="28"/>
        </w:rPr>
        <w:t>2/34</w:t>
      </w:r>
      <w:r>
        <w:rPr>
          <w:rFonts w:ascii="Times New Roman" w:hAnsi="Times New Roman" w:cs="Times New Roman"/>
          <w:sz w:val="28"/>
          <w:szCs w:val="28"/>
        </w:rPr>
        <w:t>).</w:t>
      </w:r>
    </w:p>
    <w:p w14:paraId="18C77730" w14:textId="3311DE94"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7727C651" w14:textId="77777777" w:rsidR="009549A3" w:rsidRPr="002558F1" w:rsidRDefault="009549A3" w:rsidP="00F03F71">
      <w:pPr>
        <w:spacing w:after="0" w:line="240" w:lineRule="auto"/>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3F659E83" w14:textId="388C4C8F" w:rsidR="00C44EDA"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3A9217E2" w14:textId="61B1AB1C" w:rsidR="00F03F71" w:rsidRDefault="00F03F71" w:rsidP="005D25AF">
      <w:pPr>
        <w:spacing w:after="0" w:line="240" w:lineRule="auto"/>
        <w:rPr>
          <w:rFonts w:ascii="Times New Roman" w:hAnsi="Times New Roman"/>
          <w:sz w:val="28"/>
          <w:szCs w:val="28"/>
        </w:rPr>
      </w:pPr>
    </w:p>
    <w:p w14:paraId="77FE38F2" w14:textId="77777777" w:rsidR="00F03F71" w:rsidRDefault="00F03F71" w:rsidP="005D25AF">
      <w:pPr>
        <w:spacing w:after="0" w:line="240" w:lineRule="auto"/>
        <w:rPr>
          <w:rFonts w:ascii="Times New Roman" w:hAnsi="Times New Roman"/>
          <w:sz w:val="28"/>
          <w:szCs w:val="28"/>
        </w:rPr>
      </w:pPr>
    </w:p>
    <w:p w14:paraId="387EE5B3" w14:textId="7961DE17" w:rsidR="005D25AF" w:rsidRPr="001A08DD"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lastRenderedPageBreak/>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773EE342" w14:textId="77777777" w:rsidR="001A08DD" w:rsidRPr="009467E6" w:rsidRDefault="001A08DD" w:rsidP="005D25AF">
      <w:pPr>
        <w:spacing w:after="0" w:line="240" w:lineRule="auto"/>
        <w:rPr>
          <w:rFonts w:ascii="Times New Roman" w:hAnsi="Times New Roman" w:cs="Times New Roman"/>
          <w:sz w:val="28"/>
          <w:szCs w:val="28"/>
        </w:rPr>
      </w:pPr>
    </w:p>
    <w:p w14:paraId="42A15602" w14:textId="77777777" w:rsidR="001A08DD" w:rsidRPr="009467E6" w:rsidRDefault="001A08DD" w:rsidP="005D25AF">
      <w:pPr>
        <w:spacing w:after="0" w:line="240" w:lineRule="auto"/>
        <w:rPr>
          <w:rFonts w:ascii="Times New Roman" w:hAnsi="Times New Roman" w:cs="Times New Roman"/>
          <w:sz w:val="28"/>
          <w:szCs w:val="28"/>
        </w:rPr>
      </w:pPr>
    </w:p>
    <w:p w14:paraId="07B7B97E" w14:textId="3F8CC2BB" w:rsidR="00346CE2" w:rsidRDefault="00346CE2" w:rsidP="005D25AF">
      <w:pPr>
        <w:spacing w:after="0" w:line="240" w:lineRule="auto"/>
        <w:rPr>
          <w:rFonts w:ascii="Times New Roman" w:hAnsi="Times New Roman" w:cs="Times New Roman"/>
          <w:sz w:val="28"/>
          <w:szCs w:val="28"/>
        </w:rPr>
      </w:pPr>
    </w:p>
    <w:p w14:paraId="16175E59" w14:textId="198B2AB7" w:rsidR="00BC1DAB" w:rsidRDefault="00BC1DAB" w:rsidP="005D25AF">
      <w:pPr>
        <w:spacing w:after="0" w:line="240" w:lineRule="auto"/>
        <w:rPr>
          <w:rFonts w:ascii="Times New Roman" w:hAnsi="Times New Roman" w:cs="Times New Roman"/>
          <w:sz w:val="28"/>
          <w:szCs w:val="28"/>
        </w:rPr>
      </w:pPr>
    </w:p>
    <w:p w14:paraId="0AF272AB" w14:textId="1225C8D7" w:rsidR="00BC1DAB" w:rsidRDefault="00BC1DAB" w:rsidP="005D25AF">
      <w:pPr>
        <w:spacing w:after="0" w:line="240" w:lineRule="auto"/>
        <w:rPr>
          <w:rFonts w:ascii="Times New Roman" w:hAnsi="Times New Roman" w:cs="Times New Roman"/>
          <w:sz w:val="28"/>
          <w:szCs w:val="28"/>
        </w:rPr>
      </w:pPr>
    </w:p>
    <w:p w14:paraId="4E9694DB" w14:textId="01D96A9B" w:rsidR="00BC1DAB" w:rsidRDefault="00BC1DAB" w:rsidP="005D25AF">
      <w:pPr>
        <w:spacing w:after="0" w:line="240" w:lineRule="auto"/>
        <w:rPr>
          <w:rFonts w:ascii="Times New Roman" w:hAnsi="Times New Roman" w:cs="Times New Roman"/>
          <w:sz w:val="28"/>
          <w:szCs w:val="28"/>
        </w:rPr>
      </w:pPr>
    </w:p>
    <w:p w14:paraId="39030F9C" w14:textId="5A4AD8F5" w:rsidR="00346CE2" w:rsidRPr="00154897" w:rsidRDefault="00346CE2" w:rsidP="00BC1DAB">
      <w:pPr>
        <w:shd w:val="clear" w:color="auto" w:fill="FFFFFF"/>
        <w:spacing w:after="0" w:line="324" w:lineRule="exact"/>
        <w:rPr>
          <w:rFonts w:ascii="Times New Roman" w:hAnsi="Times New Roman"/>
          <w:sz w:val="26"/>
          <w:szCs w:val="26"/>
        </w:rPr>
      </w:pPr>
    </w:p>
    <w:sectPr w:rsidR="00346CE2" w:rsidRPr="00154897" w:rsidSect="00F03F7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20D26" w14:textId="77777777" w:rsidR="00D14B3F" w:rsidRDefault="00D14B3F" w:rsidP="0099540C">
      <w:pPr>
        <w:spacing w:after="0" w:line="240" w:lineRule="auto"/>
      </w:pPr>
      <w:r>
        <w:separator/>
      </w:r>
    </w:p>
  </w:endnote>
  <w:endnote w:type="continuationSeparator" w:id="0">
    <w:p w14:paraId="7391C004" w14:textId="77777777" w:rsidR="00D14B3F" w:rsidRDefault="00D14B3F"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E4FE1" w14:textId="77777777" w:rsidR="00D14B3F" w:rsidRDefault="00D14B3F" w:rsidP="0099540C">
      <w:pPr>
        <w:spacing w:after="0" w:line="240" w:lineRule="auto"/>
      </w:pPr>
      <w:r>
        <w:separator/>
      </w:r>
    </w:p>
  </w:footnote>
  <w:footnote w:type="continuationSeparator" w:id="0">
    <w:p w14:paraId="09EB9FAC" w14:textId="77777777" w:rsidR="00D14B3F" w:rsidRDefault="00D14B3F" w:rsidP="00995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AF"/>
    <w:rsid w:val="00001101"/>
    <w:rsid w:val="00003A27"/>
    <w:rsid w:val="00004E5B"/>
    <w:rsid w:val="0001002D"/>
    <w:rsid w:val="000103EC"/>
    <w:rsid w:val="00015B3D"/>
    <w:rsid w:val="00016BD3"/>
    <w:rsid w:val="000229B3"/>
    <w:rsid w:val="00027F40"/>
    <w:rsid w:val="00031B3A"/>
    <w:rsid w:val="00034C17"/>
    <w:rsid w:val="0004173C"/>
    <w:rsid w:val="00043878"/>
    <w:rsid w:val="0007112F"/>
    <w:rsid w:val="00073BF5"/>
    <w:rsid w:val="0007752C"/>
    <w:rsid w:val="00081ABA"/>
    <w:rsid w:val="000847F7"/>
    <w:rsid w:val="0008550E"/>
    <w:rsid w:val="00086013"/>
    <w:rsid w:val="00092445"/>
    <w:rsid w:val="00095296"/>
    <w:rsid w:val="000962E6"/>
    <w:rsid w:val="000A0E6D"/>
    <w:rsid w:val="000B1CBF"/>
    <w:rsid w:val="000B28C0"/>
    <w:rsid w:val="000B4CD0"/>
    <w:rsid w:val="000B54CD"/>
    <w:rsid w:val="000D0888"/>
    <w:rsid w:val="000F53A3"/>
    <w:rsid w:val="000F6CA6"/>
    <w:rsid w:val="0010028D"/>
    <w:rsid w:val="00100653"/>
    <w:rsid w:val="00101CA2"/>
    <w:rsid w:val="00103F86"/>
    <w:rsid w:val="00106D98"/>
    <w:rsid w:val="001101B2"/>
    <w:rsid w:val="0012434D"/>
    <w:rsid w:val="00133BD5"/>
    <w:rsid w:val="00133CC4"/>
    <w:rsid w:val="00135E5D"/>
    <w:rsid w:val="00137977"/>
    <w:rsid w:val="0014151C"/>
    <w:rsid w:val="00141AA1"/>
    <w:rsid w:val="001434BB"/>
    <w:rsid w:val="00144603"/>
    <w:rsid w:val="00144F67"/>
    <w:rsid w:val="00154897"/>
    <w:rsid w:val="00171BBC"/>
    <w:rsid w:val="0018471F"/>
    <w:rsid w:val="00186D7C"/>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15B14"/>
    <w:rsid w:val="00221E1F"/>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B675B"/>
    <w:rsid w:val="002B6D96"/>
    <w:rsid w:val="002B70EF"/>
    <w:rsid w:val="002C103B"/>
    <w:rsid w:val="002C7E4C"/>
    <w:rsid w:val="002D24D2"/>
    <w:rsid w:val="002D30D6"/>
    <w:rsid w:val="002D5D2B"/>
    <w:rsid w:val="002E28BC"/>
    <w:rsid w:val="002E4447"/>
    <w:rsid w:val="002E5A73"/>
    <w:rsid w:val="002F5A4C"/>
    <w:rsid w:val="003035F7"/>
    <w:rsid w:val="003225EF"/>
    <w:rsid w:val="00325695"/>
    <w:rsid w:val="00325B46"/>
    <w:rsid w:val="00326355"/>
    <w:rsid w:val="003273BC"/>
    <w:rsid w:val="00331A25"/>
    <w:rsid w:val="00332D2F"/>
    <w:rsid w:val="003338EF"/>
    <w:rsid w:val="00337889"/>
    <w:rsid w:val="00345C10"/>
    <w:rsid w:val="00345F67"/>
    <w:rsid w:val="00346CE2"/>
    <w:rsid w:val="00347363"/>
    <w:rsid w:val="003520BD"/>
    <w:rsid w:val="003554ED"/>
    <w:rsid w:val="00361A17"/>
    <w:rsid w:val="003656C8"/>
    <w:rsid w:val="003666BC"/>
    <w:rsid w:val="0037008C"/>
    <w:rsid w:val="00370278"/>
    <w:rsid w:val="00372100"/>
    <w:rsid w:val="003734AF"/>
    <w:rsid w:val="00376771"/>
    <w:rsid w:val="0037678C"/>
    <w:rsid w:val="0038040A"/>
    <w:rsid w:val="003846FD"/>
    <w:rsid w:val="00391A09"/>
    <w:rsid w:val="00391F06"/>
    <w:rsid w:val="003A28DC"/>
    <w:rsid w:val="003B2E51"/>
    <w:rsid w:val="003C28F6"/>
    <w:rsid w:val="003C3904"/>
    <w:rsid w:val="003C4768"/>
    <w:rsid w:val="003D1E8B"/>
    <w:rsid w:val="003D5BB8"/>
    <w:rsid w:val="003E0449"/>
    <w:rsid w:val="003F0768"/>
    <w:rsid w:val="003F65E8"/>
    <w:rsid w:val="003F7AA1"/>
    <w:rsid w:val="00406BF8"/>
    <w:rsid w:val="0041277E"/>
    <w:rsid w:val="00415AE5"/>
    <w:rsid w:val="00422EAA"/>
    <w:rsid w:val="0043162B"/>
    <w:rsid w:val="00433356"/>
    <w:rsid w:val="00440662"/>
    <w:rsid w:val="00440CBD"/>
    <w:rsid w:val="00441C44"/>
    <w:rsid w:val="00442EE5"/>
    <w:rsid w:val="00446682"/>
    <w:rsid w:val="004473CC"/>
    <w:rsid w:val="00454C94"/>
    <w:rsid w:val="00462847"/>
    <w:rsid w:val="004658EE"/>
    <w:rsid w:val="0047671F"/>
    <w:rsid w:val="0047755E"/>
    <w:rsid w:val="004856CA"/>
    <w:rsid w:val="00485C57"/>
    <w:rsid w:val="00492E97"/>
    <w:rsid w:val="00496DE5"/>
    <w:rsid w:val="0049730A"/>
    <w:rsid w:val="004A1F04"/>
    <w:rsid w:val="004A33C8"/>
    <w:rsid w:val="004A7433"/>
    <w:rsid w:val="004B1C47"/>
    <w:rsid w:val="004C3DDB"/>
    <w:rsid w:val="004C407A"/>
    <w:rsid w:val="004C5A9F"/>
    <w:rsid w:val="004C5F0A"/>
    <w:rsid w:val="004D23A8"/>
    <w:rsid w:val="004D553C"/>
    <w:rsid w:val="004E1C06"/>
    <w:rsid w:val="004E4EB8"/>
    <w:rsid w:val="004E74C8"/>
    <w:rsid w:val="004F605E"/>
    <w:rsid w:val="005043AF"/>
    <w:rsid w:val="00504D39"/>
    <w:rsid w:val="00507727"/>
    <w:rsid w:val="0051771C"/>
    <w:rsid w:val="00530F4E"/>
    <w:rsid w:val="005333AB"/>
    <w:rsid w:val="00533E1A"/>
    <w:rsid w:val="00534EB3"/>
    <w:rsid w:val="00540AEC"/>
    <w:rsid w:val="00545A95"/>
    <w:rsid w:val="00557FCF"/>
    <w:rsid w:val="005811CB"/>
    <w:rsid w:val="0058122E"/>
    <w:rsid w:val="00581B47"/>
    <w:rsid w:val="00586556"/>
    <w:rsid w:val="00595200"/>
    <w:rsid w:val="00597BFF"/>
    <w:rsid w:val="005A5047"/>
    <w:rsid w:val="005B07C5"/>
    <w:rsid w:val="005B0F3F"/>
    <w:rsid w:val="005B55EE"/>
    <w:rsid w:val="005B59F6"/>
    <w:rsid w:val="005C49A2"/>
    <w:rsid w:val="005D25AF"/>
    <w:rsid w:val="005E0BA9"/>
    <w:rsid w:val="005E3F12"/>
    <w:rsid w:val="00603207"/>
    <w:rsid w:val="00603D2C"/>
    <w:rsid w:val="00605C39"/>
    <w:rsid w:val="00607F66"/>
    <w:rsid w:val="006237C2"/>
    <w:rsid w:val="00626893"/>
    <w:rsid w:val="00641E0A"/>
    <w:rsid w:val="0067023D"/>
    <w:rsid w:val="00681A86"/>
    <w:rsid w:val="00684726"/>
    <w:rsid w:val="006961E5"/>
    <w:rsid w:val="0069670D"/>
    <w:rsid w:val="006A3ACC"/>
    <w:rsid w:val="006A4A3F"/>
    <w:rsid w:val="006B099D"/>
    <w:rsid w:val="006B1244"/>
    <w:rsid w:val="006B2B05"/>
    <w:rsid w:val="006B39F5"/>
    <w:rsid w:val="006B4CCB"/>
    <w:rsid w:val="006B624E"/>
    <w:rsid w:val="006B7AAD"/>
    <w:rsid w:val="006C5253"/>
    <w:rsid w:val="006C733D"/>
    <w:rsid w:val="006D0B55"/>
    <w:rsid w:val="006D233B"/>
    <w:rsid w:val="006D30FE"/>
    <w:rsid w:val="006D3BFC"/>
    <w:rsid w:val="006D7E04"/>
    <w:rsid w:val="006E5603"/>
    <w:rsid w:val="006F0622"/>
    <w:rsid w:val="006F434C"/>
    <w:rsid w:val="006F4674"/>
    <w:rsid w:val="00706183"/>
    <w:rsid w:val="00714B4E"/>
    <w:rsid w:val="007162FE"/>
    <w:rsid w:val="00724926"/>
    <w:rsid w:val="00724D01"/>
    <w:rsid w:val="00734040"/>
    <w:rsid w:val="00734E69"/>
    <w:rsid w:val="0073526B"/>
    <w:rsid w:val="00736B23"/>
    <w:rsid w:val="00737EDE"/>
    <w:rsid w:val="00743FA8"/>
    <w:rsid w:val="00747E72"/>
    <w:rsid w:val="00755332"/>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048C1"/>
    <w:rsid w:val="00831BFF"/>
    <w:rsid w:val="008373F1"/>
    <w:rsid w:val="00843090"/>
    <w:rsid w:val="008457F2"/>
    <w:rsid w:val="00853573"/>
    <w:rsid w:val="00857D01"/>
    <w:rsid w:val="00865451"/>
    <w:rsid w:val="0086635B"/>
    <w:rsid w:val="008676AE"/>
    <w:rsid w:val="0087028B"/>
    <w:rsid w:val="008774DA"/>
    <w:rsid w:val="00877678"/>
    <w:rsid w:val="0087786C"/>
    <w:rsid w:val="00895983"/>
    <w:rsid w:val="00897D16"/>
    <w:rsid w:val="008A14E0"/>
    <w:rsid w:val="008A75EA"/>
    <w:rsid w:val="008B0D29"/>
    <w:rsid w:val="008B35A2"/>
    <w:rsid w:val="008C0BA0"/>
    <w:rsid w:val="008C1549"/>
    <w:rsid w:val="008C1590"/>
    <w:rsid w:val="008C2AA3"/>
    <w:rsid w:val="008C5980"/>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33ABA"/>
    <w:rsid w:val="00934080"/>
    <w:rsid w:val="0094148F"/>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38FE"/>
    <w:rsid w:val="0098421E"/>
    <w:rsid w:val="00984280"/>
    <w:rsid w:val="00985526"/>
    <w:rsid w:val="00994E69"/>
    <w:rsid w:val="0099540C"/>
    <w:rsid w:val="0099666D"/>
    <w:rsid w:val="009A09C1"/>
    <w:rsid w:val="009A3BD1"/>
    <w:rsid w:val="009B435F"/>
    <w:rsid w:val="009B7C5F"/>
    <w:rsid w:val="009C1B20"/>
    <w:rsid w:val="009C2A05"/>
    <w:rsid w:val="009C4EB2"/>
    <w:rsid w:val="009E0628"/>
    <w:rsid w:val="009E292E"/>
    <w:rsid w:val="009E737C"/>
    <w:rsid w:val="009E74DE"/>
    <w:rsid w:val="009E7CA8"/>
    <w:rsid w:val="009F19E9"/>
    <w:rsid w:val="00A02576"/>
    <w:rsid w:val="00A0321C"/>
    <w:rsid w:val="00A05F06"/>
    <w:rsid w:val="00A069B4"/>
    <w:rsid w:val="00A07210"/>
    <w:rsid w:val="00A1035A"/>
    <w:rsid w:val="00A127F9"/>
    <w:rsid w:val="00A1695A"/>
    <w:rsid w:val="00A17859"/>
    <w:rsid w:val="00A227EB"/>
    <w:rsid w:val="00A2547C"/>
    <w:rsid w:val="00A25A8B"/>
    <w:rsid w:val="00A30485"/>
    <w:rsid w:val="00A319B4"/>
    <w:rsid w:val="00A31F3D"/>
    <w:rsid w:val="00A37814"/>
    <w:rsid w:val="00A43012"/>
    <w:rsid w:val="00A43CEB"/>
    <w:rsid w:val="00A45E8B"/>
    <w:rsid w:val="00A543ED"/>
    <w:rsid w:val="00A5699D"/>
    <w:rsid w:val="00A609D7"/>
    <w:rsid w:val="00A646B7"/>
    <w:rsid w:val="00A73446"/>
    <w:rsid w:val="00A813A4"/>
    <w:rsid w:val="00A93DC7"/>
    <w:rsid w:val="00A950C4"/>
    <w:rsid w:val="00A95AC2"/>
    <w:rsid w:val="00A97E4A"/>
    <w:rsid w:val="00AA25CE"/>
    <w:rsid w:val="00AC57B8"/>
    <w:rsid w:val="00AC61F8"/>
    <w:rsid w:val="00AC752E"/>
    <w:rsid w:val="00AC765F"/>
    <w:rsid w:val="00AD2344"/>
    <w:rsid w:val="00AD4977"/>
    <w:rsid w:val="00AE0DB5"/>
    <w:rsid w:val="00AE3867"/>
    <w:rsid w:val="00AE3D1D"/>
    <w:rsid w:val="00AE5B07"/>
    <w:rsid w:val="00AE7007"/>
    <w:rsid w:val="00AF06C0"/>
    <w:rsid w:val="00AF3215"/>
    <w:rsid w:val="00AF7A69"/>
    <w:rsid w:val="00B00509"/>
    <w:rsid w:val="00B02808"/>
    <w:rsid w:val="00B056AE"/>
    <w:rsid w:val="00B20C02"/>
    <w:rsid w:val="00B22F9C"/>
    <w:rsid w:val="00B232C1"/>
    <w:rsid w:val="00B27A57"/>
    <w:rsid w:val="00B35516"/>
    <w:rsid w:val="00B41749"/>
    <w:rsid w:val="00B4291E"/>
    <w:rsid w:val="00B505C9"/>
    <w:rsid w:val="00B631CF"/>
    <w:rsid w:val="00B65ADC"/>
    <w:rsid w:val="00B678DF"/>
    <w:rsid w:val="00B71E2D"/>
    <w:rsid w:val="00B72F25"/>
    <w:rsid w:val="00B733D5"/>
    <w:rsid w:val="00B804CA"/>
    <w:rsid w:val="00B84CA2"/>
    <w:rsid w:val="00B90B3C"/>
    <w:rsid w:val="00B937AF"/>
    <w:rsid w:val="00BA655D"/>
    <w:rsid w:val="00BA6BC5"/>
    <w:rsid w:val="00BB42ED"/>
    <w:rsid w:val="00BC1AC5"/>
    <w:rsid w:val="00BC1DAB"/>
    <w:rsid w:val="00BC405D"/>
    <w:rsid w:val="00BD2E29"/>
    <w:rsid w:val="00BD571F"/>
    <w:rsid w:val="00BE00F5"/>
    <w:rsid w:val="00BE0A17"/>
    <w:rsid w:val="00BE6FDD"/>
    <w:rsid w:val="00BF4505"/>
    <w:rsid w:val="00BF68C0"/>
    <w:rsid w:val="00C0403E"/>
    <w:rsid w:val="00C06A34"/>
    <w:rsid w:val="00C149E5"/>
    <w:rsid w:val="00C17281"/>
    <w:rsid w:val="00C2059E"/>
    <w:rsid w:val="00C23C24"/>
    <w:rsid w:val="00C43CC9"/>
    <w:rsid w:val="00C44EDA"/>
    <w:rsid w:val="00C548E2"/>
    <w:rsid w:val="00C5509A"/>
    <w:rsid w:val="00C571F9"/>
    <w:rsid w:val="00C6505F"/>
    <w:rsid w:val="00C65FF8"/>
    <w:rsid w:val="00C73E94"/>
    <w:rsid w:val="00C82B4C"/>
    <w:rsid w:val="00C82D59"/>
    <w:rsid w:val="00C82D9C"/>
    <w:rsid w:val="00C83F08"/>
    <w:rsid w:val="00C86272"/>
    <w:rsid w:val="00C97270"/>
    <w:rsid w:val="00CA28A3"/>
    <w:rsid w:val="00CA2FF4"/>
    <w:rsid w:val="00CA41CA"/>
    <w:rsid w:val="00CB25B6"/>
    <w:rsid w:val="00CB4322"/>
    <w:rsid w:val="00CB4834"/>
    <w:rsid w:val="00CC0FBE"/>
    <w:rsid w:val="00CC124E"/>
    <w:rsid w:val="00CC2322"/>
    <w:rsid w:val="00CC42B9"/>
    <w:rsid w:val="00CC4AFA"/>
    <w:rsid w:val="00CC5F1B"/>
    <w:rsid w:val="00CC6547"/>
    <w:rsid w:val="00CC6D95"/>
    <w:rsid w:val="00CD2020"/>
    <w:rsid w:val="00CD48DD"/>
    <w:rsid w:val="00CD4A27"/>
    <w:rsid w:val="00CD590A"/>
    <w:rsid w:val="00CE2E01"/>
    <w:rsid w:val="00CE449A"/>
    <w:rsid w:val="00CE591F"/>
    <w:rsid w:val="00CF182A"/>
    <w:rsid w:val="00CF78AE"/>
    <w:rsid w:val="00CF7E3F"/>
    <w:rsid w:val="00D0465C"/>
    <w:rsid w:val="00D13B24"/>
    <w:rsid w:val="00D14B3F"/>
    <w:rsid w:val="00D14C76"/>
    <w:rsid w:val="00D16825"/>
    <w:rsid w:val="00D220F1"/>
    <w:rsid w:val="00D22E0D"/>
    <w:rsid w:val="00D275D7"/>
    <w:rsid w:val="00D30C4E"/>
    <w:rsid w:val="00D313AD"/>
    <w:rsid w:val="00D31B66"/>
    <w:rsid w:val="00D32266"/>
    <w:rsid w:val="00D32BEF"/>
    <w:rsid w:val="00D33E35"/>
    <w:rsid w:val="00D33F77"/>
    <w:rsid w:val="00D35C96"/>
    <w:rsid w:val="00D410BD"/>
    <w:rsid w:val="00D43FC1"/>
    <w:rsid w:val="00D551D9"/>
    <w:rsid w:val="00D55ADB"/>
    <w:rsid w:val="00D61ECC"/>
    <w:rsid w:val="00D640C6"/>
    <w:rsid w:val="00D66B7C"/>
    <w:rsid w:val="00D74AF0"/>
    <w:rsid w:val="00D753AE"/>
    <w:rsid w:val="00D81E1E"/>
    <w:rsid w:val="00D84239"/>
    <w:rsid w:val="00D87DC5"/>
    <w:rsid w:val="00D93163"/>
    <w:rsid w:val="00D97091"/>
    <w:rsid w:val="00DA0D30"/>
    <w:rsid w:val="00DA142A"/>
    <w:rsid w:val="00DA4A33"/>
    <w:rsid w:val="00DA576B"/>
    <w:rsid w:val="00DB31D8"/>
    <w:rsid w:val="00DB3438"/>
    <w:rsid w:val="00DB65FE"/>
    <w:rsid w:val="00DD03B1"/>
    <w:rsid w:val="00DD2AF3"/>
    <w:rsid w:val="00DD2C4A"/>
    <w:rsid w:val="00DE4A4C"/>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03F71"/>
    <w:rsid w:val="00F06DBB"/>
    <w:rsid w:val="00F17F19"/>
    <w:rsid w:val="00F2130F"/>
    <w:rsid w:val="00F22C32"/>
    <w:rsid w:val="00F3137E"/>
    <w:rsid w:val="00F351C3"/>
    <w:rsid w:val="00F40F0E"/>
    <w:rsid w:val="00F43B34"/>
    <w:rsid w:val="00F44CB9"/>
    <w:rsid w:val="00F473B4"/>
    <w:rsid w:val="00F53322"/>
    <w:rsid w:val="00F61366"/>
    <w:rsid w:val="00F623B3"/>
    <w:rsid w:val="00F62557"/>
    <w:rsid w:val="00F702CF"/>
    <w:rsid w:val="00F71970"/>
    <w:rsid w:val="00F77990"/>
    <w:rsid w:val="00F77FB3"/>
    <w:rsid w:val="00F915BF"/>
    <w:rsid w:val="00F935F0"/>
    <w:rsid w:val="00F96721"/>
    <w:rsid w:val="00F96CAD"/>
    <w:rsid w:val="00FA64DA"/>
    <w:rsid w:val="00FB0EDD"/>
    <w:rsid w:val="00FB2EF9"/>
    <w:rsid w:val="00FB4E44"/>
    <w:rsid w:val="00FB5CAF"/>
    <w:rsid w:val="00FB7BDA"/>
    <w:rsid w:val="00FC06A6"/>
    <w:rsid w:val="00FC0757"/>
    <w:rsid w:val="00FD281A"/>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2CE0A-6AD9-4996-85B5-BA9E8659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2780</Words>
  <Characters>15848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Гросс Мария Сергеевна</cp:lastModifiedBy>
  <cp:revision>4</cp:revision>
  <cp:lastPrinted>2021-12-08T06:33:00Z</cp:lastPrinted>
  <dcterms:created xsi:type="dcterms:W3CDTF">2022-06-07T11:16:00Z</dcterms:created>
  <dcterms:modified xsi:type="dcterms:W3CDTF">2023-03-01T08:16:00Z</dcterms:modified>
</cp:coreProperties>
</file>