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E6" w:rsidRPr="00D35A7A" w:rsidRDefault="00F954E6" w:rsidP="00D35A7A">
      <w:pPr>
        <w:pStyle w:val="2"/>
        <w:jc w:val="center"/>
        <w:rPr>
          <w:rFonts w:eastAsia="Times New Roman"/>
          <w:color w:val="auto"/>
          <w:lang w:eastAsia="ru-RU"/>
        </w:rPr>
      </w:pPr>
      <w:r w:rsidRPr="00D35A7A">
        <w:rPr>
          <w:rFonts w:eastAsia="Times New Roman"/>
          <w:color w:val="auto"/>
          <w:lang w:eastAsia="ru-RU"/>
        </w:rPr>
        <w:t>Информация о результат</w:t>
      </w:r>
      <w:r w:rsidR="00B471F3" w:rsidRPr="00D35A7A">
        <w:rPr>
          <w:rFonts w:eastAsia="Times New Roman"/>
          <w:color w:val="auto"/>
          <w:lang w:eastAsia="ru-RU"/>
        </w:rPr>
        <w:t>ах плановой выездной проверки в</w:t>
      </w:r>
      <w:r w:rsidR="00B471F3" w:rsidRPr="00D35A7A">
        <w:rPr>
          <w:color w:val="auto"/>
        </w:rPr>
        <w:t xml:space="preserve"> Муниципальном бюджетном учреждении дополнительного профессионального образования Одинцовский учебно-методический центр «Развитие образования»</w:t>
      </w:r>
    </w:p>
    <w:p w:rsidR="00F954E6" w:rsidRPr="00F954E6" w:rsidRDefault="00F954E6" w:rsidP="00F954E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Контрольное мероприятие проведено </w:t>
      </w:r>
      <w:r w:rsidRPr="00F954E6">
        <w:rPr>
          <w:rFonts w:ascii="Times New Roman" w:hAnsi="Times New Roman" w:cs="Times New Roman"/>
          <w:sz w:val="26"/>
          <w:szCs w:val="26"/>
        </w:rPr>
        <w:t xml:space="preserve">на основании распоряжения Финансово-казначейского управления Администрации Одинцовского городского округа </w:t>
      </w:r>
      <w:r w:rsidR="00B471F3">
        <w:rPr>
          <w:rFonts w:ascii="Times New Roman" w:hAnsi="Times New Roman" w:cs="Times New Roman"/>
          <w:sz w:val="26"/>
          <w:szCs w:val="26"/>
        </w:rPr>
        <w:t>от 23.05.2022 №25</w:t>
      </w: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планом проведения контрольных мероприятий в рамках полномочий органа внутреннего муниципального финансового контроля на 2022 год.</w:t>
      </w:r>
    </w:p>
    <w:p w:rsidR="00B471F3" w:rsidRPr="00B471F3" w:rsidRDefault="00B471F3" w:rsidP="00B471F3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1F3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Темы контрольного мероприятия:</w:t>
      </w:r>
    </w:p>
    <w:p w:rsidR="00B471F3" w:rsidRPr="00B471F3" w:rsidRDefault="00B471F3" w:rsidP="00B471F3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1F3">
        <w:rPr>
          <w:rFonts w:ascii="Times New Roman" w:eastAsia="Times New Roman" w:hAnsi="Times New Roman" w:cs="Times New Roman"/>
          <w:sz w:val="26"/>
          <w:szCs w:val="26"/>
          <w:lang w:eastAsia="ru-RU"/>
        </w:rPr>
        <w:t>1. Проверка использования субсидий, предоставленных из бюджета Одинцовского городского округа, и их отражения в бухгалтерском учете и бухгалтерской отчетности.</w:t>
      </w:r>
    </w:p>
    <w:p w:rsidR="00B471F3" w:rsidRPr="00B471F3" w:rsidRDefault="00B471F3" w:rsidP="00B471F3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1F3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B471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Проверка достоверности отчета об исполнении муниципального задания.</w:t>
      </w:r>
    </w:p>
    <w:p w:rsidR="00B471F3" w:rsidRPr="00B471F3" w:rsidRDefault="00B471F3" w:rsidP="00B471F3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1F3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B471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нужд.</w:t>
      </w:r>
    </w:p>
    <w:p w:rsidR="00B471F3" w:rsidRPr="00F954E6" w:rsidRDefault="00B471F3" w:rsidP="00B471F3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1F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Проверяемый период: 2021 год – текущий период 2022 года.</w:t>
      </w:r>
    </w:p>
    <w:p w:rsidR="00F954E6" w:rsidRPr="00F954E6" w:rsidRDefault="00F954E6" w:rsidP="00F954E6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54E6">
        <w:rPr>
          <w:rFonts w:ascii="Times New Roman" w:hAnsi="Times New Roman" w:cs="Times New Roman"/>
          <w:b/>
          <w:sz w:val="26"/>
          <w:szCs w:val="26"/>
        </w:rPr>
        <w:t>Выявленные нарушения:</w:t>
      </w:r>
    </w:p>
    <w:p w:rsidR="00B471F3" w:rsidRDefault="004962EF" w:rsidP="004962E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Муниципальное задание за 2021 год не выполнено. </w:t>
      </w:r>
      <w:r w:rsidRPr="00B471F3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Отчетность о выполнении муниципального задания содержит недостоверные сведения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962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471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Учет данных, необходимых для расчета и </w:t>
      </w:r>
      <w:proofErr w:type="gramStart"/>
      <w:r w:rsidRPr="00B471F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Pr="00B471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выполнением качественных показателей, установленных мун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иципальным заданием, не ведется.</w:t>
      </w:r>
    </w:p>
    <w:p w:rsidR="004962EF" w:rsidRDefault="004962EF" w:rsidP="004962EF">
      <w:pPr>
        <w:tabs>
          <w:tab w:val="left" w:pos="1418"/>
          <w:tab w:val="left" w:pos="156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B471F3">
        <w:rPr>
          <w:rFonts w:ascii="Times New Roman" w:eastAsia="Times New Roman" w:hAnsi="Times New Roman" w:cs="Times New Roman"/>
          <w:sz w:val="26"/>
          <w:szCs w:val="26"/>
          <w:lang w:eastAsia="ru-RU"/>
        </w:rPr>
        <w:t>арушаются положения Устава в части составления расписания занятий, заключения договоров со слушателями, порядка комплектования групп слушателей.</w:t>
      </w:r>
    </w:p>
    <w:p w:rsidR="004962EF" w:rsidRDefault="00B471F3" w:rsidP="00A17A92">
      <w:pPr>
        <w:tabs>
          <w:tab w:val="left" w:pos="1418"/>
          <w:tab w:val="left" w:pos="156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1F3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соблюдается порядок составления и ведения плана финансово-хозяйственной деятельности учреждения (не формируются расчеты (обоснования) к плану финансово-хозяйственной деятельности).</w:t>
      </w:r>
    </w:p>
    <w:p w:rsidR="004962EF" w:rsidRDefault="004962EF" w:rsidP="00A17A92">
      <w:pPr>
        <w:tabs>
          <w:tab w:val="left" w:pos="1418"/>
          <w:tab w:val="left" w:pos="156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Выявлены нарушения при начислении и выплате заработной платы.</w:t>
      </w:r>
    </w:p>
    <w:p w:rsidR="004962EF" w:rsidRDefault="004962EF" w:rsidP="00A17A92">
      <w:pPr>
        <w:tabs>
          <w:tab w:val="left" w:pos="1418"/>
          <w:tab w:val="left" w:pos="156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2E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Принятие к учету первичных документов осуществляется с нарушением установленных сроков. Несвоевременно осуществляется оплата поставленных товаров, работ (услуг) по отдельным закупкам.</w:t>
      </w:r>
      <w:r w:rsidR="00230C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Выявлены случаи необоснованной оплаты услуг по договорам.</w:t>
      </w:r>
    </w:p>
    <w:p w:rsidR="00B471F3" w:rsidRPr="00B471F3" w:rsidRDefault="00B471F3" w:rsidP="00A17A92">
      <w:pPr>
        <w:tabs>
          <w:tab w:val="left" w:pos="1418"/>
          <w:tab w:val="left" w:pos="156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1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Несвоевременно размещается отдельная информация об учреждении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сайте www.bus.gov.ru</w:t>
      </w:r>
      <w:r w:rsidRPr="00B471F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471F3" w:rsidRPr="00B471F3" w:rsidRDefault="00B471F3" w:rsidP="00A17A92">
      <w:pPr>
        <w:tabs>
          <w:tab w:val="left" w:pos="1418"/>
          <w:tab w:val="left" w:pos="156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1F3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Планы-графики закупок утверждаются несвоевременно.</w:t>
      </w:r>
    </w:p>
    <w:p w:rsidR="004962EF" w:rsidRDefault="00B471F3" w:rsidP="00230C93">
      <w:pPr>
        <w:tabs>
          <w:tab w:val="left" w:pos="1418"/>
          <w:tab w:val="left" w:pos="1560"/>
        </w:tabs>
        <w:spacing w:after="0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1F3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договорах не установлены или неверно устанавливаются размеры ш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трафов</w:t>
      </w:r>
      <w:r w:rsidRPr="00B471F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962EF" w:rsidRPr="004962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62EF" w:rsidRPr="00B471F3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ведется претензионная работа с исполнителями, допустившими нарушен</w:t>
      </w:r>
      <w:r w:rsidR="004962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ия условий выполнения договоров. </w:t>
      </w:r>
    </w:p>
    <w:p w:rsidR="00B471F3" w:rsidRPr="00B471F3" w:rsidRDefault="004962EF" w:rsidP="00A17A92">
      <w:pPr>
        <w:tabs>
          <w:tab w:val="left" w:pos="1418"/>
          <w:tab w:val="left" w:pos="156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="00B471F3" w:rsidRPr="00B471F3">
        <w:rPr>
          <w:rFonts w:ascii="Times New Roman" w:eastAsia="Times New Roman" w:hAnsi="Times New Roman" w:cs="Times New Roman"/>
          <w:sz w:val="26"/>
          <w:szCs w:val="26"/>
          <w:lang w:eastAsia="ru-RU"/>
        </w:rPr>
        <w:t>кспертиза результатов оказания услуг не проводится в полном объеме.</w:t>
      </w:r>
      <w:r w:rsidRPr="004962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471F3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отдельных договорах отсутствуют существенные условия</w:t>
      </w:r>
      <w:r w:rsidR="00230C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30C93" w:rsidRPr="00B471F3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включено в контракт</w:t>
      </w:r>
      <w:r w:rsidR="00230C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обоснование цены контракта.</w:t>
      </w:r>
    </w:p>
    <w:p w:rsidR="00B471F3" w:rsidRPr="00B471F3" w:rsidRDefault="00B471F3" w:rsidP="00A17A92">
      <w:pPr>
        <w:tabs>
          <w:tab w:val="left" w:pos="1418"/>
          <w:tab w:val="left" w:pos="156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1F3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Несвоевременно направляется информация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реестр контрактов ЕИС</w:t>
      </w:r>
      <w:r w:rsidRPr="00B471F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471F3" w:rsidRPr="00B471F3" w:rsidRDefault="00B471F3" w:rsidP="00A17A92">
      <w:pPr>
        <w:tabs>
          <w:tab w:val="left" w:pos="1418"/>
          <w:tab w:val="left" w:pos="156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1F3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2021 году не достигнуто целевое значение показателя «Исполнение контрактов в ПИК» Рейтинга-45.</w:t>
      </w:r>
    </w:p>
    <w:p w:rsidR="004962EF" w:rsidRPr="00230C93" w:rsidRDefault="00230C93" w:rsidP="00D35A7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 результатам контрольного мероприятия выданы представление об устранении нарушений и предписание о восстановлении средств </w:t>
      </w:r>
      <w:r w:rsidR="00C10471">
        <w:rPr>
          <w:rFonts w:ascii="Times New Roman" w:hAnsi="Times New Roman" w:cs="Times New Roman"/>
          <w:sz w:val="26"/>
          <w:szCs w:val="26"/>
        </w:rPr>
        <w:t>в бюджет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82564F" w:rsidRPr="004962EF" w:rsidRDefault="004962EF" w:rsidP="00230C93">
      <w:pPr>
        <w:tabs>
          <w:tab w:val="left" w:pos="1290"/>
        </w:tabs>
      </w:pPr>
      <w:r>
        <w:tab/>
      </w:r>
    </w:p>
    <w:sectPr w:rsidR="0082564F" w:rsidRPr="004962EF" w:rsidSect="00230C93">
      <w:pgSz w:w="11906" w:h="16838"/>
      <w:pgMar w:top="284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C93" w:rsidRDefault="00230C93" w:rsidP="00230C93">
      <w:pPr>
        <w:spacing w:after="0" w:line="240" w:lineRule="auto"/>
      </w:pPr>
      <w:r>
        <w:separator/>
      </w:r>
    </w:p>
  </w:endnote>
  <w:endnote w:type="continuationSeparator" w:id="0">
    <w:p w:rsidR="00230C93" w:rsidRDefault="00230C93" w:rsidP="00230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C93" w:rsidRDefault="00230C93" w:rsidP="00230C93">
      <w:pPr>
        <w:spacing w:after="0" w:line="240" w:lineRule="auto"/>
      </w:pPr>
      <w:r>
        <w:separator/>
      </w:r>
    </w:p>
  </w:footnote>
  <w:footnote w:type="continuationSeparator" w:id="0">
    <w:p w:rsidR="00230C93" w:rsidRDefault="00230C93" w:rsidP="00230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3741D"/>
    <w:multiLevelType w:val="hybridMultilevel"/>
    <w:tmpl w:val="D42AD78A"/>
    <w:lvl w:ilvl="0" w:tplc="4D760CA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E6"/>
    <w:rsid w:val="00230C93"/>
    <w:rsid w:val="003441C7"/>
    <w:rsid w:val="004962EF"/>
    <w:rsid w:val="00604419"/>
    <w:rsid w:val="0082564F"/>
    <w:rsid w:val="00A17A92"/>
    <w:rsid w:val="00B471F3"/>
    <w:rsid w:val="00C10471"/>
    <w:rsid w:val="00C82E21"/>
    <w:rsid w:val="00D35A7A"/>
    <w:rsid w:val="00F954E6"/>
    <w:rsid w:val="00FB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E6"/>
  </w:style>
  <w:style w:type="paragraph" w:styleId="2">
    <w:name w:val="heading 2"/>
    <w:basedOn w:val="a"/>
    <w:next w:val="a"/>
    <w:link w:val="20"/>
    <w:uiPriority w:val="9"/>
    <w:unhideWhenUsed/>
    <w:qFormat/>
    <w:rsid w:val="00D35A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E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30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0C93"/>
  </w:style>
  <w:style w:type="paragraph" w:styleId="a8">
    <w:name w:val="footer"/>
    <w:basedOn w:val="a"/>
    <w:link w:val="a9"/>
    <w:uiPriority w:val="99"/>
    <w:unhideWhenUsed/>
    <w:rsid w:val="00230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0C93"/>
  </w:style>
  <w:style w:type="character" w:customStyle="1" w:styleId="20">
    <w:name w:val="Заголовок 2 Знак"/>
    <w:basedOn w:val="a0"/>
    <w:link w:val="2"/>
    <w:uiPriority w:val="9"/>
    <w:rsid w:val="00D35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E6"/>
  </w:style>
  <w:style w:type="paragraph" w:styleId="2">
    <w:name w:val="heading 2"/>
    <w:basedOn w:val="a"/>
    <w:next w:val="a"/>
    <w:link w:val="20"/>
    <w:uiPriority w:val="9"/>
    <w:unhideWhenUsed/>
    <w:qFormat/>
    <w:rsid w:val="00D35A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E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30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0C93"/>
  </w:style>
  <w:style w:type="paragraph" w:styleId="a8">
    <w:name w:val="footer"/>
    <w:basedOn w:val="a"/>
    <w:link w:val="a9"/>
    <w:uiPriority w:val="99"/>
    <w:unhideWhenUsed/>
    <w:rsid w:val="00230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0C93"/>
  </w:style>
  <w:style w:type="character" w:customStyle="1" w:styleId="20">
    <w:name w:val="Заголовок 2 Знак"/>
    <w:basedOn w:val="a0"/>
    <w:link w:val="2"/>
    <w:uiPriority w:val="9"/>
    <w:rsid w:val="00D35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Горбачева Ирина Алексеевна</dc:creator>
  <cp:lastModifiedBy>Горбачева Ирина Алексеевна</cp:lastModifiedBy>
  <cp:revision>2</cp:revision>
  <cp:lastPrinted>2023-01-19T09:06:00Z</cp:lastPrinted>
  <dcterms:created xsi:type="dcterms:W3CDTF">2023-05-11T13:40:00Z</dcterms:created>
  <dcterms:modified xsi:type="dcterms:W3CDTF">2023-05-11T13:40:00Z</dcterms:modified>
</cp:coreProperties>
</file>