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F2B3" w14:textId="77777777" w:rsidR="00136317" w:rsidRPr="00136317" w:rsidRDefault="00136317" w:rsidP="00136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37226" w14:textId="77777777" w:rsidR="00136317" w:rsidRPr="00136317" w:rsidRDefault="00136317" w:rsidP="0013631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EB68C0" wp14:editId="4C1E7FDE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16F338C2" w14:textId="3669D412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D51A96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09699123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1F19860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1C6F583E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699134B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13631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69861D1A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59176E32" w14:textId="2F0B20D6" w:rsid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</w:t>
      </w: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1/40</w:t>
      </w:r>
    </w:p>
    <w:p w14:paraId="77C80483" w14:textId="77777777" w:rsidR="00D02467" w:rsidRDefault="006756D4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от 08.02.2023 № 1/42</w:t>
      </w:r>
      <w:r w:rsidR="00D02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6C270B4C" w14:textId="77777777" w:rsidR="004F17F2" w:rsidRDefault="00D0246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28.02.2023 № 1/43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FF69B57" w14:textId="77777777" w:rsidR="00F97EA3" w:rsidRDefault="004F17F2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27.06.2023 № 3/47</w:t>
      </w:r>
      <w:r w:rsidR="00F9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1819C4B" w14:textId="77777777" w:rsidR="00A030BA" w:rsidRDefault="00F97EA3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30.08.2023 № 2/48</w:t>
      </w:r>
      <w:r w:rsidR="00A03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9E2B780" w14:textId="77777777" w:rsidR="003C53DB" w:rsidRDefault="00A030BA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26.10.2023 № 11/50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DD57BFE" w14:textId="3F87AB40" w:rsidR="006756D4" w:rsidRPr="00136317" w:rsidRDefault="003C53DB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 № 1/52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75D5DB" w14:textId="1239CCC6"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172DD" w14:textId="77777777" w:rsidR="00136317" w:rsidRPr="00A069B4" w:rsidRDefault="00136317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0243FF">
        <w:rPr>
          <w:rFonts w:ascii="Times New Roman" w:hAnsi="Times New Roman"/>
          <w:b/>
          <w:sz w:val="28"/>
          <w:szCs w:val="28"/>
        </w:rPr>
        <w:t>городского округа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0243FF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35F5C99F" w:rsidR="004E4EB8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>на 20</w:t>
      </w:r>
      <w:r w:rsidR="00C23C24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3</w:t>
      </w:r>
      <w:r w:rsidRPr="000243FF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0243FF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4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5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0243FF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1F541639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Закон</w:t>
      </w:r>
      <w:r w:rsidR="00C43485">
        <w:rPr>
          <w:rFonts w:ascii="Times New Roman" w:hAnsi="Times New Roman" w:cs="Times New Roman"/>
          <w:sz w:val="28"/>
          <w:szCs w:val="28"/>
        </w:rPr>
        <w:t>ом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402D">
        <w:rPr>
          <w:rFonts w:ascii="Times New Roman" w:hAnsi="Times New Roman" w:cs="Times New Roman"/>
          <w:sz w:val="28"/>
          <w:szCs w:val="28"/>
        </w:rPr>
        <w:t xml:space="preserve"> </w:t>
      </w:r>
      <w:r w:rsidRPr="009E402D">
        <w:rPr>
          <w:rFonts w:ascii="Times New Roman" w:hAnsi="Times New Roman" w:cs="Times New Roman"/>
          <w:sz w:val="28"/>
          <w:szCs w:val="28"/>
        </w:rPr>
        <w:t>«О</w:t>
      </w:r>
      <w:r w:rsidRPr="000243FF">
        <w:rPr>
          <w:rFonts w:ascii="Times New Roman" w:hAnsi="Times New Roman" w:cs="Times New Roman"/>
          <w:sz w:val="28"/>
          <w:szCs w:val="28"/>
        </w:rPr>
        <w:t xml:space="preserve"> бюджете Московской области на 20</w:t>
      </w:r>
      <w:r w:rsidR="00C0403E" w:rsidRPr="000243FF">
        <w:rPr>
          <w:rFonts w:ascii="Times New Roman" w:hAnsi="Times New Roman" w:cs="Times New Roman"/>
          <w:sz w:val="28"/>
          <w:szCs w:val="28"/>
        </w:rPr>
        <w:t>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5DC1" w:rsidRPr="000243FF">
        <w:rPr>
          <w:rFonts w:ascii="Times New Roman" w:hAnsi="Times New Roman" w:cs="Times New Roman"/>
          <w:sz w:val="28"/>
          <w:szCs w:val="28"/>
        </w:rPr>
        <w:t>4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и </w:t>
      </w:r>
      <w:r w:rsidRPr="000243FF">
        <w:rPr>
          <w:rFonts w:ascii="Times New Roman" w:hAnsi="Times New Roman" w:cs="Times New Roman"/>
          <w:sz w:val="28"/>
          <w:szCs w:val="28"/>
        </w:rPr>
        <w:t>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0243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0243FF">
        <w:rPr>
          <w:rFonts w:ascii="Times New Roman" w:hAnsi="Times New Roman" w:cs="Times New Roman"/>
          <w:sz w:val="28"/>
          <w:szCs w:val="28"/>
        </w:rPr>
        <w:t>28.08.</w:t>
      </w:r>
      <w:r w:rsidRPr="000243FF">
        <w:rPr>
          <w:rFonts w:ascii="Times New Roman" w:hAnsi="Times New Roman" w:cs="Times New Roman"/>
          <w:sz w:val="28"/>
          <w:szCs w:val="28"/>
        </w:rPr>
        <w:t>201</w:t>
      </w:r>
      <w:r w:rsidR="00442EE5" w:rsidRPr="000243FF">
        <w:rPr>
          <w:rFonts w:ascii="Times New Roman" w:hAnsi="Times New Roman" w:cs="Times New Roman"/>
          <w:sz w:val="28"/>
          <w:szCs w:val="28"/>
        </w:rPr>
        <w:t>9</w:t>
      </w:r>
      <w:r w:rsidRPr="000243FF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0243FF">
        <w:rPr>
          <w:rFonts w:ascii="Times New Roman" w:hAnsi="Times New Roman" w:cs="Times New Roman"/>
          <w:sz w:val="28"/>
          <w:szCs w:val="28"/>
        </w:rPr>
        <w:t>8/8</w:t>
      </w:r>
      <w:r w:rsidR="0010028D" w:rsidRPr="000243F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3E5DC1" w:rsidRPr="000243FF">
        <w:rPr>
          <w:rFonts w:ascii="Times New Roman" w:hAnsi="Times New Roman" w:cs="Times New Roman"/>
          <w:sz w:val="28"/>
          <w:szCs w:val="28"/>
        </w:rPr>
        <w:t xml:space="preserve"> 17.06.2022 №7/36</w:t>
      </w:r>
      <w:r w:rsidR="0010028D" w:rsidRPr="000243FF">
        <w:rPr>
          <w:rFonts w:ascii="Times New Roman" w:hAnsi="Times New Roman" w:cs="Times New Roman"/>
          <w:sz w:val="28"/>
          <w:szCs w:val="28"/>
        </w:rPr>
        <w:t>)</w:t>
      </w:r>
      <w:r w:rsidRPr="000243FF">
        <w:rPr>
          <w:rFonts w:ascii="Times New Roman" w:hAnsi="Times New Roman" w:cs="Times New Roman"/>
          <w:sz w:val="28"/>
          <w:szCs w:val="28"/>
        </w:rPr>
        <w:t>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="005B0F3F" w:rsidRPr="000243FF">
        <w:rPr>
          <w:rFonts w:ascii="Times New Roman" w:hAnsi="Times New Roman" w:cs="Times New Roman"/>
          <w:sz w:val="28"/>
          <w:szCs w:val="28"/>
        </w:rPr>
        <w:t>-202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43FF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0243FF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0243F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РЕШИ</w:t>
      </w:r>
      <w:r w:rsidR="005D25AF" w:rsidRPr="000243FF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0243F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4FF9887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0243FF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187FCACD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   </w:t>
      </w:r>
      <w:r w:rsidR="003C53DB">
        <w:rPr>
          <w:rFonts w:ascii="Times New Roman" w:hAnsi="Times New Roman" w:cs="Times New Roman"/>
          <w:sz w:val="28"/>
          <w:szCs w:val="28"/>
        </w:rPr>
        <w:t>42 102 101,95321</w:t>
      </w:r>
      <w:r w:rsidR="003C53DB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числе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объем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C53DB">
        <w:rPr>
          <w:rFonts w:ascii="Times New Roman" w:hAnsi="Times New Roman" w:cs="Times New Roman"/>
          <w:sz w:val="28"/>
          <w:szCs w:val="28"/>
        </w:rPr>
        <w:t>24 288 023,47901</w:t>
      </w:r>
      <w:r w:rsidR="00F97EA3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4872679" w14:textId="2C8EDE82" w:rsidR="006756D4" w:rsidRDefault="005D25AF" w:rsidP="006756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б)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</w:t>
      </w:r>
      <w:r w:rsidR="003C53DB">
        <w:rPr>
          <w:rFonts w:ascii="Times New Roman" w:hAnsi="Times New Roman" w:cs="Times New Roman"/>
          <w:sz w:val="28"/>
          <w:szCs w:val="28"/>
        </w:rPr>
        <w:t>44 987 097,91787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15D5B4F" w14:textId="3D516F05" w:rsidR="006756D4" w:rsidRPr="00136317" w:rsidRDefault="005D25AF" w:rsidP="006756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5811C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53DB">
        <w:rPr>
          <w:rFonts w:ascii="Times New Roman" w:hAnsi="Times New Roman" w:cs="Times New Roman"/>
          <w:sz w:val="28"/>
          <w:szCs w:val="28"/>
        </w:rPr>
        <w:t>2 884 995,96466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 № 1/52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5E8B06" w14:textId="633115FF" w:rsidR="006756D4" w:rsidRDefault="006756D4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Направить на погашение дефицита кредитные ресурсы в сумме </w:t>
      </w:r>
      <w:r w:rsidR="003C53DB">
        <w:rPr>
          <w:rFonts w:ascii="Times New Roman" w:hAnsi="Times New Roman" w:cs="Times New Roman"/>
          <w:sz w:val="28"/>
          <w:szCs w:val="28"/>
        </w:rPr>
        <w:t>1 784 000,00000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FE2">
        <w:rPr>
          <w:rFonts w:ascii="Times New Roman" w:hAnsi="Times New Roman" w:cs="Times New Roman"/>
          <w:sz w:val="28"/>
          <w:szCs w:val="28"/>
        </w:rPr>
        <w:t xml:space="preserve"> остаток на начало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 xml:space="preserve"> года в сумме                  </w:t>
      </w:r>
      <w:r w:rsidR="003C53DB">
        <w:rPr>
          <w:rFonts w:ascii="Times New Roman" w:hAnsi="Times New Roman" w:cs="Times New Roman"/>
          <w:sz w:val="28"/>
          <w:szCs w:val="28"/>
        </w:rPr>
        <w:t>600 078,96466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4BE2">
        <w:rPr>
          <w:rFonts w:ascii="Times New Roman" w:hAnsi="Times New Roman" w:cs="Times New Roman"/>
          <w:sz w:val="28"/>
          <w:szCs w:val="28"/>
        </w:rPr>
        <w:t>средства от продажи акций, находящихся в муниципальной собственности, в сумме 500 917,00000 тыс. руб.</w:t>
      </w:r>
      <w:r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 № 1/52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189034" w14:textId="5A083C65" w:rsidR="00C73A9D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0243FF">
        <w:rPr>
          <w:rFonts w:ascii="Times New Roman" w:hAnsi="Times New Roman" w:cs="Times New Roman"/>
          <w:sz w:val="28"/>
          <w:szCs w:val="28"/>
        </w:rPr>
        <w:t>202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C23C24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86D7A3F" w14:textId="359FEFC8" w:rsidR="00DF070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3C53DB">
        <w:rPr>
          <w:rFonts w:ascii="Times New Roman" w:hAnsi="Times New Roman" w:cs="Times New Roman"/>
          <w:sz w:val="28"/>
          <w:szCs w:val="28"/>
        </w:rPr>
        <w:t>33 056 708,11845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3C53DB">
        <w:rPr>
          <w:rFonts w:ascii="Times New Roman" w:hAnsi="Times New Roman" w:cs="Times New Roman"/>
          <w:sz w:val="28"/>
          <w:szCs w:val="28"/>
        </w:rPr>
        <w:t>14 047 714,11845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53DB">
        <w:rPr>
          <w:rFonts w:ascii="Times New Roman" w:hAnsi="Times New Roman" w:cs="Times New Roman"/>
          <w:sz w:val="28"/>
          <w:szCs w:val="28"/>
        </w:rPr>
        <w:t>29 405 772,45146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C53DB">
        <w:rPr>
          <w:rFonts w:ascii="Times New Roman" w:hAnsi="Times New Roman" w:cs="Times New Roman"/>
          <w:sz w:val="28"/>
          <w:szCs w:val="28"/>
        </w:rPr>
        <w:t>8 944 723,45146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 № 1/52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1205B78" w14:textId="005F6F6C" w:rsidR="00C73A9D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AB6D3E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53DB">
        <w:rPr>
          <w:rFonts w:ascii="Times New Roman" w:hAnsi="Times New Roman" w:cs="Times New Roman"/>
          <w:sz w:val="28"/>
          <w:szCs w:val="28"/>
        </w:rPr>
        <w:t>30 784 708,11845</w:t>
      </w:r>
      <w:r w:rsidR="003C53DB">
        <w:rPr>
          <w:rFonts w:ascii="Times New Roman" w:hAnsi="Times New Roman" w:cs="Times New Roman"/>
          <w:sz w:val="28"/>
          <w:szCs w:val="28"/>
        </w:rPr>
        <w:t xml:space="preserve"> 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DF070F">
        <w:rPr>
          <w:rFonts w:ascii="Times New Roman" w:hAnsi="Times New Roman" w:cs="Times New Roman"/>
          <w:sz w:val="28"/>
          <w:szCs w:val="28"/>
        </w:rPr>
        <w:t>418 895,93376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AB6D3E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53DB">
        <w:rPr>
          <w:rFonts w:ascii="Times New Roman" w:hAnsi="Times New Roman" w:cs="Times New Roman"/>
          <w:sz w:val="28"/>
          <w:szCs w:val="28"/>
        </w:rPr>
        <w:t>24 149 772,45146</w:t>
      </w:r>
      <w:r w:rsidR="00DF070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DF070F">
        <w:rPr>
          <w:rFonts w:ascii="Times New Roman" w:hAnsi="Times New Roman" w:cs="Times New Roman"/>
          <w:sz w:val="28"/>
          <w:szCs w:val="28"/>
        </w:rPr>
        <w:t xml:space="preserve">760 953,59398 </w:t>
      </w:r>
      <w:r w:rsidR="00F77FB3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15.12.2023 № 1/52)</w:t>
      </w:r>
      <w:proofErr w:type="gramEnd"/>
    </w:p>
    <w:p w14:paraId="468574BE" w14:textId="01377C5D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</w:t>
      </w:r>
      <w:r w:rsidR="002F679F" w:rsidRPr="000243FF">
        <w:rPr>
          <w:rFonts w:ascii="Times New Roman" w:hAnsi="Times New Roman" w:cs="Times New Roman"/>
          <w:sz w:val="28"/>
          <w:szCs w:val="28"/>
        </w:rPr>
        <w:t>профицит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2F679F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7F9" w:rsidRPr="000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</w:t>
      </w:r>
      <w:r w:rsidR="00DF070F">
        <w:rPr>
          <w:rFonts w:ascii="Times New Roman" w:hAnsi="Times New Roman" w:cs="Times New Roman"/>
          <w:sz w:val="28"/>
          <w:szCs w:val="28"/>
        </w:rPr>
        <w:t xml:space="preserve">2 272 000,00000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F679F" w:rsidRPr="000243FF">
        <w:rPr>
          <w:rFonts w:ascii="Times New Roman" w:hAnsi="Times New Roman" w:cs="Times New Roman"/>
          <w:sz w:val="28"/>
          <w:szCs w:val="28"/>
        </w:rPr>
        <w:t>и</w:t>
      </w:r>
      <w:r w:rsidR="00F7799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202</w:t>
      </w:r>
      <w:r w:rsidR="002F679F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070F">
        <w:rPr>
          <w:rFonts w:ascii="Times New Roman" w:hAnsi="Times New Roman" w:cs="Times New Roman"/>
          <w:sz w:val="28"/>
          <w:szCs w:val="28"/>
        </w:rPr>
        <w:t>5 256 000,00000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25A98C66" w14:textId="190E663C" w:rsidR="00FE04D4" w:rsidRPr="000243FF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3. </w:t>
      </w:r>
      <w:r w:rsidR="00DF070F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2023 год в объеме </w:t>
      </w:r>
      <w:r w:rsidR="003C53DB">
        <w:rPr>
          <w:rFonts w:ascii="Times New Roman" w:hAnsi="Times New Roman" w:cs="Times New Roman"/>
          <w:sz w:val="28"/>
          <w:szCs w:val="28"/>
        </w:rPr>
        <w:t>251 913,37982</w:t>
      </w:r>
      <w:r w:rsidR="00DF070F">
        <w:rPr>
          <w:rFonts w:ascii="Times New Roman" w:hAnsi="Times New Roman" w:cs="Times New Roman"/>
          <w:sz w:val="28"/>
          <w:szCs w:val="28"/>
        </w:rPr>
        <w:t xml:space="preserve"> тыс. руб., на плановый период 2024 и 2025 годов по       278 037,53400 тыс. руб. ежегодно</w:t>
      </w:r>
      <w:proofErr w:type="gramStart"/>
      <w:r w:rsidR="00DF0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70F" w:rsidRPr="00DF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</w:t>
      </w:r>
    </w:p>
    <w:p w14:paraId="0EE81585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499F781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243FF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2012598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0243FF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>области и непрограммным направлениям деятельности), группам и подгруппам видов расходов классификации расходов бюджетов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5A92B72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4CD9ABE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20C920B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5DF77FE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5EE3C17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У</w:t>
      </w:r>
      <w:r w:rsidR="00FE245A" w:rsidRPr="000243FF">
        <w:rPr>
          <w:rFonts w:ascii="Times New Roman" w:hAnsi="Times New Roman" w:cs="Times New Roman"/>
          <w:sz w:val="28"/>
          <w:szCs w:val="28"/>
        </w:rPr>
        <w:t>тверди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бюджета </w:t>
      </w:r>
      <w:r w:rsidR="00FE245A"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AF2166E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14:paraId="58115177" w14:textId="1E039C0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7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01713A9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8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A27EA9" w14:textId="77777777" w:rsidR="008039FE" w:rsidRPr="000243FF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</w:t>
      </w:r>
      <w:r w:rsidR="009F7640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640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F7640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</w:t>
      </w:r>
      <w:r w:rsidR="008039FE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0CE14FBE" w14:textId="6201E401" w:rsidR="004F17F2" w:rsidRDefault="004F17F2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предоставление субсидий за счет средств бюджета округа юридическим лицам, не являющимся муниципальными учреждениями, на оказание финансовой поддержки общественным организациям на 2023 год в сумме 2 500,00000 тыс. руб., на плановый период 2024 и 2025 годов по 2 000,00000 тыс. руб. ежегодно; (в редакции от 27.06.2023 № 3/47)</w:t>
      </w:r>
    </w:p>
    <w:p w14:paraId="147F5029" w14:textId="03B9A202" w:rsidR="008959D9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2)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за счет средств бюджета округа </w:t>
      </w:r>
      <w:r w:rsidR="007F78E1" w:rsidRPr="000243FF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A604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по установке систем автоматического контроля </w:t>
      </w:r>
      <w:r w:rsidR="00301BCC">
        <w:rPr>
          <w:rFonts w:ascii="Times New Roman" w:hAnsi="Times New Roman" w:cs="Times New Roman"/>
          <w:sz w:val="28"/>
          <w:szCs w:val="28"/>
        </w:rPr>
        <w:t>за газовой безопасностью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в муниципальных жилых помещениях многоквартирных домов в сумме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3DB">
        <w:rPr>
          <w:rFonts w:ascii="Times New Roman" w:hAnsi="Times New Roman" w:cs="Times New Roman"/>
          <w:sz w:val="28"/>
          <w:szCs w:val="28"/>
        </w:rPr>
        <w:t>37 908,46784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959D9" w:rsidRPr="000243FF">
        <w:rPr>
          <w:rFonts w:ascii="Times New Roman" w:hAnsi="Times New Roman" w:cs="Times New Roman"/>
          <w:sz w:val="28"/>
          <w:szCs w:val="28"/>
        </w:rPr>
        <w:t>тыс. руб., на 202</w:t>
      </w:r>
      <w:r w:rsidR="0030566E">
        <w:rPr>
          <w:rFonts w:ascii="Times New Roman" w:hAnsi="Times New Roman" w:cs="Times New Roman"/>
          <w:sz w:val="28"/>
          <w:szCs w:val="28"/>
        </w:rPr>
        <w:t>3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  <w:r w:rsidR="003C53DB" w:rsidRP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15.12.2023 № 1/52)</w:t>
      </w:r>
    </w:p>
    <w:p w14:paraId="2AB67D3B" w14:textId="5134BC4C" w:rsidR="00BB5D85" w:rsidRPr="000243FF" w:rsidRDefault="00BB5D85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3)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5146A1" w:rsidRPr="000243FF">
        <w:rPr>
          <w:rFonts w:ascii="Times New Roman" w:hAnsi="Times New Roman" w:cs="Times New Roman"/>
          <w:sz w:val="28"/>
          <w:szCs w:val="28"/>
        </w:rPr>
        <w:t xml:space="preserve">за счет средств бюджета округа </w:t>
      </w:r>
      <w:r w:rsidRPr="000243FF">
        <w:rPr>
          <w:rFonts w:ascii="Times New Roman" w:hAnsi="Times New Roman" w:cs="Times New Roman"/>
          <w:sz w:val="28"/>
          <w:szCs w:val="28"/>
        </w:rPr>
        <w:t>на оказание поддержки общественным объединениям пожарной охраны в сумме по 100,00000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A910F10" w14:textId="77777777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4)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– производителям товаров, работ и услуг на ремонт подъездов в многоквартирных домах в сумме</w:t>
      </w:r>
      <w:bookmarkStart w:id="0" w:name="_Hlk87531320"/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B6F136" w14:textId="78089A5D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- 29 548,00000 тыс. руб.</w:t>
      </w:r>
      <w:r w:rsidRPr="000243FF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18 083,37000 тыс. руб.</w:t>
      </w:r>
      <w:bookmarkEnd w:id="0"/>
      <w:r w:rsidRPr="000243FF">
        <w:rPr>
          <w:rFonts w:ascii="Times New Roman" w:hAnsi="Times New Roman"/>
          <w:sz w:val="28"/>
          <w:szCs w:val="28"/>
          <w:lang w:eastAsia="ru-RU"/>
        </w:rPr>
        <w:t xml:space="preserve"> на 2024 год,</w:t>
      </w:r>
    </w:p>
    <w:p w14:paraId="43508B92" w14:textId="58DEA448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>- 28 984,00000 тыс. руб., в том числе за счет средств бюджета Московской области 17 738,20000 тыс. руб. на 2025 год;</w:t>
      </w:r>
      <w:r w:rsidR="00E252D4" w:rsidRPr="00E2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D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48156D2D" w14:textId="3813E9CD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="00AE20BD" w:rsidRP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14:paraId="619B904D" w14:textId="4200BB82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- по 12 000,00000 тыс. руб. ежегодно;</w:t>
      </w:r>
    </w:p>
    <w:p w14:paraId="31263CF3" w14:textId="39B5DE33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обслуживание гра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по 8 000,00000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</w:t>
      </w:r>
      <w:r w:rsidR="00226A77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0A4D8B" w14:textId="77777777" w:rsidR="003C53DB" w:rsidRPr="000243FF" w:rsidRDefault="003D1A92" w:rsidP="003C53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</w:t>
      </w:r>
    </w:p>
    <w:p w14:paraId="56AA6D1A" w14:textId="4E5D828B" w:rsidR="00A53BB5" w:rsidRDefault="000A1830" w:rsidP="00D567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0BA" w:rsidRPr="00A030BA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городского округа на 2023 год и плановый период 2024 и 2025 годов предусмотрены средства на предоставление в 2023 году субсидии Акционерному обществу «Одинцовская Теплосеть» в качестве вклада в имущество общества, не увеличивающего его уставный капитал, в сумме </w:t>
      </w:r>
      <w:r w:rsidR="003C53DB">
        <w:rPr>
          <w:rFonts w:ascii="Times New Roman" w:hAnsi="Times New Roman" w:cs="Times New Roman"/>
          <w:sz w:val="28"/>
          <w:szCs w:val="28"/>
        </w:rPr>
        <w:t>773 000,00000</w:t>
      </w:r>
      <w:r w:rsidR="003C53DB">
        <w:rPr>
          <w:rFonts w:ascii="Times New Roman" w:hAnsi="Times New Roman" w:cs="Times New Roman"/>
          <w:sz w:val="28"/>
          <w:szCs w:val="28"/>
        </w:rPr>
        <w:t xml:space="preserve"> </w:t>
      </w:r>
      <w:r w:rsidR="00A030BA" w:rsidRPr="00A030BA">
        <w:rPr>
          <w:rFonts w:ascii="Times New Roman" w:hAnsi="Times New Roman" w:cs="Times New Roman"/>
          <w:sz w:val="28"/>
          <w:szCs w:val="28"/>
        </w:rPr>
        <w:t>тыс. руб.</w:t>
      </w:r>
      <w:r w:rsidR="00D567BA" w:rsidRPr="00D567BA">
        <w:rPr>
          <w:rFonts w:ascii="Times New Roman" w:hAnsi="Times New Roman" w:cs="Times New Roman"/>
          <w:sz w:val="28"/>
          <w:szCs w:val="28"/>
        </w:rPr>
        <w:t>.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15.12.2023 № 1/52)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516E6BD" w14:textId="77777777" w:rsidR="003C53DB" w:rsidRPr="003C53DB" w:rsidRDefault="003C53DB" w:rsidP="003C53D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53DB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3C53D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C53DB">
        <w:rPr>
          <w:rFonts w:ascii="Times New Roman" w:hAnsi="Times New Roman" w:cs="Times New Roman"/>
          <w:sz w:val="28"/>
          <w:szCs w:val="28"/>
        </w:rPr>
        <w:t>становить, что в расходах бюджета Одинцовского городского округа на 2023 год и плановый период 2024 и 2025 годов предусмотрены средства на предоставление субсидий муниципальным унитарным предприятиям Одинцовского городского округа, в том числе:</w:t>
      </w:r>
    </w:p>
    <w:p w14:paraId="2A9EA0F4" w14:textId="77777777" w:rsidR="003C53DB" w:rsidRPr="003C53DB" w:rsidRDefault="003C53DB" w:rsidP="003C53D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53DB">
        <w:rPr>
          <w:rFonts w:ascii="Times New Roman" w:hAnsi="Times New Roman" w:cs="Times New Roman"/>
          <w:sz w:val="28"/>
          <w:szCs w:val="28"/>
        </w:rPr>
        <w:t>- МУП ЖКХ «</w:t>
      </w:r>
      <w:proofErr w:type="spellStart"/>
      <w:r w:rsidRPr="003C53DB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3C53DB">
        <w:rPr>
          <w:rFonts w:ascii="Times New Roman" w:hAnsi="Times New Roman" w:cs="Times New Roman"/>
          <w:sz w:val="28"/>
          <w:szCs w:val="28"/>
        </w:rPr>
        <w:t>» - в целях возмещения недополученных доходов в связи с производством и оказанием услуг в сумме 185 000,00000 тыс. руб. на 2023 год;</w:t>
      </w:r>
    </w:p>
    <w:p w14:paraId="28EFC4B1" w14:textId="1159865B" w:rsidR="003C53DB" w:rsidRDefault="003C53DB" w:rsidP="003C53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DB">
        <w:rPr>
          <w:rFonts w:ascii="Times New Roman" w:hAnsi="Times New Roman" w:cs="Times New Roman"/>
          <w:sz w:val="28"/>
          <w:szCs w:val="28"/>
        </w:rPr>
        <w:t>- МП «Звенигородские инженерные сети» в целях возмещения недополученных доходов в связи с производством и оказанием услуг в сумме             70 000,00000 тыс. руб. на 2023 год</w:t>
      </w:r>
      <w:proofErr w:type="gramStart"/>
      <w:r w:rsidRPr="003C5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1/52).</w:t>
      </w:r>
    </w:p>
    <w:p w14:paraId="22917547" w14:textId="77777777" w:rsidR="003C53DB" w:rsidRPr="003C53DB" w:rsidRDefault="003C53DB" w:rsidP="003C53D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BEF14CB" w14:textId="77777777" w:rsidR="003C53DB" w:rsidRDefault="003C53DB" w:rsidP="00D567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0C7F2" w14:textId="5A931DDD" w:rsidR="0031553B" w:rsidRPr="000243FF" w:rsidRDefault="00F456AB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81175" w14:textId="77777777" w:rsidR="00725BA7" w:rsidRPr="00725BA7" w:rsidRDefault="00725BA7" w:rsidP="00725B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5BA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25BA7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на 2023 год в сумме 418,56000 тыс. руб.</w:t>
      </w:r>
      <w:proofErr w:type="gramEnd"/>
    </w:p>
    <w:p w14:paraId="0010B12B" w14:textId="5C062EB1" w:rsidR="00725BA7" w:rsidRDefault="00725BA7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A7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2023 год в сумме 272,64000 тыс. руб</w:t>
      </w:r>
      <w:proofErr w:type="gramEnd"/>
      <w:r w:rsidRPr="00725BA7">
        <w:rPr>
          <w:rFonts w:ascii="Times New Roman" w:hAnsi="Times New Roman" w:cs="Times New Roman"/>
          <w:sz w:val="28"/>
          <w:szCs w:val="28"/>
        </w:rPr>
        <w:t>., на плановый период 2024 и 2025 годов по 691,20000 тыс. руб. ежегодно</w:t>
      </w:r>
      <w:proofErr w:type="gramStart"/>
      <w:r w:rsidRPr="00725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1/52).</w:t>
      </w:r>
    </w:p>
    <w:p w14:paraId="44AAB542" w14:textId="1B697C24" w:rsidR="003D1A92" w:rsidRPr="000243FF" w:rsidRDefault="003D1A92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Pr="000F50F1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50F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5">
        <w:rPr>
          <w:rFonts w:ascii="Times New Roman" w:hAnsi="Times New Roman" w:cs="Times New Roman"/>
          <w:sz w:val="28"/>
          <w:szCs w:val="28"/>
        </w:rPr>
        <w:t xml:space="preserve">11 013,71358 </w:t>
      </w:r>
      <w:r w:rsidRPr="000F50F1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FC">
        <w:rPr>
          <w:rFonts w:ascii="Times New Roman" w:hAnsi="Times New Roman" w:cs="Times New Roman"/>
          <w:sz w:val="28"/>
          <w:szCs w:val="28"/>
        </w:rPr>
        <w:t>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30.08.2023 № 2/48)</w:t>
      </w:r>
    </w:p>
    <w:p w14:paraId="57678D2F" w14:textId="23C04B50" w:rsidR="002317EE" w:rsidRPr="000243FF" w:rsidRDefault="00CC42B9" w:rsidP="00A069B4">
      <w:pPr>
        <w:spacing w:after="0"/>
        <w:ind w:firstLine="567"/>
        <w:contextualSpacing/>
        <w:jc w:val="both"/>
      </w:pPr>
      <w:bookmarkStart w:id="1" w:name="_Hlk87532397"/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41397DB9" w14:textId="4CCE0691" w:rsidR="002317EE" w:rsidRPr="000243FF" w:rsidRDefault="002317EE" w:rsidP="002317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>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</w:p>
    <w:p w14:paraId="327B00F4" w14:textId="77777777" w:rsidR="00725BA7" w:rsidRDefault="00EB33DB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43FF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Одинцовского городского округа на 2023 год и плановый период 2024 и 2025 годов средства в сумме                 </w:t>
      </w:r>
      <w:r w:rsidR="00725BA7">
        <w:rPr>
          <w:rFonts w:ascii="Times New Roman" w:hAnsi="Times New Roman" w:cs="Times New Roman"/>
          <w:sz w:val="28"/>
          <w:szCs w:val="28"/>
        </w:rPr>
        <w:t>510 200,00000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передаваемые бюджету Московской области, в форме субсидии, подлежащей перечислению в бюджет Московской области в 2023 году из бюджетов городских округов Московской области, в которых расчетные налоговые доходы местных бюджетов (без учета налоговых доходов по дополнительным</w:t>
      </w:r>
      <w:proofErr w:type="gramEnd"/>
      <w:r w:rsidRPr="000243FF">
        <w:rPr>
          <w:rFonts w:ascii="Times New Roman" w:hAnsi="Times New Roman" w:cs="Times New Roman"/>
          <w:sz w:val="28"/>
          <w:szCs w:val="28"/>
        </w:rPr>
        <w:t xml:space="preserve"> нормативам отчислений) и неналоговые доходы (плата за негативное воздействие на окружающую среду; плата от передачи в аренду земельных участков, государственная собственность на которые не разграничена, а также за счет средств от продажи права на заключение договоров аренды указанных земельных участков; плата от передачи в аренду земельных участков, находящихся в муниципальной собственности, а также средства от продажи права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 на одного жителя городского округа Московской области в 2021 году превышали 1,9-кратный средний уровень по городским округам Московской области в расчете на одного жителя</w:t>
      </w:r>
      <w:proofErr w:type="gramStart"/>
      <w:r w:rsidR="00F300E2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1/52).</w:t>
      </w:r>
    </w:p>
    <w:bookmarkEnd w:id="1"/>
    <w:p w14:paraId="30E97C22" w14:textId="6234097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12783F7D" w14:textId="697B1062" w:rsidR="00725BA7" w:rsidRDefault="005D25AF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073BF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725BA7" w:rsidRPr="006E60EC">
        <w:rPr>
          <w:rFonts w:ascii="Times New Roman" w:hAnsi="Times New Roman" w:cs="Times New Roman"/>
          <w:sz w:val="28"/>
          <w:szCs w:val="28"/>
        </w:rPr>
        <w:t>3 516 617,34289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15.12.2023 № 1/52).</w:t>
      </w:r>
    </w:p>
    <w:p w14:paraId="643008D2" w14:textId="3C937DC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D1A92">
        <w:rPr>
          <w:rFonts w:ascii="Times New Roman" w:hAnsi="Times New Roman" w:cs="Times New Roman"/>
          <w:sz w:val="28"/>
          <w:szCs w:val="28"/>
        </w:rPr>
        <w:t>1 608 090,77700</w:t>
      </w:r>
      <w:r w:rsidR="00B631C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21CF3BC7" w14:textId="5047624D" w:rsidR="005D25A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F300E2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1 125 443,12200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F64D29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5D63B" w14:textId="6E2D06E4" w:rsidR="00E371B8" w:rsidRPr="000243FF" w:rsidRDefault="00E371B8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BF">
        <w:rPr>
          <w:rFonts w:ascii="Times New Roman" w:hAnsi="Times New Roman"/>
          <w:sz w:val="28"/>
          <w:szCs w:val="28"/>
        </w:rPr>
        <w:t xml:space="preserve">Установить, что в расходах дорожного фонда на 2023 год учтены, в том числе, бюджетные ассигнования муниципального дорожного фонда за счет средств местного бюджета, не использованные в 2022 году, в сумме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874BF">
        <w:rPr>
          <w:rFonts w:ascii="Times New Roman" w:hAnsi="Times New Roman"/>
          <w:sz w:val="28"/>
          <w:szCs w:val="28"/>
        </w:rPr>
        <w:t>7 759,65967 тыс. руб.</w:t>
      </w:r>
      <w:r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31FB4DE3" w14:textId="77777777" w:rsidR="00725BA7" w:rsidRDefault="00AA25CE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0243F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з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арезервированные средства </w:t>
      </w:r>
      <w:r w:rsidR="00E371B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по </w:t>
      </w:r>
      <w:r w:rsidR="00E371B8">
        <w:rPr>
          <w:rFonts w:ascii="Times New Roman" w:hAnsi="Times New Roman" w:cs="Times New Roman"/>
          <w:sz w:val="28"/>
          <w:szCs w:val="28"/>
        </w:rPr>
        <w:t>300 000,00000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371B8">
        <w:rPr>
          <w:rFonts w:ascii="Times New Roman" w:hAnsi="Times New Roman" w:cs="Times New Roman"/>
          <w:sz w:val="28"/>
          <w:szCs w:val="28"/>
        </w:rPr>
        <w:t>на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371B8" w:rsidRPr="007D3FE2">
        <w:rPr>
          <w:rFonts w:ascii="Times New Roman" w:hAnsi="Times New Roman" w:cs="Times New Roman"/>
          <w:sz w:val="28"/>
          <w:szCs w:val="28"/>
        </w:rPr>
        <w:t>202</w:t>
      </w:r>
      <w:r w:rsidR="00E371B8">
        <w:rPr>
          <w:rFonts w:ascii="Times New Roman" w:hAnsi="Times New Roman" w:cs="Times New Roman"/>
          <w:sz w:val="28"/>
          <w:szCs w:val="28"/>
        </w:rPr>
        <w:t>4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371B8">
        <w:rPr>
          <w:rFonts w:ascii="Times New Roman" w:hAnsi="Times New Roman" w:cs="Times New Roman"/>
          <w:sz w:val="28"/>
          <w:szCs w:val="28"/>
        </w:rPr>
        <w:t>5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</w:t>
      </w:r>
      <w:r w:rsidR="00E371B8">
        <w:rPr>
          <w:rFonts w:ascii="Times New Roman" w:hAnsi="Times New Roman" w:cs="Times New Roman"/>
          <w:sz w:val="28"/>
          <w:szCs w:val="28"/>
        </w:rPr>
        <w:t>ов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02E96" w:rsidRPr="000243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</w:t>
      </w:r>
      <w:r w:rsidR="003B2E51"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Одинцовского городского округа Московской области, в том числе на </w:t>
      </w:r>
      <w:proofErr w:type="spellStart"/>
      <w:r w:rsidR="003B2E51" w:rsidRPr="00024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proofErr w:type="gramStart"/>
      <w:r w:rsidR="006B1244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1/52).</w:t>
      </w:r>
    </w:p>
    <w:p w14:paraId="5CA8D6EC" w14:textId="4E085D97" w:rsidR="004C7EC8" w:rsidRPr="004C7EC8" w:rsidRDefault="004C7EC8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области, в случаях, установленных настоящим пунктом.</w:t>
      </w:r>
    </w:p>
    <w:p w14:paraId="544A11F8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подлежат авансовые платежи по муниципальным контрактам на выполнение работ по строительству объектов общего образования муниципальной собственности Одинцовского городского округа без участия средств бюджета Московской области, заключенным до 1 января 2023 года получателями средств бюджета Одинцовского городского округа на сумму 400 млн. руб. и более со сроком завершения работ в 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тыс. рублей исполнителями и соисполнителями в рамках исполнения указанных муниципальных контрактов (контрактов, договоров).</w:t>
      </w:r>
    </w:p>
    <w:p w14:paraId="38A0490F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Положения абзаца 2 настоящего пункта не распространяются на средства:</w:t>
      </w:r>
    </w:p>
    <w:p w14:paraId="781FA8DA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3A2C9DA7" w14:textId="1C0A57E9" w:rsidR="004C7EC8" w:rsidRDefault="004C7EC8" w:rsidP="004C7EC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7BC490BF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 и субсидии из бюджета Московской области, в случаях, установленных настоящим пунктом.</w:t>
      </w:r>
    </w:p>
    <w:p w14:paraId="3EF1E579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2">
        <w:rPr>
          <w:rFonts w:ascii="Times New Roman" w:hAnsi="Times New Roman" w:cs="Times New Roman"/>
          <w:sz w:val="28"/>
          <w:szCs w:val="28"/>
        </w:rPr>
        <w:t xml:space="preserve">Установить,   что  казначейскому   сопровождению   подлежат   авансовые платежи   в   размере  свыше 30  процентов  от цены   муниципального      контракта    по   контрактам    на  выполнение   работ  по  капитальному  ремонту   объектов капитального строительства в сфере образования                                                                 Одинцовского городского округа, заключенным в 2023 году получателями средств бюджета Одинцовского городского округа и средств бюджета Московской области на сумму 290 млн. руб. и более со сроком завершения работ </w:t>
      </w:r>
      <w:r w:rsidRPr="003D1A9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. руб. исполнителями и соисполнителями в рамках исполнения указанных муниципальных контрактов (контрактов, договоров)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оложения абзаца 2 настоящего пункта не распространяются на средства:</w:t>
      </w:r>
    </w:p>
    <w:p w14:paraId="60FD36FC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643FB9B7" w14:textId="15408D61" w:rsidR="003D1A92" w:rsidRPr="000243FF" w:rsidRDefault="003D1A92" w:rsidP="003D1A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92">
        <w:rPr>
          <w:rFonts w:ascii="Times New Roman" w:hAnsi="Times New Roman" w:cs="Times New Roman"/>
          <w:sz w:val="28"/>
          <w:szCs w:val="28"/>
        </w:rPr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</w:p>
    <w:p w14:paraId="22650AB5" w14:textId="0E06CCD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43FF">
        <w:rPr>
          <w:rFonts w:ascii="Times New Roman" w:hAnsi="Times New Roman" w:cs="Times New Roman"/>
          <w:sz w:val="28"/>
          <w:szCs w:val="28"/>
        </w:rPr>
        <w:t>долга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1FAE5FC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B750A2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25BA7">
        <w:rPr>
          <w:rFonts w:ascii="Times New Roman" w:hAnsi="Times New Roman" w:cs="Times New Roman"/>
          <w:sz w:val="28"/>
          <w:szCs w:val="28"/>
        </w:rPr>
        <w:t>3 539 000,00000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25BA7">
        <w:rPr>
          <w:rFonts w:ascii="Times New Roman" w:hAnsi="Times New Roman" w:cs="Times New Roman"/>
          <w:sz w:val="28"/>
          <w:szCs w:val="28"/>
        </w:rPr>
        <w:t>15</w:t>
      </w:r>
      <w:r w:rsidR="003D1A92">
        <w:rPr>
          <w:rFonts w:ascii="Times New Roman" w:hAnsi="Times New Roman" w:cs="Times New Roman"/>
          <w:sz w:val="28"/>
          <w:szCs w:val="28"/>
        </w:rPr>
        <w:t>.</w:t>
      </w:r>
      <w:r w:rsidR="00725BA7">
        <w:rPr>
          <w:rFonts w:ascii="Times New Roman" w:hAnsi="Times New Roman" w:cs="Times New Roman"/>
          <w:sz w:val="28"/>
          <w:szCs w:val="28"/>
        </w:rPr>
        <w:t>12</w:t>
      </w:r>
      <w:r w:rsidR="003D1A92">
        <w:rPr>
          <w:rFonts w:ascii="Times New Roman" w:hAnsi="Times New Roman" w:cs="Times New Roman"/>
          <w:sz w:val="28"/>
          <w:szCs w:val="28"/>
        </w:rPr>
        <w:t xml:space="preserve">.2023 № </w:t>
      </w:r>
      <w:r w:rsidR="00725BA7">
        <w:rPr>
          <w:rFonts w:ascii="Times New Roman" w:hAnsi="Times New Roman" w:cs="Times New Roman"/>
          <w:sz w:val="28"/>
          <w:szCs w:val="28"/>
        </w:rPr>
        <w:t>1/52</w:t>
      </w:r>
      <w:r w:rsidR="003D1A92">
        <w:rPr>
          <w:rFonts w:ascii="Times New Roman" w:hAnsi="Times New Roman" w:cs="Times New Roman"/>
          <w:sz w:val="28"/>
          <w:szCs w:val="28"/>
        </w:rPr>
        <w:t>)</w:t>
      </w:r>
    </w:p>
    <w:p w14:paraId="751CC17F" w14:textId="53D8CAE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25BA7">
        <w:rPr>
          <w:rFonts w:ascii="Times New Roman" w:hAnsi="Times New Roman" w:cs="Times New Roman"/>
          <w:sz w:val="28"/>
          <w:szCs w:val="28"/>
        </w:rPr>
        <w:t>1 740 300,00000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A7">
        <w:rPr>
          <w:rFonts w:ascii="Times New Roman" w:hAnsi="Times New Roman" w:cs="Times New Roman"/>
          <w:sz w:val="28"/>
          <w:szCs w:val="28"/>
        </w:rPr>
        <w:t>(в редакции от 15.12.2023 № 1/52)</w:t>
      </w:r>
    </w:p>
    <w:p w14:paraId="6B3808DD" w14:textId="7A06B123" w:rsidR="005E3F12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25BA7">
        <w:rPr>
          <w:rFonts w:ascii="Times New Roman" w:hAnsi="Times New Roman" w:cs="Times New Roman"/>
          <w:sz w:val="28"/>
          <w:szCs w:val="28"/>
        </w:rPr>
        <w:t>268 600,00000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725BA7" w:rsidRPr="00725BA7">
        <w:rPr>
          <w:rFonts w:ascii="Times New Roman" w:hAnsi="Times New Roman" w:cs="Times New Roman"/>
          <w:sz w:val="28"/>
          <w:szCs w:val="28"/>
        </w:rPr>
        <w:t xml:space="preserve"> </w:t>
      </w:r>
      <w:r w:rsidR="00725BA7">
        <w:rPr>
          <w:rFonts w:ascii="Times New Roman" w:hAnsi="Times New Roman" w:cs="Times New Roman"/>
          <w:sz w:val="28"/>
          <w:szCs w:val="28"/>
        </w:rPr>
        <w:t>(в редакции от 15.12.2023 № 1/52)</w:t>
      </w:r>
    </w:p>
    <w:p w14:paraId="5FB8FD7F" w14:textId="74806375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0243F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 течение:</w:t>
      </w:r>
    </w:p>
    <w:p w14:paraId="56E1CAAD" w14:textId="13E6E25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B7216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725BA7">
        <w:rPr>
          <w:rFonts w:ascii="Times New Roman" w:hAnsi="Times New Roman" w:cs="Times New Roman"/>
          <w:sz w:val="28"/>
          <w:szCs w:val="28"/>
        </w:rPr>
        <w:t>3 491 606,76100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A7">
        <w:rPr>
          <w:rFonts w:ascii="Times New Roman" w:hAnsi="Times New Roman" w:cs="Times New Roman"/>
          <w:sz w:val="28"/>
          <w:szCs w:val="28"/>
        </w:rPr>
        <w:t>(в редакции от 15.12.2023 № 1/52)</w:t>
      </w:r>
    </w:p>
    <w:p w14:paraId="2F292B03" w14:textId="5437105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B7216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0,0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177D84B8" w14:textId="2A55E572" w:rsidR="004A20C3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- 202</w:t>
      </w:r>
      <w:r w:rsidR="00B7216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BF5BF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>0,0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</w:p>
    <w:p w14:paraId="660641AB" w14:textId="1A3A8C9D" w:rsidR="005D25AF" w:rsidRPr="000243FF" w:rsidRDefault="00B64F7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0243FF">
        <w:rPr>
          <w:rFonts w:ascii="Times New Roman" w:hAnsi="Times New Roman" w:cs="Times New Roman"/>
          <w:sz w:val="28"/>
          <w:szCs w:val="28"/>
        </w:rPr>
        <w:t>долга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6B64859" w14:textId="77777777" w:rsidR="00725BA7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- 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C117E6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25BA7">
        <w:rPr>
          <w:rFonts w:ascii="Times New Roman" w:hAnsi="Times New Roman" w:cs="Times New Roman"/>
          <w:sz w:val="28"/>
          <w:szCs w:val="28"/>
        </w:rPr>
        <w:t>32 850,55528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A53BB5" w:rsidRPr="00A53BB5">
        <w:rPr>
          <w:rFonts w:ascii="Times New Roman" w:hAnsi="Times New Roman" w:cs="Times New Roman"/>
          <w:sz w:val="28"/>
          <w:szCs w:val="28"/>
        </w:rPr>
        <w:t>(</w:t>
      </w:r>
      <w:r w:rsidR="00725BA7">
        <w:rPr>
          <w:rFonts w:ascii="Times New Roman" w:hAnsi="Times New Roman" w:cs="Times New Roman"/>
          <w:sz w:val="28"/>
          <w:szCs w:val="28"/>
        </w:rPr>
        <w:t>(в редакции от 15.12.2023 № 1/52)</w:t>
      </w:r>
      <w:proofErr w:type="gramEnd"/>
    </w:p>
    <w:p w14:paraId="6BC76AD2" w14:textId="6A0234B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C117E6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323 043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F34D034" w:rsidR="00CC42B9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в 202</w:t>
      </w:r>
      <w:r w:rsidR="00C117E6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291 134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DA464D" w14:textId="1DAC6C17" w:rsidR="005D25AF" w:rsidRPr="000243FF" w:rsidRDefault="007702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отбор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4E5A748A" w:rsidR="005D25AF" w:rsidRPr="000243FF" w:rsidRDefault="005113C3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5D25AF" w:rsidRPr="000243FF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/>
          <w:sz w:val="28"/>
          <w:szCs w:val="28"/>
        </w:rPr>
        <w:t xml:space="preserve"> 202</w:t>
      </w:r>
      <w:r w:rsidR="007702B3" w:rsidRPr="000243FF">
        <w:rPr>
          <w:rFonts w:ascii="Times New Roman" w:hAnsi="Times New Roman"/>
          <w:sz w:val="28"/>
          <w:szCs w:val="28"/>
        </w:rPr>
        <w:t>3</w:t>
      </w:r>
      <w:r w:rsidR="005D25AF" w:rsidRPr="000243FF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702B3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702B3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0243FF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04C532FB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DB65FE" w:rsidRPr="000243FF">
        <w:rPr>
          <w:rFonts w:ascii="Times New Roman" w:hAnsi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3</w:t>
      </w:r>
      <w:r w:rsidRPr="000243FF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4</w:t>
      </w:r>
      <w:r w:rsidR="00B72F25" w:rsidRPr="000243FF">
        <w:rPr>
          <w:rFonts w:ascii="Times New Roman" w:hAnsi="Times New Roman"/>
          <w:sz w:val="28"/>
          <w:szCs w:val="28"/>
        </w:rPr>
        <w:t xml:space="preserve"> и 202</w:t>
      </w:r>
      <w:r w:rsidR="007A0D16" w:rsidRPr="000243FF">
        <w:rPr>
          <w:rFonts w:ascii="Times New Roman" w:hAnsi="Times New Roman"/>
          <w:sz w:val="28"/>
          <w:szCs w:val="28"/>
        </w:rPr>
        <w:t>5</w:t>
      </w:r>
      <w:r w:rsidRPr="000243FF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0243FF">
        <w:rPr>
          <w:rFonts w:ascii="Times New Roman" w:hAnsi="Times New Roman"/>
          <w:sz w:val="28"/>
          <w:szCs w:val="28"/>
        </w:rPr>
        <w:t>36</w:t>
      </w:r>
      <w:r w:rsidRPr="000243FF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 w:rsidRPr="000243FF">
        <w:rPr>
          <w:rFonts w:ascii="Times New Roman" w:hAnsi="Times New Roman"/>
          <w:sz w:val="28"/>
          <w:szCs w:val="28"/>
        </w:rPr>
        <w:t>заключения контракта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 w:rsidRPr="000243FF">
        <w:rPr>
          <w:rFonts w:ascii="Times New Roman" w:hAnsi="Times New Roman"/>
          <w:sz w:val="28"/>
          <w:szCs w:val="28"/>
        </w:rPr>
        <w:t>финансирование</w:t>
      </w:r>
      <w:r w:rsidRPr="000243FF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/>
          <w:sz w:val="28"/>
          <w:szCs w:val="28"/>
        </w:rPr>
        <w:t xml:space="preserve">и (или) погашение муниципальных </w:t>
      </w:r>
      <w:r w:rsidR="0041277E" w:rsidRPr="000243FF">
        <w:rPr>
          <w:rFonts w:ascii="Times New Roman" w:hAnsi="Times New Roman"/>
          <w:sz w:val="28"/>
          <w:szCs w:val="28"/>
        </w:rPr>
        <w:t xml:space="preserve">внутренних </w:t>
      </w:r>
      <w:r w:rsidRPr="000243FF">
        <w:rPr>
          <w:rFonts w:ascii="Times New Roman" w:hAnsi="Times New Roman"/>
          <w:sz w:val="28"/>
          <w:szCs w:val="28"/>
        </w:rPr>
        <w:t>долговых обязательств</w:t>
      </w:r>
      <w:r w:rsidR="0041277E" w:rsidRPr="000243FF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- возможность досрочного полного и (или) частичного погашения кредита.</w:t>
      </w:r>
    </w:p>
    <w:p w14:paraId="093D0FA1" w14:textId="49DC7813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9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11AD0DA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 w:rsidRPr="000243FF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A0257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748B51F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11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 w:rsidRPr="000243FF">
        <w:rPr>
          <w:rFonts w:ascii="Times New Roman" w:hAnsi="Times New Roman" w:cs="Times New Roman"/>
          <w:sz w:val="28"/>
          <w:szCs w:val="28"/>
        </w:rPr>
        <w:t>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 w:rsidRPr="000243FF">
        <w:rPr>
          <w:rFonts w:ascii="Times New Roman" w:hAnsi="Times New Roman" w:cs="Times New Roman"/>
          <w:sz w:val="28"/>
          <w:szCs w:val="28"/>
        </w:rPr>
        <w:t>е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9D09A7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D09A7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1</w:t>
      </w:r>
      <w:r w:rsidR="008A75EA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3D326886" w:rsidR="005D25AF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0243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0243FF">
        <w:rPr>
          <w:rFonts w:ascii="Times New Roman" w:hAnsi="Times New Roman" w:cs="Times New Roman"/>
          <w:sz w:val="28"/>
          <w:szCs w:val="28"/>
        </w:rPr>
        <w:t>1</w:t>
      </w:r>
      <w:r w:rsidR="008A75EA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0243F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3542786E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 w:rsidRPr="000243F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 w:rsidRPr="000243FF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 w:rsidRPr="000243F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A3E8E5A" w14:textId="0B90C1BA" w:rsidR="003D1A92" w:rsidRPr="000243FF" w:rsidRDefault="005D25AF" w:rsidP="003D1A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5E0BA9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5BA7">
        <w:rPr>
          <w:rFonts w:ascii="Times New Roman" w:hAnsi="Times New Roman" w:cs="Times New Roman"/>
          <w:sz w:val="28"/>
          <w:szCs w:val="28"/>
        </w:rPr>
        <w:t>15 000,00000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725BA7">
        <w:rPr>
          <w:rFonts w:ascii="Times New Roman" w:hAnsi="Times New Roman" w:cs="Times New Roman"/>
          <w:sz w:val="28"/>
          <w:szCs w:val="28"/>
        </w:rPr>
        <w:t>(в редакции от 15.12.2023 № 1/52)</w:t>
      </w:r>
      <w:bookmarkStart w:id="2" w:name="_GoBack"/>
      <w:bookmarkEnd w:id="2"/>
    </w:p>
    <w:p w14:paraId="55E6D309" w14:textId="0EB3E6E2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5E0BA9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63CBCB47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>0 тыс. руб.</w:t>
      </w:r>
    </w:p>
    <w:p w14:paraId="54BCCB1C" w14:textId="37992CEB" w:rsidR="005D25AF" w:rsidRPr="000243F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775E9D" w:rsidRPr="000243FF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 w:rsidRPr="000243FF">
        <w:rPr>
          <w:rFonts w:ascii="Times New Roman" w:hAnsi="Times New Roman" w:cs="Times New Roman"/>
          <w:sz w:val="28"/>
          <w:szCs w:val="28"/>
        </w:rPr>
        <w:t>о</w:t>
      </w:r>
      <w:r w:rsidR="005D25AF" w:rsidRPr="000243FF">
        <w:rPr>
          <w:rFonts w:ascii="Times New Roman" w:hAnsi="Times New Roman" w:cs="Times New Roman"/>
          <w:sz w:val="28"/>
          <w:szCs w:val="28"/>
        </w:rPr>
        <w:t>вл</w:t>
      </w:r>
      <w:r w:rsidR="00231ED6" w:rsidRPr="000243FF">
        <w:rPr>
          <w:rFonts w:ascii="Times New Roman" w:hAnsi="Times New Roman" w:cs="Times New Roman"/>
          <w:sz w:val="28"/>
          <w:szCs w:val="28"/>
        </w:rPr>
        <w:t>енн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2D01D71D" w:rsidR="00186E56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 w:rsidRPr="000243FF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 w:rsidRPr="000243FF">
        <w:rPr>
          <w:rFonts w:ascii="Times New Roman" w:hAnsi="Times New Roman" w:cs="Times New Roman"/>
          <w:sz w:val="28"/>
          <w:szCs w:val="28"/>
        </w:rPr>
        <w:t>сид</w:t>
      </w:r>
      <w:r w:rsidR="00C44EDA" w:rsidRPr="000243FF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D6665C" w:rsidRPr="000243FF">
        <w:rPr>
          <w:rFonts w:ascii="Times New Roman" w:hAnsi="Times New Roman" w:cs="Times New Roman"/>
          <w:sz w:val="28"/>
          <w:szCs w:val="28"/>
        </w:rPr>
        <w:t>2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 w:rsidRPr="000243FF">
        <w:rPr>
          <w:rFonts w:ascii="Times New Roman" w:hAnsi="Times New Roman" w:cs="Times New Roman"/>
          <w:sz w:val="28"/>
          <w:szCs w:val="28"/>
        </w:rPr>
        <w:t>ого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 w:rsidRPr="000243FF">
        <w:rPr>
          <w:rFonts w:ascii="Times New Roman" w:hAnsi="Times New Roman" w:cs="Times New Roman"/>
          <w:sz w:val="28"/>
          <w:szCs w:val="28"/>
        </w:rPr>
        <w:t>я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в порядке, установленном Администрацией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186E56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578B5EFA" w14:textId="14D43D03" w:rsidR="003F65E8" w:rsidRPr="000243FF" w:rsidRDefault="00D6665C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3F65E8" w:rsidRPr="000243FF">
        <w:rPr>
          <w:rFonts w:ascii="Times New Roman" w:hAnsi="Times New Roman" w:cs="Times New Roman"/>
          <w:sz w:val="28"/>
          <w:szCs w:val="28"/>
        </w:rPr>
        <w:t>. Установить в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3F65E8" w:rsidRPr="000243FF">
        <w:rPr>
          <w:rFonts w:ascii="Times New Roman" w:hAnsi="Times New Roman" w:cs="Times New Roman"/>
          <w:sz w:val="28"/>
          <w:szCs w:val="28"/>
        </w:rPr>
        <w:t xml:space="preserve">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14:paraId="18C77730" w14:textId="7398C40F" w:rsidR="005D25AF" w:rsidRPr="000243F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 w:rsidRPr="00024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6FFC3FA6" w:rsidR="005D25AF" w:rsidRDefault="005113C3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 w:rsidRPr="000243FF">
        <w:rPr>
          <w:rFonts w:ascii="Times New Roman" w:hAnsi="Times New Roman" w:cs="Times New Roman"/>
          <w:sz w:val="28"/>
          <w:szCs w:val="28"/>
        </w:rPr>
        <w:t xml:space="preserve">с </w:t>
      </w:r>
      <w:r w:rsidR="00231ED6" w:rsidRPr="000243FF">
        <w:rPr>
          <w:rFonts w:ascii="Times New Roman" w:hAnsi="Times New Roman" w:cs="Times New Roman"/>
          <w:sz w:val="28"/>
          <w:szCs w:val="28"/>
        </w:rPr>
        <w:t>1 января 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775E9D" w:rsidRPr="00024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1ED6" w:rsidRPr="000243FF">
        <w:rPr>
          <w:rFonts w:ascii="Times New Roman" w:hAnsi="Times New Roman" w:cs="Times New Roman"/>
          <w:sz w:val="28"/>
          <w:szCs w:val="28"/>
        </w:rPr>
        <w:t>Д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0229B3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CC41" w14:textId="77777777" w:rsidR="00D83199" w:rsidRPr="002558F1" w:rsidRDefault="00D83199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28980D2C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0DFC77BC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7529A"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4D368904" w:rsidR="001A08DD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3479" w14:textId="0770CD8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0657" w14:textId="5CC4F2B9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0891D" w14:textId="4BB8D236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2FB2" w14:textId="20E37D7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1ABE7" w14:textId="223C9D0E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1D74A" w14:textId="668CE40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40E6C" w14:textId="0A7A1C1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30F9C" w14:textId="6A3A9BCA" w:rsidR="00346CE2" w:rsidRPr="0029266D" w:rsidRDefault="00346CE2" w:rsidP="008457F2">
      <w:pPr>
        <w:shd w:val="clear" w:color="auto" w:fill="FFFFFF"/>
        <w:spacing w:after="0" w:line="324" w:lineRule="exact"/>
        <w:ind w:left="7"/>
        <w:rPr>
          <w:rFonts w:ascii="Times New Roman" w:hAnsi="Times New Roman"/>
        </w:rPr>
      </w:pPr>
    </w:p>
    <w:sectPr w:rsidR="00346CE2" w:rsidRPr="0029266D" w:rsidSect="0047529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0D26" w14:textId="77777777"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14:paraId="7391C004" w14:textId="77777777"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FE1" w14:textId="77777777"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14:paraId="09EB9FAC" w14:textId="77777777"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3B50"/>
    <w:rsid w:val="00004E5B"/>
    <w:rsid w:val="0001002D"/>
    <w:rsid w:val="000103EC"/>
    <w:rsid w:val="00015B3D"/>
    <w:rsid w:val="00016BD3"/>
    <w:rsid w:val="000229B3"/>
    <w:rsid w:val="000234DB"/>
    <w:rsid w:val="000243FF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A1830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6317"/>
    <w:rsid w:val="00137977"/>
    <w:rsid w:val="0014151C"/>
    <w:rsid w:val="00141AA1"/>
    <w:rsid w:val="001434BB"/>
    <w:rsid w:val="00144603"/>
    <w:rsid w:val="00144F67"/>
    <w:rsid w:val="00151E28"/>
    <w:rsid w:val="001628EE"/>
    <w:rsid w:val="001715F4"/>
    <w:rsid w:val="00171BBC"/>
    <w:rsid w:val="0018471F"/>
    <w:rsid w:val="00186D7C"/>
    <w:rsid w:val="00186E56"/>
    <w:rsid w:val="001913B0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1101"/>
    <w:rsid w:val="001E4C8E"/>
    <w:rsid w:val="00204693"/>
    <w:rsid w:val="002065B3"/>
    <w:rsid w:val="00211A4B"/>
    <w:rsid w:val="00212FC7"/>
    <w:rsid w:val="002156A8"/>
    <w:rsid w:val="00215B14"/>
    <w:rsid w:val="00221E1F"/>
    <w:rsid w:val="002236C8"/>
    <w:rsid w:val="0022587E"/>
    <w:rsid w:val="00226A77"/>
    <w:rsid w:val="00227554"/>
    <w:rsid w:val="002317EE"/>
    <w:rsid w:val="00231ED6"/>
    <w:rsid w:val="00233634"/>
    <w:rsid w:val="002339C3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1B3E"/>
    <w:rsid w:val="002875A3"/>
    <w:rsid w:val="00287B64"/>
    <w:rsid w:val="0029266D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160D"/>
    <w:rsid w:val="002E28BC"/>
    <w:rsid w:val="002E4447"/>
    <w:rsid w:val="002E5A73"/>
    <w:rsid w:val="002F3011"/>
    <w:rsid w:val="002F5A4C"/>
    <w:rsid w:val="002F679F"/>
    <w:rsid w:val="00301BCC"/>
    <w:rsid w:val="003035F7"/>
    <w:rsid w:val="0030566E"/>
    <w:rsid w:val="0031553B"/>
    <w:rsid w:val="003225EF"/>
    <w:rsid w:val="00325695"/>
    <w:rsid w:val="00325B46"/>
    <w:rsid w:val="00326355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B7F08"/>
    <w:rsid w:val="003C28F6"/>
    <w:rsid w:val="003C3904"/>
    <w:rsid w:val="003C4768"/>
    <w:rsid w:val="003C53DB"/>
    <w:rsid w:val="003D1A92"/>
    <w:rsid w:val="003D1E8B"/>
    <w:rsid w:val="003D3884"/>
    <w:rsid w:val="003D5BB8"/>
    <w:rsid w:val="003E0449"/>
    <w:rsid w:val="003E5DC1"/>
    <w:rsid w:val="003F0768"/>
    <w:rsid w:val="003F58D6"/>
    <w:rsid w:val="003F65E8"/>
    <w:rsid w:val="003F7AA1"/>
    <w:rsid w:val="00402F84"/>
    <w:rsid w:val="00406BF8"/>
    <w:rsid w:val="0041277E"/>
    <w:rsid w:val="00415AE5"/>
    <w:rsid w:val="004205C5"/>
    <w:rsid w:val="00422EAA"/>
    <w:rsid w:val="00423CF2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529A"/>
    <w:rsid w:val="0047671F"/>
    <w:rsid w:val="0047755E"/>
    <w:rsid w:val="00480A49"/>
    <w:rsid w:val="004856CA"/>
    <w:rsid w:val="00485C57"/>
    <w:rsid w:val="00491FD4"/>
    <w:rsid w:val="00492E97"/>
    <w:rsid w:val="00493E0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4156"/>
    <w:rsid w:val="004C5A9F"/>
    <w:rsid w:val="004C5F0A"/>
    <w:rsid w:val="004C7EC8"/>
    <w:rsid w:val="004D11C0"/>
    <w:rsid w:val="004D23A8"/>
    <w:rsid w:val="004D509B"/>
    <w:rsid w:val="004D553C"/>
    <w:rsid w:val="004E1C06"/>
    <w:rsid w:val="004E4EB8"/>
    <w:rsid w:val="004E71CB"/>
    <w:rsid w:val="004E74C8"/>
    <w:rsid w:val="004F17F2"/>
    <w:rsid w:val="004F4B61"/>
    <w:rsid w:val="004F605E"/>
    <w:rsid w:val="00501824"/>
    <w:rsid w:val="005043AF"/>
    <w:rsid w:val="00504D39"/>
    <w:rsid w:val="00507727"/>
    <w:rsid w:val="005113C3"/>
    <w:rsid w:val="005146A1"/>
    <w:rsid w:val="0051771C"/>
    <w:rsid w:val="00530F4E"/>
    <w:rsid w:val="005333AB"/>
    <w:rsid w:val="00533E1A"/>
    <w:rsid w:val="005347B0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40F"/>
    <w:rsid w:val="00641E0A"/>
    <w:rsid w:val="0065214C"/>
    <w:rsid w:val="006602E6"/>
    <w:rsid w:val="0067023D"/>
    <w:rsid w:val="006756D4"/>
    <w:rsid w:val="00681A86"/>
    <w:rsid w:val="00684726"/>
    <w:rsid w:val="00695D51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E5631"/>
    <w:rsid w:val="006F0622"/>
    <w:rsid w:val="006F434C"/>
    <w:rsid w:val="006F4674"/>
    <w:rsid w:val="00706183"/>
    <w:rsid w:val="00714B4E"/>
    <w:rsid w:val="007162FE"/>
    <w:rsid w:val="00724926"/>
    <w:rsid w:val="00724D01"/>
    <w:rsid w:val="00725BA7"/>
    <w:rsid w:val="00734040"/>
    <w:rsid w:val="00734E69"/>
    <w:rsid w:val="0073526B"/>
    <w:rsid w:val="00736B23"/>
    <w:rsid w:val="00737EDE"/>
    <w:rsid w:val="007430D7"/>
    <w:rsid w:val="00743FA8"/>
    <w:rsid w:val="00747E72"/>
    <w:rsid w:val="00752FAD"/>
    <w:rsid w:val="00755332"/>
    <w:rsid w:val="00755411"/>
    <w:rsid w:val="00755D46"/>
    <w:rsid w:val="00757288"/>
    <w:rsid w:val="00757799"/>
    <w:rsid w:val="0076308F"/>
    <w:rsid w:val="00763C03"/>
    <w:rsid w:val="00767F20"/>
    <w:rsid w:val="007702B3"/>
    <w:rsid w:val="007758BD"/>
    <w:rsid w:val="00775E9D"/>
    <w:rsid w:val="00780471"/>
    <w:rsid w:val="007957A0"/>
    <w:rsid w:val="007A0D16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7F78E1"/>
    <w:rsid w:val="008039FE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86E19"/>
    <w:rsid w:val="00894103"/>
    <w:rsid w:val="00895983"/>
    <w:rsid w:val="008959D9"/>
    <w:rsid w:val="00897D16"/>
    <w:rsid w:val="008A14E0"/>
    <w:rsid w:val="008A73F6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5C7E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4E2E"/>
    <w:rsid w:val="009161C2"/>
    <w:rsid w:val="00920D41"/>
    <w:rsid w:val="00926990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08C0"/>
    <w:rsid w:val="009C1B20"/>
    <w:rsid w:val="009C2A05"/>
    <w:rsid w:val="009C4EB2"/>
    <w:rsid w:val="009C6A5F"/>
    <w:rsid w:val="009D09A7"/>
    <w:rsid w:val="009E0628"/>
    <w:rsid w:val="009E292E"/>
    <w:rsid w:val="009E402D"/>
    <w:rsid w:val="009E737C"/>
    <w:rsid w:val="009E74DE"/>
    <w:rsid w:val="009E7CA8"/>
    <w:rsid w:val="009F19E9"/>
    <w:rsid w:val="009F7640"/>
    <w:rsid w:val="00A02576"/>
    <w:rsid w:val="00A030BA"/>
    <w:rsid w:val="00A0321C"/>
    <w:rsid w:val="00A05F06"/>
    <w:rsid w:val="00A069B4"/>
    <w:rsid w:val="00A07210"/>
    <w:rsid w:val="00A1035A"/>
    <w:rsid w:val="00A113E8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12EC"/>
    <w:rsid w:val="00A43012"/>
    <w:rsid w:val="00A43CEB"/>
    <w:rsid w:val="00A45E8B"/>
    <w:rsid w:val="00A53BB5"/>
    <w:rsid w:val="00A543ED"/>
    <w:rsid w:val="00A5699D"/>
    <w:rsid w:val="00A609D7"/>
    <w:rsid w:val="00A73446"/>
    <w:rsid w:val="00A813A4"/>
    <w:rsid w:val="00A93DC7"/>
    <w:rsid w:val="00A94A2F"/>
    <w:rsid w:val="00A950C4"/>
    <w:rsid w:val="00A95AC2"/>
    <w:rsid w:val="00A97E4A"/>
    <w:rsid w:val="00AA0157"/>
    <w:rsid w:val="00AA1EA2"/>
    <w:rsid w:val="00AA25CE"/>
    <w:rsid w:val="00AA6044"/>
    <w:rsid w:val="00AB6D3E"/>
    <w:rsid w:val="00AC57B8"/>
    <w:rsid w:val="00AC61F8"/>
    <w:rsid w:val="00AC752E"/>
    <w:rsid w:val="00AC765F"/>
    <w:rsid w:val="00AD2344"/>
    <w:rsid w:val="00AD4977"/>
    <w:rsid w:val="00AE0DB5"/>
    <w:rsid w:val="00AE20BD"/>
    <w:rsid w:val="00AE3867"/>
    <w:rsid w:val="00AE3D1D"/>
    <w:rsid w:val="00AE5247"/>
    <w:rsid w:val="00AE5B07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631CF"/>
    <w:rsid w:val="00B64F7C"/>
    <w:rsid w:val="00B65ADC"/>
    <w:rsid w:val="00B678DF"/>
    <w:rsid w:val="00B71E2D"/>
    <w:rsid w:val="00B72161"/>
    <w:rsid w:val="00B72F25"/>
    <w:rsid w:val="00B733D5"/>
    <w:rsid w:val="00B750A2"/>
    <w:rsid w:val="00B7604B"/>
    <w:rsid w:val="00B804CA"/>
    <w:rsid w:val="00B84CA2"/>
    <w:rsid w:val="00B90B3C"/>
    <w:rsid w:val="00B937AF"/>
    <w:rsid w:val="00BA655D"/>
    <w:rsid w:val="00BA6BC5"/>
    <w:rsid w:val="00BB42ED"/>
    <w:rsid w:val="00BB5D85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5BF2"/>
    <w:rsid w:val="00BF68C0"/>
    <w:rsid w:val="00C0403E"/>
    <w:rsid w:val="00C06A34"/>
    <w:rsid w:val="00C106D3"/>
    <w:rsid w:val="00C117E6"/>
    <w:rsid w:val="00C149E5"/>
    <w:rsid w:val="00C17281"/>
    <w:rsid w:val="00C2059E"/>
    <w:rsid w:val="00C23C24"/>
    <w:rsid w:val="00C326F7"/>
    <w:rsid w:val="00C43485"/>
    <w:rsid w:val="00C43CC9"/>
    <w:rsid w:val="00C44EDA"/>
    <w:rsid w:val="00C548E2"/>
    <w:rsid w:val="00C5509A"/>
    <w:rsid w:val="00C571F9"/>
    <w:rsid w:val="00C6505F"/>
    <w:rsid w:val="00C65F5B"/>
    <w:rsid w:val="00C65FF8"/>
    <w:rsid w:val="00C73A9D"/>
    <w:rsid w:val="00C73E94"/>
    <w:rsid w:val="00C77DA3"/>
    <w:rsid w:val="00C8094F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D6B3C"/>
    <w:rsid w:val="00CE2E01"/>
    <w:rsid w:val="00CE449A"/>
    <w:rsid w:val="00CE591F"/>
    <w:rsid w:val="00CF182A"/>
    <w:rsid w:val="00CF78AE"/>
    <w:rsid w:val="00CF7E3F"/>
    <w:rsid w:val="00D02467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551D9"/>
    <w:rsid w:val="00D55ADB"/>
    <w:rsid w:val="00D567BA"/>
    <w:rsid w:val="00D61ECC"/>
    <w:rsid w:val="00D640C6"/>
    <w:rsid w:val="00D6665C"/>
    <w:rsid w:val="00D66B7C"/>
    <w:rsid w:val="00D728BC"/>
    <w:rsid w:val="00D74487"/>
    <w:rsid w:val="00D74AF0"/>
    <w:rsid w:val="00D753AE"/>
    <w:rsid w:val="00D76F4B"/>
    <w:rsid w:val="00D77275"/>
    <w:rsid w:val="00D81E1E"/>
    <w:rsid w:val="00D83199"/>
    <w:rsid w:val="00D84239"/>
    <w:rsid w:val="00D87DC5"/>
    <w:rsid w:val="00D93163"/>
    <w:rsid w:val="00D97091"/>
    <w:rsid w:val="00DA0D30"/>
    <w:rsid w:val="00DA10F8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E7919"/>
    <w:rsid w:val="00DF070F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2D4"/>
    <w:rsid w:val="00E25A48"/>
    <w:rsid w:val="00E2652F"/>
    <w:rsid w:val="00E26C8D"/>
    <w:rsid w:val="00E371B8"/>
    <w:rsid w:val="00E41D24"/>
    <w:rsid w:val="00E4557B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299A"/>
    <w:rsid w:val="00EB33DB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303"/>
    <w:rsid w:val="00F17F19"/>
    <w:rsid w:val="00F2130F"/>
    <w:rsid w:val="00F22C32"/>
    <w:rsid w:val="00F25A2E"/>
    <w:rsid w:val="00F300E2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2E17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84FE7"/>
    <w:rsid w:val="00F85056"/>
    <w:rsid w:val="00F915BF"/>
    <w:rsid w:val="00F935F0"/>
    <w:rsid w:val="00F96721"/>
    <w:rsid w:val="00F96CAD"/>
    <w:rsid w:val="00F97EA3"/>
    <w:rsid w:val="00FA64DA"/>
    <w:rsid w:val="00FB0EDD"/>
    <w:rsid w:val="00FB2EF9"/>
    <w:rsid w:val="00FB4E44"/>
    <w:rsid w:val="00FB5CAF"/>
    <w:rsid w:val="00FB7BDA"/>
    <w:rsid w:val="00FC06A6"/>
    <w:rsid w:val="00FC0757"/>
    <w:rsid w:val="00FC3EED"/>
    <w:rsid w:val="00FD1100"/>
    <w:rsid w:val="00FD281A"/>
    <w:rsid w:val="00FE04D4"/>
    <w:rsid w:val="00FE245A"/>
    <w:rsid w:val="00FE2C74"/>
    <w:rsid w:val="00FF209F"/>
    <w:rsid w:val="00FF3A0D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CCF3-18E4-4440-BEBA-B6C0D247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11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154</cp:revision>
  <cp:lastPrinted>2023-09-18T07:12:00Z</cp:lastPrinted>
  <dcterms:created xsi:type="dcterms:W3CDTF">2022-03-03T07:39:00Z</dcterms:created>
  <dcterms:modified xsi:type="dcterms:W3CDTF">2023-12-19T07:35:00Z</dcterms:modified>
</cp:coreProperties>
</file>