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E4" w:rsidRPr="009526E4" w:rsidRDefault="009526E4" w:rsidP="009526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526E4" w:rsidRPr="009526E4" w:rsidRDefault="009526E4" w:rsidP="009526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Одинцовского городского округа Московской области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извещает  о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 начале  подготовки проекта нормативного правового акта и сборе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E4">
        <w:rPr>
          <w:rFonts w:ascii="Times New Roman" w:hAnsi="Times New Roman" w:cs="Times New Roman"/>
          <w:sz w:val="28"/>
          <w:szCs w:val="28"/>
        </w:rPr>
        <w:t>предложений заинтересованных лиц.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Предложения  принимаются  по  адресу:</w:t>
      </w:r>
      <w:r>
        <w:rPr>
          <w:rFonts w:ascii="Times New Roman" w:hAnsi="Times New Roman" w:cs="Times New Roman"/>
          <w:sz w:val="28"/>
          <w:szCs w:val="28"/>
        </w:rPr>
        <w:t xml:space="preserve"> г. Одинцово, ул. Молодежная, д. 36А</w:t>
      </w:r>
      <w:r w:rsidRPr="009526E4">
        <w:rPr>
          <w:rFonts w:ascii="Times New Roman" w:hAnsi="Times New Roman" w:cs="Times New Roman"/>
          <w:sz w:val="28"/>
          <w:szCs w:val="28"/>
        </w:rPr>
        <w:t>, а также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E4">
        <w:rPr>
          <w:rFonts w:ascii="Times New Roman" w:hAnsi="Times New Roman" w:cs="Times New Roman"/>
          <w:sz w:val="28"/>
          <w:szCs w:val="28"/>
        </w:rPr>
        <w:t xml:space="preserve">адресу электронной почты: </w:t>
      </w:r>
      <w:hyperlink r:id="rId4" w:history="1">
        <w:r w:rsidRPr="00214065">
          <w:rPr>
            <w:rStyle w:val="a3"/>
            <w:rFonts w:ascii="Times New Roman" w:hAnsi="Times New Roman" w:cs="Times New Roman"/>
            <w:sz w:val="28"/>
            <w:szCs w:val="28"/>
          </w:rPr>
          <w:t>urist.komitet@yandex.ru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E4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Сроки приема предложений: с </w:t>
      </w:r>
      <w:r w:rsidR="00D86084">
        <w:rPr>
          <w:rFonts w:ascii="Times New Roman" w:hAnsi="Times New Roman" w:cs="Times New Roman"/>
          <w:sz w:val="28"/>
          <w:szCs w:val="28"/>
        </w:rPr>
        <w:t>«19» августа</w:t>
      </w:r>
      <w:r w:rsidRPr="009526E4">
        <w:rPr>
          <w:rFonts w:ascii="Times New Roman" w:hAnsi="Times New Roman" w:cs="Times New Roman"/>
          <w:sz w:val="28"/>
          <w:szCs w:val="28"/>
        </w:rPr>
        <w:t xml:space="preserve"> 20</w:t>
      </w:r>
      <w:r w:rsidR="00D86084">
        <w:rPr>
          <w:rFonts w:ascii="Times New Roman" w:hAnsi="Times New Roman" w:cs="Times New Roman"/>
          <w:sz w:val="28"/>
          <w:szCs w:val="28"/>
        </w:rPr>
        <w:t>24</w:t>
      </w:r>
      <w:r w:rsidRPr="009526E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86084">
        <w:rPr>
          <w:rFonts w:ascii="Times New Roman" w:hAnsi="Times New Roman" w:cs="Times New Roman"/>
          <w:sz w:val="28"/>
          <w:szCs w:val="28"/>
        </w:rPr>
        <w:t>«28»</w:t>
      </w:r>
      <w:r w:rsidRPr="009526E4">
        <w:rPr>
          <w:rFonts w:ascii="Times New Roman" w:hAnsi="Times New Roman" w:cs="Times New Roman"/>
          <w:sz w:val="28"/>
          <w:szCs w:val="28"/>
        </w:rPr>
        <w:t xml:space="preserve"> </w:t>
      </w:r>
      <w:r w:rsidR="00D86084">
        <w:rPr>
          <w:rFonts w:ascii="Times New Roman" w:hAnsi="Times New Roman" w:cs="Times New Roman"/>
          <w:sz w:val="28"/>
          <w:szCs w:val="28"/>
        </w:rPr>
        <w:t>августа</w:t>
      </w:r>
      <w:r w:rsidRPr="009526E4">
        <w:rPr>
          <w:rFonts w:ascii="Times New Roman" w:hAnsi="Times New Roman" w:cs="Times New Roman"/>
          <w:sz w:val="28"/>
          <w:szCs w:val="28"/>
        </w:rPr>
        <w:t xml:space="preserve"> 20</w:t>
      </w:r>
      <w:r w:rsidR="00D86084">
        <w:rPr>
          <w:rFonts w:ascii="Times New Roman" w:hAnsi="Times New Roman" w:cs="Times New Roman"/>
          <w:sz w:val="28"/>
          <w:szCs w:val="28"/>
        </w:rPr>
        <w:t>24</w:t>
      </w:r>
      <w:r w:rsidRPr="009526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Место   размещения   уведомления 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о  подготовке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 проекта  нормативного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правового    акта    в    сети   Интернет</w:t>
      </w:r>
      <w:r w:rsidR="00EE3218">
        <w:rPr>
          <w:rFonts w:ascii="Times New Roman" w:hAnsi="Times New Roman" w:cs="Times New Roman"/>
          <w:sz w:val="28"/>
          <w:szCs w:val="28"/>
        </w:rPr>
        <w:t xml:space="preserve"> </w:t>
      </w:r>
      <w:r w:rsidR="00EE3218" w:rsidRPr="00CC5C72">
        <w:rPr>
          <w:rFonts w:ascii="Times New Roman" w:hAnsi="Times New Roman" w:cs="Times New Roman"/>
          <w:sz w:val="28"/>
          <w:szCs w:val="28"/>
        </w:rPr>
        <w:t xml:space="preserve">(полный электронный адрес): официальный сайт Одинцовского городского округа Московской области </w:t>
      </w:r>
      <w:hyperlink r:id="rId5" w:history="1">
        <w:r w:rsidR="00EE3218" w:rsidRPr="00CC5C72">
          <w:rPr>
            <w:rStyle w:val="a3"/>
            <w:rFonts w:ascii="Times New Roman" w:hAnsi="Times New Roman" w:cs="Times New Roman"/>
            <w:sz w:val="28"/>
            <w:szCs w:val="28"/>
          </w:rPr>
          <w:t>https://odin.ru/doc/?div_id=2335</w:t>
        </w:r>
      </w:hyperlink>
      <w:r w:rsidRPr="009526E4">
        <w:rPr>
          <w:rFonts w:ascii="Times New Roman" w:hAnsi="Times New Roman" w:cs="Times New Roman"/>
          <w:sz w:val="28"/>
          <w:szCs w:val="28"/>
        </w:rPr>
        <w:t>: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Контактное лицо от разработчика проекта нормативного правового акта:</w:t>
      </w:r>
    </w:p>
    <w:p w:rsidR="009526E4" w:rsidRPr="009526E4" w:rsidRDefault="00EE3218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юрисконсульт отдела закупок Комитета по культуре Администрации Одинцовского городского округа Московской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2039A">
        <w:rPr>
          <w:rFonts w:ascii="Times New Roman" w:hAnsi="Times New Roman" w:cs="Times New Roman"/>
          <w:sz w:val="28"/>
          <w:szCs w:val="28"/>
        </w:rPr>
        <w:t xml:space="preserve"> </w:t>
      </w:r>
      <w:r w:rsidR="0032039A" w:rsidRPr="0032039A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32039A" w:rsidRPr="0032039A">
        <w:rPr>
          <w:rFonts w:ascii="Times New Roman" w:hAnsi="Times New Roman" w:cs="Times New Roman"/>
          <w:sz w:val="28"/>
          <w:szCs w:val="28"/>
        </w:rPr>
        <w:t xml:space="preserve"> (495)-181-90-00 доб.4543</w:t>
      </w:r>
      <w:r w:rsidR="009526E4" w:rsidRPr="009526E4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1. Вид нормативного правового акта:</w:t>
      </w:r>
      <w:r w:rsidR="00932F6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Одинцовского городского округа</w:t>
      </w:r>
      <w:r w:rsidRPr="009526E4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32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2. Наименование нормативного правового акта: </w:t>
      </w:r>
      <w:r w:rsidR="00932F6A">
        <w:rPr>
          <w:rFonts w:ascii="Times New Roman" w:hAnsi="Times New Roman" w:cs="Times New Roman"/>
          <w:sz w:val="28"/>
          <w:szCs w:val="28"/>
        </w:rPr>
        <w:t>«</w:t>
      </w:r>
      <w:r w:rsidR="00932F6A" w:rsidRPr="00932F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размещения объектов бизнеса на территории парков культуры и отдыха Одинцовского городского округа</w:t>
      </w:r>
      <w:r w:rsidR="00932F6A">
        <w:rPr>
          <w:rFonts w:ascii="Times New Roman" w:hAnsi="Times New Roman" w:cs="Times New Roman"/>
          <w:sz w:val="28"/>
          <w:szCs w:val="28"/>
        </w:rPr>
        <w:t>»</w:t>
      </w:r>
      <w:r w:rsidRPr="009526E4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3.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Обоснование  необходимости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 разработки нормативного правового акта,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описание 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проблемы,  на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 решение  которой  направлен  предлагаемый  способ</w:t>
      </w:r>
    </w:p>
    <w:p w:rsidR="009526E4" w:rsidRPr="00C67B9B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регулирования:</w:t>
      </w:r>
      <w:r w:rsidR="00C67B9B">
        <w:rPr>
          <w:rFonts w:ascii="Times New Roman" w:hAnsi="Times New Roman" w:cs="Times New Roman"/>
          <w:sz w:val="28"/>
          <w:szCs w:val="28"/>
        </w:rPr>
        <w:t xml:space="preserve"> необходимость реализации п</w:t>
      </w:r>
      <w:r w:rsidR="00C67B9B" w:rsidRPr="00C67B9B">
        <w:rPr>
          <w:rFonts w:ascii="Times New Roman" w:hAnsi="Times New Roman" w:cs="Times New Roman"/>
          <w:sz w:val="28"/>
          <w:szCs w:val="28"/>
        </w:rPr>
        <w:t>остановлени</w:t>
      </w:r>
      <w:r w:rsidR="00C67B9B">
        <w:rPr>
          <w:rFonts w:ascii="Times New Roman" w:hAnsi="Times New Roman" w:cs="Times New Roman"/>
          <w:sz w:val="28"/>
          <w:szCs w:val="28"/>
        </w:rPr>
        <w:t>я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Правительства М</w:t>
      </w:r>
      <w:r w:rsidR="00C67B9B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от 23.12.2013 </w:t>
      </w:r>
      <w:r w:rsidR="00C67B9B">
        <w:rPr>
          <w:rFonts w:ascii="Times New Roman" w:hAnsi="Times New Roman" w:cs="Times New Roman"/>
          <w:sz w:val="28"/>
          <w:szCs w:val="28"/>
        </w:rPr>
        <w:t>№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1098/55 </w:t>
      </w:r>
      <w:r w:rsidR="00C67B9B">
        <w:rPr>
          <w:rFonts w:ascii="Times New Roman" w:hAnsi="Times New Roman" w:cs="Times New Roman"/>
          <w:sz w:val="28"/>
          <w:szCs w:val="28"/>
        </w:rPr>
        <w:t>«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67B9B">
        <w:rPr>
          <w:rFonts w:ascii="Times New Roman" w:hAnsi="Times New Roman" w:cs="Times New Roman"/>
          <w:sz w:val="28"/>
          <w:szCs w:val="28"/>
        </w:rPr>
        <w:t>«</w:t>
      </w:r>
      <w:r w:rsidR="00C67B9B" w:rsidRPr="00C67B9B">
        <w:rPr>
          <w:rFonts w:ascii="Times New Roman" w:hAnsi="Times New Roman" w:cs="Times New Roman"/>
          <w:sz w:val="28"/>
          <w:szCs w:val="28"/>
        </w:rPr>
        <w:t>Указания. Региональный парковый стандарт Московской области</w:t>
      </w:r>
      <w:r w:rsidR="00C67B9B">
        <w:rPr>
          <w:rFonts w:ascii="Times New Roman" w:hAnsi="Times New Roman" w:cs="Times New Roman"/>
          <w:sz w:val="28"/>
          <w:szCs w:val="28"/>
        </w:rPr>
        <w:t>», распоряжения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Мин</w:t>
      </w:r>
      <w:r w:rsidR="00C67B9B">
        <w:rPr>
          <w:rFonts w:ascii="Times New Roman" w:hAnsi="Times New Roman" w:cs="Times New Roman"/>
          <w:sz w:val="28"/>
          <w:szCs w:val="28"/>
        </w:rPr>
        <w:t>истерства инвестиций, промышленности и науки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М</w:t>
      </w:r>
      <w:r w:rsidR="00C67B9B"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от 21.11.2023 </w:t>
      </w:r>
      <w:r w:rsidR="00C67B9B">
        <w:rPr>
          <w:rFonts w:ascii="Times New Roman" w:hAnsi="Times New Roman" w:cs="Times New Roman"/>
          <w:sz w:val="28"/>
          <w:szCs w:val="28"/>
        </w:rPr>
        <w:t>№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 33-Н </w:t>
      </w:r>
      <w:r w:rsidR="00C67B9B">
        <w:rPr>
          <w:rFonts w:ascii="Times New Roman" w:hAnsi="Times New Roman" w:cs="Times New Roman"/>
          <w:sz w:val="28"/>
          <w:szCs w:val="28"/>
        </w:rPr>
        <w:t>«</w:t>
      </w:r>
      <w:r w:rsidR="00C67B9B" w:rsidRPr="00C67B9B">
        <w:rPr>
          <w:rFonts w:ascii="Times New Roman" w:hAnsi="Times New Roman" w:cs="Times New Roman"/>
          <w:sz w:val="28"/>
          <w:szCs w:val="28"/>
        </w:rPr>
        <w:t>Об утверждении Методического стандарта размещения объектов, используемых для осуществления предпринимательской деятельности на территории парков Московской области</w:t>
      </w:r>
      <w:r w:rsidR="00C67B9B">
        <w:rPr>
          <w:rFonts w:ascii="Times New Roman" w:hAnsi="Times New Roman" w:cs="Times New Roman"/>
          <w:sz w:val="28"/>
          <w:szCs w:val="28"/>
        </w:rPr>
        <w:t xml:space="preserve">» и обеспечение </w:t>
      </w:r>
      <w:r w:rsidR="001217CB">
        <w:rPr>
          <w:rFonts w:ascii="Times New Roman" w:hAnsi="Times New Roman" w:cs="Times New Roman"/>
          <w:sz w:val="28"/>
          <w:szCs w:val="28"/>
        </w:rPr>
        <w:t xml:space="preserve">возможности заключения договоров на право размещения </w:t>
      </w:r>
      <w:r w:rsidR="001217CB" w:rsidRPr="001217CB">
        <w:rPr>
          <w:rFonts w:ascii="Times New Roman" w:hAnsi="Times New Roman" w:cs="Times New Roman"/>
          <w:sz w:val="28"/>
          <w:szCs w:val="28"/>
        </w:rPr>
        <w:t>объектов бизнеса на территории парков культуры и отдыха Одинцовского городского округа Московской области</w:t>
      </w:r>
      <w:r w:rsidR="00FC7964" w:rsidRPr="00C67B9B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FC79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4. Цели регулирования:</w:t>
      </w:r>
      <w:r w:rsidR="00FC7964" w:rsidRPr="00FC7964">
        <w:t xml:space="preserve"> </w:t>
      </w:r>
      <w:bookmarkStart w:id="0" w:name="_GoBack"/>
      <w:r w:rsidR="004D640D" w:rsidRPr="004D640D">
        <w:rPr>
          <w:rFonts w:ascii="Times New Roman" w:hAnsi="Times New Roman" w:cs="Times New Roman"/>
          <w:sz w:val="28"/>
          <w:szCs w:val="28"/>
        </w:rPr>
        <w:t>утверждение порядка размещения объектов бизнеса на территории парков культуры и отдыха Одинцовского городского округа Московской области,</w:t>
      </w:r>
      <w:bookmarkEnd w:id="0"/>
      <w:r w:rsidR="004D640D">
        <w:t xml:space="preserve"> </w:t>
      </w:r>
      <w:r w:rsidR="00FC7964" w:rsidRPr="00FC7964">
        <w:rPr>
          <w:rFonts w:ascii="Times New Roman" w:hAnsi="Times New Roman" w:cs="Times New Roman"/>
          <w:sz w:val="28"/>
          <w:szCs w:val="28"/>
        </w:rPr>
        <w:t>формировани</w:t>
      </w:r>
      <w:r w:rsidR="00FC7964">
        <w:rPr>
          <w:rFonts w:ascii="Times New Roman" w:hAnsi="Times New Roman" w:cs="Times New Roman"/>
          <w:sz w:val="28"/>
          <w:szCs w:val="28"/>
        </w:rPr>
        <w:t>е</w:t>
      </w:r>
      <w:r w:rsidR="00FC7964" w:rsidRPr="00FC7964">
        <w:rPr>
          <w:rFonts w:ascii="Times New Roman" w:hAnsi="Times New Roman" w:cs="Times New Roman"/>
          <w:sz w:val="28"/>
          <w:szCs w:val="28"/>
        </w:rPr>
        <w:t xml:space="preserve"> благоприятного инвестиционного климата</w:t>
      </w:r>
      <w:r w:rsidR="00FC7964">
        <w:rPr>
          <w:rFonts w:ascii="Times New Roman" w:hAnsi="Times New Roman" w:cs="Times New Roman"/>
          <w:sz w:val="28"/>
          <w:szCs w:val="28"/>
        </w:rPr>
        <w:t xml:space="preserve"> </w:t>
      </w:r>
      <w:r w:rsidR="00FC7964" w:rsidRPr="00FC7964">
        <w:rPr>
          <w:rFonts w:ascii="Times New Roman" w:hAnsi="Times New Roman" w:cs="Times New Roman"/>
          <w:sz w:val="28"/>
          <w:szCs w:val="28"/>
        </w:rPr>
        <w:t>на территориях парков культуры и отдыха</w:t>
      </w:r>
      <w:r w:rsidR="00FC7964">
        <w:rPr>
          <w:rFonts w:ascii="Times New Roman" w:hAnsi="Times New Roman" w:cs="Times New Roman"/>
          <w:sz w:val="28"/>
          <w:szCs w:val="28"/>
        </w:rPr>
        <w:t xml:space="preserve"> </w:t>
      </w:r>
      <w:r w:rsidR="00FC7964" w:rsidRPr="00FC796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FC7964">
        <w:rPr>
          <w:rFonts w:ascii="Times New Roman" w:hAnsi="Times New Roman" w:cs="Times New Roman"/>
          <w:sz w:val="28"/>
          <w:szCs w:val="28"/>
        </w:rPr>
        <w:t xml:space="preserve"> Московской области, создание</w:t>
      </w:r>
      <w:r w:rsidR="00FC7964" w:rsidRPr="00FC7964">
        <w:rPr>
          <w:rFonts w:ascii="Times New Roman" w:hAnsi="Times New Roman" w:cs="Times New Roman"/>
          <w:sz w:val="28"/>
          <w:szCs w:val="28"/>
        </w:rPr>
        <w:t xml:space="preserve"> условий для организации досуга и массового отдыха населения</w:t>
      </w:r>
      <w:r w:rsidRPr="009526E4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121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5. Описание предлагаемого регулирования с указанием лиц, на которых оно</w:t>
      </w:r>
    </w:p>
    <w:p w:rsidR="00C67B9B" w:rsidRPr="00C67B9B" w:rsidRDefault="009526E4" w:rsidP="00E662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6E4">
        <w:rPr>
          <w:rFonts w:ascii="Times New Roman" w:hAnsi="Times New Roman" w:cs="Times New Roman"/>
          <w:sz w:val="28"/>
          <w:szCs w:val="28"/>
        </w:rPr>
        <w:t>будет распространено, и сравнительной оценкой положительных и отрицательных</w:t>
      </w:r>
      <w:r w:rsidR="00B84084">
        <w:rPr>
          <w:rFonts w:ascii="Times New Roman" w:hAnsi="Times New Roman" w:cs="Times New Roman"/>
          <w:sz w:val="28"/>
          <w:szCs w:val="28"/>
        </w:rPr>
        <w:t xml:space="preserve"> </w:t>
      </w:r>
      <w:r w:rsidRPr="009526E4">
        <w:rPr>
          <w:rFonts w:ascii="Times New Roman" w:hAnsi="Times New Roman" w:cs="Times New Roman"/>
          <w:sz w:val="28"/>
          <w:szCs w:val="28"/>
        </w:rPr>
        <w:t>последствий    и    рисков    решения    проблемы   указанными   способами:</w:t>
      </w:r>
      <w:r w:rsidR="00C67B9B">
        <w:rPr>
          <w:rFonts w:ascii="Times New Roman" w:hAnsi="Times New Roman" w:cs="Times New Roman"/>
          <w:sz w:val="28"/>
          <w:szCs w:val="28"/>
        </w:rPr>
        <w:t xml:space="preserve"> </w:t>
      </w:r>
      <w:r w:rsidR="001217CB">
        <w:rPr>
          <w:rFonts w:ascii="Times New Roman" w:hAnsi="Times New Roman" w:cs="Times New Roman"/>
          <w:sz w:val="28"/>
          <w:szCs w:val="28"/>
        </w:rPr>
        <w:t xml:space="preserve">определение единого порядка </w:t>
      </w:r>
      <w:r w:rsidR="00C67B9B" w:rsidRPr="00C67B9B">
        <w:rPr>
          <w:rFonts w:ascii="Times New Roman" w:hAnsi="Times New Roman" w:cs="Times New Roman"/>
          <w:sz w:val="28"/>
          <w:szCs w:val="28"/>
        </w:rPr>
        <w:t xml:space="preserve">размещения объектов бизнеса, используемых для осуществления предпринимательской деятельности на </w:t>
      </w:r>
      <w:r w:rsidR="00C67B9B" w:rsidRPr="00C67B9B">
        <w:rPr>
          <w:rFonts w:ascii="Times New Roman" w:hAnsi="Times New Roman" w:cs="Times New Roman"/>
          <w:sz w:val="28"/>
          <w:szCs w:val="28"/>
        </w:rPr>
        <w:lastRenderedPageBreak/>
        <w:t>территории парков культуры и отдыха Одинцовского городского округа Московской области</w:t>
      </w:r>
      <w:r w:rsidR="001217CB">
        <w:rPr>
          <w:rFonts w:ascii="Times New Roman" w:hAnsi="Times New Roman" w:cs="Times New Roman"/>
          <w:sz w:val="28"/>
          <w:szCs w:val="28"/>
        </w:rPr>
        <w:t>.</w:t>
      </w:r>
      <w:r w:rsidR="00C67B9B">
        <w:rPr>
          <w:rFonts w:ascii="Times New Roman" w:hAnsi="Times New Roman" w:cs="Times New Roman"/>
          <w:sz w:val="28"/>
          <w:szCs w:val="28"/>
        </w:rPr>
        <w:t xml:space="preserve"> </w:t>
      </w:r>
      <w:r w:rsidR="001217CB" w:rsidRPr="001217CB">
        <w:rPr>
          <w:rFonts w:ascii="Times New Roman" w:hAnsi="Times New Roman" w:cs="Times New Roman"/>
          <w:sz w:val="28"/>
          <w:szCs w:val="28"/>
        </w:rPr>
        <w:t xml:space="preserve">Дать точную количественную оценку потенциальных участников не предоставляется возможным, в связи с неограниченным кругом лиц и заявительным характером заключения </w:t>
      </w:r>
      <w:r w:rsidR="006C1F68">
        <w:rPr>
          <w:rFonts w:ascii="Times New Roman" w:hAnsi="Times New Roman" w:cs="Times New Roman"/>
          <w:sz w:val="28"/>
          <w:szCs w:val="28"/>
        </w:rPr>
        <w:t xml:space="preserve">договора на право размещения объектов </w:t>
      </w:r>
      <w:r w:rsidR="003F3FE4" w:rsidRPr="003F3FE4">
        <w:rPr>
          <w:rFonts w:ascii="Times New Roman" w:hAnsi="Times New Roman" w:cs="Times New Roman"/>
          <w:sz w:val="28"/>
          <w:szCs w:val="28"/>
        </w:rPr>
        <w:t>бизнеса на территории парков культуры и отдыха Одинцовского городского округа Московской области</w:t>
      </w:r>
      <w:r w:rsidR="003F3FE4">
        <w:rPr>
          <w:rFonts w:ascii="Times New Roman" w:hAnsi="Times New Roman" w:cs="Times New Roman"/>
          <w:sz w:val="28"/>
          <w:szCs w:val="28"/>
        </w:rPr>
        <w:t>. С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тимулировани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поддержк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инвестиционной деятельности на территориях парков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 и отдыха Одинцовского городского округа Московской области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связанной с оказанием услуг, способствующих укреплени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здоровья, культурно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организации досуга населения на открытом воздухе и увеличению 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посещаемости</w:t>
      </w:r>
      <w:r w:rsidR="00C67B9B" w:rsidRPr="00C67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парк</w:t>
      </w:r>
      <w:r w:rsidR="003F3F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ов.</w:t>
      </w:r>
    </w:p>
    <w:p w:rsidR="009526E4" w:rsidRPr="009526E4" w:rsidRDefault="00E662DE" w:rsidP="00E662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6E4" w:rsidRPr="009526E4">
        <w:rPr>
          <w:rFonts w:ascii="Times New Roman" w:hAnsi="Times New Roman" w:cs="Times New Roman"/>
          <w:sz w:val="28"/>
          <w:szCs w:val="28"/>
        </w:rPr>
        <w:t xml:space="preserve">   6. Срок вступления в силу проекта нормативного правового акта: </w:t>
      </w:r>
      <w:r w:rsidR="001A3612" w:rsidRPr="001A361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7.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необходимости или отсутствии необходимости установления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7A179E" w:rsidRPr="007A179E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A179E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8.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>Иная  информация</w:t>
      </w:r>
      <w:proofErr w:type="gramEnd"/>
      <w:r w:rsidRPr="009526E4">
        <w:rPr>
          <w:rFonts w:ascii="Times New Roman" w:hAnsi="Times New Roman" w:cs="Times New Roman"/>
          <w:sz w:val="28"/>
          <w:szCs w:val="28"/>
        </w:rPr>
        <w:t xml:space="preserve"> по решению разработчика, относящаяся к сведениям о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>подготовке        проекта        нормативного        правового        акта:</w:t>
      </w:r>
      <w:r w:rsidR="002D0059">
        <w:rPr>
          <w:rFonts w:ascii="Times New Roman" w:hAnsi="Times New Roman" w:cs="Times New Roman"/>
          <w:sz w:val="28"/>
          <w:szCs w:val="28"/>
        </w:rPr>
        <w:t xml:space="preserve"> </w:t>
      </w:r>
      <w:r w:rsidR="002D0059" w:rsidRPr="002D0059">
        <w:rPr>
          <w:rFonts w:ascii="Times New Roman" w:hAnsi="Times New Roman" w:cs="Times New Roman"/>
          <w:sz w:val="28"/>
          <w:szCs w:val="28"/>
        </w:rPr>
        <w:t>отсутству</w:t>
      </w:r>
      <w:r w:rsidR="002D0059">
        <w:rPr>
          <w:rFonts w:ascii="Times New Roman" w:hAnsi="Times New Roman" w:cs="Times New Roman"/>
          <w:sz w:val="28"/>
          <w:szCs w:val="28"/>
        </w:rPr>
        <w:t>е</w:t>
      </w:r>
      <w:r w:rsidR="002D0059" w:rsidRPr="002D0059">
        <w:rPr>
          <w:rFonts w:ascii="Times New Roman" w:hAnsi="Times New Roman" w:cs="Times New Roman"/>
          <w:sz w:val="28"/>
          <w:szCs w:val="28"/>
        </w:rPr>
        <w:t>т</w:t>
      </w:r>
      <w:r w:rsidR="002D0059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К уведомлению прилагаются: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gramStart"/>
      <w:r w:rsidRPr="009526E4">
        <w:rPr>
          <w:rFonts w:ascii="Times New Roman" w:hAnsi="Times New Roman" w:cs="Times New Roman"/>
          <w:sz w:val="28"/>
          <w:szCs w:val="28"/>
        </w:rPr>
        <w:t xml:space="preserve">проект  </w:t>
      </w:r>
      <w:r w:rsidR="00F9218C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F9218C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</w:t>
      </w:r>
      <w:r w:rsidR="00F9218C" w:rsidRPr="00F9218C">
        <w:rPr>
          <w:rFonts w:ascii="Times New Roman" w:hAnsi="Times New Roman" w:cs="Times New Roman"/>
          <w:sz w:val="28"/>
          <w:szCs w:val="28"/>
        </w:rPr>
        <w:t>«О порядке размещения объектов бизнеса на территории парков культуры и отдыха Одинцовского городского округа»</w:t>
      </w:r>
      <w:r w:rsidRPr="009526E4">
        <w:rPr>
          <w:rFonts w:ascii="Times New Roman" w:hAnsi="Times New Roman" w:cs="Times New Roman"/>
          <w:sz w:val="28"/>
          <w:szCs w:val="28"/>
        </w:rPr>
        <w:t>;</w:t>
      </w:r>
    </w:p>
    <w:p w:rsidR="009526E4" w:rsidRPr="009526E4" w:rsidRDefault="009526E4" w:rsidP="00952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26E4">
        <w:rPr>
          <w:rFonts w:ascii="Times New Roman" w:hAnsi="Times New Roman" w:cs="Times New Roman"/>
          <w:sz w:val="28"/>
          <w:szCs w:val="28"/>
        </w:rPr>
        <w:t xml:space="preserve">    - опросный лист</w:t>
      </w:r>
      <w:r w:rsidR="00F9218C">
        <w:rPr>
          <w:rFonts w:ascii="Times New Roman" w:hAnsi="Times New Roman" w:cs="Times New Roman"/>
          <w:sz w:val="28"/>
          <w:szCs w:val="28"/>
        </w:rPr>
        <w:t>.</w:t>
      </w:r>
    </w:p>
    <w:p w:rsidR="009526E4" w:rsidRPr="009526E4" w:rsidRDefault="009526E4" w:rsidP="009526E4">
      <w:pPr>
        <w:pStyle w:val="ConsPlusNormal"/>
        <w:jc w:val="both"/>
        <w:rPr>
          <w:sz w:val="28"/>
          <w:szCs w:val="28"/>
        </w:rPr>
      </w:pPr>
    </w:p>
    <w:p w:rsidR="008029C1" w:rsidRPr="009526E4" w:rsidRDefault="008029C1">
      <w:pPr>
        <w:rPr>
          <w:rFonts w:ascii="Times New Roman" w:hAnsi="Times New Roman" w:cs="Times New Roman"/>
          <w:sz w:val="28"/>
          <w:szCs w:val="28"/>
        </w:rPr>
      </w:pPr>
    </w:p>
    <w:sectPr w:rsidR="008029C1" w:rsidRPr="0095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E4"/>
    <w:rsid w:val="001217CB"/>
    <w:rsid w:val="001A3612"/>
    <w:rsid w:val="002D0059"/>
    <w:rsid w:val="0032039A"/>
    <w:rsid w:val="003F3FE4"/>
    <w:rsid w:val="004D640D"/>
    <w:rsid w:val="00544513"/>
    <w:rsid w:val="006C1F68"/>
    <w:rsid w:val="007A179E"/>
    <w:rsid w:val="008029C1"/>
    <w:rsid w:val="00932F6A"/>
    <w:rsid w:val="009526E4"/>
    <w:rsid w:val="00B84084"/>
    <w:rsid w:val="00C67B9B"/>
    <w:rsid w:val="00D86084"/>
    <w:rsid w:val="00E662DE"/>
    <w:rsid w:val="00EE3218"/>
    <w:rsid w:val="00F9218C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7CD8"/>
  <w15:chartTrackingRefBased/>
  <w15:docId w15:val="{A226596E-4E00-4077-9E83-98F7CD89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52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2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in.ru/doc/?div_id=2335" TargetMode="External"/><Relationship Id="rId4" Type="http://schemas.openxmlformats.org/officeDocument/2006/relationships/hyperlink" Target="mailto:urist.komit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14</cp:revision>
  <dcterms:created xsi:type="dcterms:W3CDTF">2024-08-08T12:58:00Z</dcterms:created>
  <dcterms:modified xsi:type="dcterms:W3CDTF">2024-08-08T14:21:00Z</dcterms:modified>
</cp:coreProperties>
</file>