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C3FE8" w14:textId="77777777" w:rsidR="00966F13" w:rsidRDefault="00966F13" w:rsidP="00966F13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2B6B9F5D" wp14:editId="325991ED">
            <wp:extent cx="572770" cy="82677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CA370" w14:textId="77777777" w:rsidR="00966F13" w:rsidRPr="00613BC3" w:rsidRDefault="00966F13" w:rsidP="006C4708">
      <w:pPr>
        <w:pBdr>
          <w:bottom w:val="single" w:sz="4" w:space="1" w:color="auto"/>
        </w:pBdr>
        <w:spacing w:line="312" w:lineRule="auto"/>
        <w:jc w:val="center"/>
        <w:rPr>
          <w:b/>
          <w:sz w:val="32"/>
          <w:szCs w:val="24"/>
        </w:rPr>
      </w:pPr>
      <w:r w:rsidRPr="00613BC3">
        <w:rPr>
          <w:b/>
          <w:sz w:val="32"/>
          <w:szCs w:val="24"/>
        </w:rPr>
        <w:t>ФИНАНСОВО-КАЗНАЧЕЙСКОЕ УПРАВЛЕНИЕ</w:t>
      </w:r>
    </w:p>
    <w:p w14:paraId="60A6D8C7" w14:textId="77777777" w:rsidR="00966F13" w:rsidRPr="00613BC3" w:rsidRDefault="00966F13" w:rsidP="006C4708">
      <w:pPr>
        <w:pBdr>
          <w:bottom w:val="single" w:sz="4" w:space="1" w:color="auto"/>
        </w:pBdr>
        <w:spacing w:line="312" w:lineRule="auto"/>
        <w:jc w:val="center"/>
        <w:rPr>
          <w:b/>
          <w:sz w:val="28"/>
          <w:szCs w:val="24"/>
        </w:rPr>
      </w:pPr>
      <w:r w:rsidRPr="00613BC3">
        <w:rPr>
          <w:b/>
          <w:sz w:val="28"/>
          <w:szCs w:val="24"/>
        </w:rPr>
        <w:t>АДМИНИСТРАЦИИ ОДИНЦОВСКОГО ГОРОДСКОГО ОКРУГА</w:t>
      </w:r>
    </w:p>
    <w:p w14:paraId="7BD72301" w14:textId="77777777" w:rsidR="00966F13" w:rsidRPr="00613BC3" w:rsidRDefault="00966F13" w:rsidP="006C4708">
      <w:pPr>
        <w:pBdr>
          <w:bottom w:val="single" w:sz="4" w:space="1" w:color="auto"/>
        </w:pBdr>
        <w:spacing w:after="100" w:line="312" w:lineRule="auto"/>
        <w:jc w:val="center"/>
        <w:rPr>
          <w:b/>
          <w:sz w:val="28"/>
          <w:szCs w:val="24"/>
        </w:rPr>
      </w:pPr>
      <w:r w:rsidRPr="00613BC3">
        <w:rPr>
          <w:b/>
          <w:sz w:val="28"/>
          <w:szCs w:val="24"/>
        </w:rPr>
        <w:t>МОСКОВСКОЙ ОБЛАСТИ</w:t>
      </w:r>
    </w:p>
    <w:p w14:paraId="0766DFF8" w14:textId="77777777" w:rsidR="00966F13" w:rsidRPr="00613BC3" w:rsidRDefault="00966F13" w:rsidP="00966F13">
      <w:pPr>
        <w:pBdr>
          <w:bottom w:val="single" w:sz="4" w:space="1" w:color="auto"/>
        </w:pBdr>
        <w:jc w:val="center"/>
        <w:rPr>
          <w:sz w:val="18"/>
          <w:szCs w:val="18"/>
        </w:rPr>
      </w:pPr>
      <w:r w:rsidRPr="00613BC3">
        <w:rPr>
          <w:sz w:val="18"/>
          <w:szCs w:val="18"/>
        </w:rPr>
        <w:t xml:space="preserve">Маршала Жукова ул., д. 28, Одинцово, 143000, </w:t>
      </w:r>
    </w:p>
    <w:p w14:paraId="10AAD14A" w14:textId="77777777" w:rsidR="00966F13" w:rsidRDefault="00966F13" w:rsidP="00966F13">
      <w:pPr>
        <w:pBdr>
          <w:bottom w:val="single" w:sz="4" w:space="1" w:color="auto"/>
        </w:pBdr>
        <w:jc w:val="center"/>
        <w:rPr>
          <w:color w:val="000000"/>
          <w:sz w:val="18"/>
          <w:szCs w:val="18"/>
        </w:rPr>
      </w:pPr>
      <w:r w:rsidRPr="00613BC3">
        <w:rPr>
          <w:sz w:val="18"/>
          <w:szCs w:val="18"/>
        </w:rPr>
        <w:t>тел. (495) 593-1537, факс (495) 596-3361</w:t>
      </w:r>
      <w:r>
        <w:rPr>
          <w:color w:val="000000"/>
          <w:sz w:val="18"/>
          <w:szCs w:val="18"/>
        </w:rPr>
        <w:t xml:space="preserve"> </w:t>
      </w:r>
    </w:p>
    <w:p w14:paraId="042BAD19" w14:textId="77777777" w:rsidR="00966F13" w:rsidRDefault="00966F13" w:rsidP="00966F13">
      <w:pPr>
        <w:pStyle w:val="1"/>
        <w:spacing w:before="0" w:after="0" w:line="360" w:lineRule="auto"/>
        <w:jc w:val="center"/>
        <w:rPr>
          <w:rFonts w:ascii="Times New Roman" w:hAnsi="Times New Roman"/>
          <w:spacing w:val="40"/>
          <w:lang w:val="ru-RU"/>
        </w:rPr>
      </w:pPr>
    </w:p>
    <w:p w14:paraId="1A9C47D0" w14:textId="77777777" w:rsidR="00966F13" w:rsidRPr="00332E4D" w:rsidRDefault="00966F13" w:rsidP="00966F13">
      <w:pPr>
        <w:pStyle w:val="1"/>
        <w:spacing w:before="0" w:after="0" w:line="360" w:lineRule="auto"/>
        <w:jc w:val="center"/>
        <w:rPr>
          <w:rFonts w:ascii="Times New Roman" w:hAnsi="Times New Roman"/>
          <w:spacing w:val="40"/>
          <w:lang w:val="ru-RU"/>
        </w:rPr>
      </w:pPr>
      <w:r>
        <w:rPr>
          <w:rFonts w:ascii="Times New Roman" w:hAnsi="Times New Roman"/>
          <w:spacing w:val="40"/>
          <w:lang w:val="ru-RU"/>
        </w:rPr>
        <w:t>ПРИКАЗ</w:t>
      </w:r>
    </w:p>
    <w:p w14:paraId="787BC516" w14:textId="77777777" w:rsidR="00966F13" w:rsidRPr="000A76A3" w:rsidRDefault="00966F13" w:rsidP="00966F13">
      <w:pPr>
        <w:spacing w:line="360" w:lineRule="auto"/>
        <w:jc w:val="center"/>
        <w:rPr>
          <w:b/>
          <w:sz w:val="28"/>
          <w:szCs w:val="28"/>
        </w:rPr>
      </w:pPr>
      <w:r w:rsidRPr="000A76A3">
        <w:rPr>
          <w:b/>
          <w:sz w:val="28"/>
          <w:szCs w:val="28"/>
        </w:rPr>
        <w:t xml:space="preserve">от </w:t>
      </w:r>
      <w:r w:rsidR="00D6002D">
        <w:rPr>
          <w:b/>
          <w:sz w:val="28"/>
          <w:szCs w:val="28"/>
        </w:rPr>
        <w:t>28.01</w:t>
      </w:r>
      <w:r>
        <w:rPr>
          <w:b/>
          <w:sz w:val="28"/>
          <w:szCs w:val="28"/>
        </w:rPr>
        <w:t>.2020</w:t>
      </w:r>
      <w:r w:rsidRPr="000A76A3">
        <w:rPr>
          <w:b/>
          <w:sz w:val="28"/>
          <w:szCs w:val="28"/>
        </w:rPr>
        <w:t xml:space="preserve"> № </w:t>
      </w:r>
      <w:r w:rsidR="00D6002D">
        <w:rPr>
          <w:b/>
          <w:sz w:val="28"/>
          <w:szCs w:val="28"/>
        </w:rPr>
        <w:t>4</w:t>
      </w:r>
    </w:p>
    <w:p w14:paraId="3F44C49E" w14:textId="77777777" w:rsidR="009D4142" w:rsidRPr="00663713" w:rsidRDefault="007210CD">
      <w:pPr>
        <w:shd w:val="clear" w:color="auto" w:fill="FFFFFF"/>
        <w:spacing w:line="554" w:lineRule="exact"/>
        <w:ind w:right="202"/>
        <w:jc w:val="center"/>
        <w:rPr>
          <w:b/>
        </w:rPr>
      </w:pPr>
      <w:r w:rsidRPr="00663713">
        <w:rPr>
          <w:rFonts w:eastAsia="Times New Roman"/>
          <w:b/>
          <w:bCs/>
          <w:spacing w:val="-2"/>
          <w:sz w:val="28"/>
          <w:szCs w:val="28"/>
        </w:rPr>
        <w:t>О порядке принятия решений</w:t>
      </w:r>
    </w:p>
    <w:p w14:paraId="4C37C354" w14:textId="77777777" w:rsidR="009D4142" w:rsidRPr="00663713" w:rsidRDefault="007210CD">
      <w:pPr>
        <w:shd w:val="clear" w:color="auto" w:fill="FFFFFF"/>
        <w:spacing w:line="324" w:lineRule="exact"/>
        <w:ind w:right="194"/>
        <w:jc w:val="center"/>
        <w:rPr>
          <w:b/>
        </w:rPr>
      </w:pPr>
      <w:r w:rsidRPr="00663713">
        <w:rPr>
          <w:rFonts w:eastAsia="Times New Roman"/>
          <w:b/>
          <w:bCs/>
          <w:spacing w:val="-1"/>
          <w:sz w:val="28"/>
          <w:szCs w:val="28"/>
        </w:rPr>
        <w:t>о признании безнадежной к взысканию задолженности по платежам</w:t>
      </w:r>
    </w:p>
    <w:p w14:paraId="124D56DE" w14:textId="77777777" w:rsidR="009D4142" w:rsidRPr="00663713" w:rsidRDefault="007210CD">
      <w:pPr>
        <w:shd w:val="clear" w:color="auto" w:fill="FFFFFF"/>
        <w:spacing w:line="324" w:lineRule="exact"/>
        <w:ind w:right="130"/>
        <w:jc w:val="center"/>
        <w:rPr>
          <w:b/>
        </w:rPr>
      </w:pPr>
      <w:r w:rsidRPr="00663713">
        <w:rPr>
          <w:rFonts w:eastAsia="Times New Roman"/>
          <w:b/>
          <w:bCs/>
          <w:spacing w:val="-1"/>
          <w:sz w:val="28"/>
          <w:szCs w:val="28"/>
        </w:rPr>
        <w:t xml:space="preserve">в бюджет Одинцовского </w:t>
      </w:r>
      <w:r w:rsidR="005E2B78" w:rsidRPr="00663713">
        <w:rPr>
          <w:rFonts w:eastAsia="Times New Roman"/>
          <w:b/>
          <w:bCs/>
          <w:spacing w:val="-1"/>
          <w:sz w:val="28"/>
          <w:szCs w:val="28"/>
        </w:rPr>
        <w:t>городского округа</w:t>
      </w:r>
    </w:p>
    <w:p w14:paraId="3C0A44F6" w14:textId="77777777" w:rsidR="009D4142" w:rsidRPr="00663713" w:rsidRDefault="007210CD">
      <w:pPr>
        <w:shd w:val="clear" w:color="auto" w:fill="FFFFFF"/>
        <w:spacing w:line="324" w:lineRule="exact"/>
        <w:ind w:right="202"/>
        <w:jc w:val="center"/>
        <w:rPr>
          <w:b/>
        </w:rPr>
      </w:pPr>
      <w:r w:rsidRPr="00663713">
        <w:rPr>
          <w:rFonts w:eastAsia="Times New Roman"/>
          <w:b/>
          <w:bCs/>
          <w:spacing w:val="-1"/>
          <w:sz w:val="28"/>
          <w:szCs w:val="28"/>
        </w:rPr>
        <w:t>по доходам, администрируемым Финансово-казначейским управлением</w:t>
      </w:r>
    </w:p>
    <w:p w14:paraId="710461B0" w14:textId="03C1A370" w:rsidR="009D4142" w:rsidRDefault="007210CD">
      <w:pPr>
        <w:shd w:val="clear" w:color="auto" w:fill="FFFFFF"/>
        <w:spacing w:line="324" w:lineRule="exact"/>
        <w:ind w:right="194"/>
        <w:jc w:val="center"/>
        <w:rPr>
          <w:rFonts w:eastAsia="Times New Roman"/>
          <w:b/>
          <w:bCs/>
          <w:spacing w:val="-1"/>
          <w:sz w:val="28"/>
          <w:szCs w:val="28"/>
        </w:rPr>
      </w:pPr>
      <w:r w:rsidRPr="00663713">
        <w:rPr>
          <w:rFonts w:eastAsia="Times New Roman"/>
          <w:b/>
          <w:bCs/>
          <w:spacing w:val="-1"/>
          <w:sz w:val="28"/>
          <w:szCs w:val="28"/>
        </w:rPr>
        <w:t xml:space="preserve">Администрации Одинцовского </w:t>
      </w:r>
      <w:r w:rsidR="005E2B78" w:rsidRPr="00663713">
        <w:rPr>
          <w:rFonts w:eastAsia="Times New Roman"/>
          <w:b/>
          <w:bCs/>
          <w:spacing w:val="-1"/>
          <w:sz w:val="28"/>
          <w:szCs w:val="28"/>
        </w:rPr>
        <w:t>городского округа</w:t>
      </w:r>
    </w:p>
    <w:p w14:paraId="36A7B689" w14:textId="5F593CD9" w:rsidR="00302DA8" w:rsidRPr="00680837" w:rsidRDefault="00302DA8" w:rsidP="00337593">
      <w:pPr>
        <w:widowControl/>
        <w:jc w:val="center"/>
        <w:rPr>
          <w:rFonts w:eastAsia="Times New Roman"/>
          <w:b/>
          <w:bCs/>
          <w:color w:val="808080" w:themeColor="background1" w:themeShade="80"/>
          <w:spacing w:val="-1"/>
          <w:sz w:val="24"/>
          <w:szCs w:val="24"/>
        </w:rPr>
      </w:pPr>
      <w:r w:rsidRPr="00680837">
        <w:rPr>
          <w:color w:val="808080" w:themeColor="background1" w:themeShade="80"/>
          <w:sz w:val="24"/>
          <w:szCs w:val="24"/>
        </w:rPr>
        <w:t xml:space="preserve">(в ред. </w:t>
      </w:r>
      <w:r w:rsidR="00337593">
        <w:rPr>
          <w:color w:val="808080" w:themeColor="background1" w:themeShade="80"/>
          <w:sz w:val="24"/>
          <w:szCs w:val="24"/>
        </w:rPr>
        <w:t>п</w:t>
      </w:r>
      <w:r w:rsidRPr="00680837">
        <w:rPr>
          <w:color w:val="808080" w:themeColor="background1" w:themeShade="80"/>
          <w:sz w:val="24"/>
          <w:szCs w:val="24"/>
        </w:rPr>
        <w:t xml:space="preserve">риказа </w:t>
      </w:r>
      <w:r w:rsidR="00337593">
        <w:rPr>
          <w:color w:val="808080" w:themeColor="background1" w:themeShade="80"/>
          <w:sz w:val="24"/>
          <w:szCs w:val="24"/>
        </w:rPr>
        <w:t>Финансово-казначейского управления</w:t>
      </w:r>
      <w:r w:rsidRPr="00680837">
        <w:rPr>
          <w:color w:val="808080" w:themeColor="background1" w:themeShade="80"/>
          <w:sz w:val="24"/>
          <w:szCs w:val="24"/>
        </w:rPr>
        <w:t xml:space="preserve"> Администрации Одинцовского городского округа </w:t>
      </w:r>
      <w:r w:rsidR="00337593">
        <w:rPr>
          <w:color w:val="808080" w:themeColor="background1" w:themeShade="80"/>
          <w:sz w:val="24"/>
          <w:szCs w:val="24"/>
        </w:rPr>
        <w:t xml:space="preserve">МО </w:t>
      </w:r>
      <w:r w:rsidRPr="00680837">
        <w:rPr>
          <w:color w:val="808080" w:themeColor="background1" w:themeShade="80"/>
          <w:sz w:val="24"/>
          <w:szCs w:val="24"/>
        </w:rPr>
        <w:t xml:space="preserve">от 09.06.2020 </w:t>
      </w:r>
      <w:hyperlink r:id="rId10" w:history="1">
        <w:r w:rsidRPr="00680837">
          <w:rPr>
            <w:color w:val="808080" w:themeColor="background1" w:themeShade="80"/>
            <w:sz w:val="24"/>
            <w:szCs w:val="24"/>
          </w:rPr>
          <w:t>№</w:t>
        </w:r>
      </w:hyperlink>
      <w:r w:rsidRPr="00680837">
        <w:rPr>
          <w:color w:val="808080" w:themeColor="background1" w:themeShade="80"/>
          <w:sz w:val="24"/>
          <w:szCs w:val="24"/>
        </w:rPr>
        <w:t xml:space="preserve"> 17</w:t>
      </w:r>
      <w:r w:rsidR="00600654" w:rsidRPr="00680837">
        <w:rPr>
          <w:color w:val="808080" w:themeColor="background1" w:themeShade="80"/>
          <w:sz w:val="24"/>
          <w:szCs w:val="24"/>
        </w:rPr>
        <w:t>, от 21.09.2020 № 25</w:t>
      </w:r>
      <w:r w:rsidR="002F440C" w:rsidRPr="00680837">
        <w:rPr>
          <w:color w:val="808080" w:themeColor="background1" w:themeShade="80"/>
          <w:sz w:val="24"/>
          <w:szCs w:val="24"/>
        </w:rPr>
        <w:t>, от 28.11.2024 № 70</w:t>
      </w:r>
      <w:r w:rsidRPr="00680837">
        <w:rPr>
          <w:color w:val="808080" w:themeColor="background1" w:themeShade="80"/>
          <w:sz w:val="24"/>
          <w:szCs w:val="24"/>
        </w:rPr>
        <w:t>)</w:t>
      </w:r>
    </w:p>
    <w:p w14:paraId="50249259" w14:textId="77777777" w:rsidR="009D4142" w:rsidRDefault="007210CD">
      <w:pPr>
        <w:shd w:val="clear" w:color="auto" w:fill="FFFFFF"/>
        <w:spacing w:before="310" w:line="317" w:lineRule="exact"/>
        <w:ind w:right="180" w:firstLine="533"/>
        <w:jc w:val="both"/>
      </w:pPr>
      <w:r>
        <w:rPr>
          <w:rFonts w:eastAsia="Times New Roman"/>
          <w:sz w:val="28"/>
          <w:szCs w:val="28"/>
        </w:rPr>
        <w:t xml:space="preserve">В соответствии со статьей 47.2 Бюджетного кодекса Российской </w:t>
      </w:r>
      <w:r>
        <w:rPr>
          <w:rFonts w:eastAsia="Times New Roman"/>
          <w:spacing w:val="-1"/>
          <w:sz w:val="28"/>
          <w:szCs w:val="28"/>
        </w:rPr>
        <w:t xml:space="preserve">Федерации, Постановлением Правительства РФ от 06.05.2016 N 393 "Об общих </w:t>
      </w:r>
      <w:r>
        <w:rPr>
          <w:rFonts w:eastAsia="Times New Roman"/>
          <w:sz w:val="28"/>
          <w:szCs w:val="28"/>
        </w:rPr>
        <w:t xml:space="preserve">требованиях к порядку принятия решений о признании безнадежной к взысканию задолженности по платежам в бюджеты бюджетной системы </w:t>
      </w:r>
      <w:r>
        <w:rPr>
          <w:rFonts w:eastAsia="Times New Roman"/>
          <w:spacing w:val="-1"/>
          <w:sz w:val="28"/>
          <w:szCs w:val="28"/>
        </w:rPr>
        <w:t xml:space="preserve">Российской Федерации», в целях реализации мер, направленных на сокращение </w:t>
      </w:r>
      <w:r>
        <w:rPr>
          <w:rFonts w:eastAsia="Times New Roman"/>
          <w:spacing w:val="-2"/>
          <w:sz w:val="28"/>
          <w:szCs w:val="28"/>
        </w:rPr>
        <w:t xml:space="preserve">задолженности и улучшение администрирования неналоговых доходов бюджета </w:t>
      </w:r>
      <w:r>
        <w:rPr>
          <w:rFonts w:eastAsia="Times New Roman"/>
          <w:sz w:val="28"/>
          <w:szCs w:val="28"/>
        </w:rPr>
        <w:t xml:space="preserve">Одинцовского </w:t>
      </w:r>
      <w:r w:rsidR="006C4708">
        <w:rPr>
          <w:rFonts w:eastAsia="Times New Roman"/>
          <w:sz w:val="28"/>
          <w:szCs w:val="28"/>
        </w:rPr>
        <w:t>городского округа</w:t>
      </w:r>
      <w:r>
        <w:rPr>
          <w:rFonts w:eastAsia="Times New Roman"/>
          <w:sz w:val="28"/>
          <w:szCs w:val="28"/>
        </w:rPr>
        <w:t>,</w:t>
      </w:r>
    </w:p>
    <w:p w14:paraId="260F5273" w14:textId="77777777" w:rsidR="009D4142" w:rsidRDefault="007210CD" w:rsidP="001D41D5">
      <w:pPr>
        <w:shd w:val="clear" w:color="auto" w:fill="FFFFFF"/>
        <w:spacing w:before="331"/>
        <w:ind w:left="706"/>
        <w:jc w:val="center"/>
      </w:pPr>
      <w:r>
        <w:rPr>
          <w:rFonts w:eastAsia="Times New Roman"/>
          <w:spacing w:val="-3"/>
          <w:sz w:val="28"/>
          <w:szCs w:val="28"/>
        </w:rPr>
        <w:t>ПРИКАЗЫВАЮ:</w:t>
      </w:r>
    </w:p>
    <w:p w14:paraId="34DAD1C1" w14:textId="77777777" w:rsidR="009D4142" w:rsidRDefault="007210CD" w:rsidP="001D41D5">
      <w:pPr>
        <w:numPr>
          <w:ilvl w:val="0"/>
          <w:numId w:val="2"/>
        </w:numPr>
        <w:shd w:val="clear" w:color="auto" w:fill="FFFFFF"/>
        <w:tabs>
          <w:tab w:val="left" w:pos="850"/>
        </w:tabs>
        <w:spacing w:before="317"/>
        <w:ind w:right="187" w:firstLine="533"/>
        <w:jc w:val="both"/>
        <w:rPr>
          <w:spacing w:val="-29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Утвердить порядок принятия решений о признании безнадежной к взысканию задолженности по платежам в бюджет Одинцовского </w:t>
      </w:r>
      <w:r w:rsidR="006C4708">
        <w:rPr>
          <w:rFonts w:eastAsia="Times New Roman"/>
          <w:sz w:val="28"/>
          <w:szCs w:val="28"/>
        </w:rPr>
        <w:t>городского округа</w:t>
      </w:r>
      <w:r>
        <w:rPr>
          <w:rFonts w:eastAsia="Times New Roman"/>
          <w:sz w:val="28"/>
          <w:szCs w:val="28"/>
        </w:rPr>
        <w:t xml:space="preserve"> по доходам, администрируемым Финансово-казначейским управлением Администрации Одинцовского </w:t>
      </w:r>
      <w:r w:rsidR="006C4708">
        <w:rPr>
          <w:rFonts w:eastAsia="Times New Roman"/>
          <w:sz w:val="28"/>
          <w:szCs w:val="28"/>
        </w:rPr>
        <w:t>городского округа</w:t>
      </w:r>
      <w:r>
        <w:rPr>
          <w:rFonts w:eastAsia="Times New Roman"/>
          <w:sz w:val="28"/>
          <w:szCs w:val="28"/>
        </w:rPr>
        <w:t xml:space="preserve"> (прилагается).</w:t>
      </w:r>
    </w:p>
    <w:p w14:paraId="49ADB9FF" w14:textId="77777777" w:rsidR="009D4142" w:rsidRDefault="007210CD" w:rsidP="001D41D5">
      <w:pPr>
        <w:numPr>
          <w:ilvl w:val="0"/>
          <w:numId w:val="2"/>
        </w:numPr>
        <w:shd w:val="clear" w:color="auto" w:fill="FFFFFF"/>
        <w:tabs>
          <w:tab w:val="left" w:pos="850"/>
        </w:tabs>
        <w:ind w:right="180" w:firstLine="533"/>
        <w:jc w:val="both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Для принятия решений о признании безнадежной к взысканию задолженности по платежам в бюджет Одинцовского </w:t>
      </w:r>
      <w:r w:rsidR="006C4708">
        <w:rPr>
          <w:rFonts w:eastAsia="Times New Roman"/>
          <w:sz w:val="28"/>
          <w:szCs w:val="28"/>
        </w:rPr>
        <w:t>городского округа</w:t>
      </w:r>
      <w:r>
        <w:rPr>
          <w:rFonts w:eastAsia="Times New Roman"/>
          <w:sz w:val="28"/>
          <w:szCs w:val="28"/>
        </w:rPr>
        <w:t xml:space="preserve"> по доходам, администрируемым Финансово-казначейским управлением </w:t>
      </w:r>
      <w:r>
        <w:rPr>
          <w:rFonts w:eastAsia="Times New Roman"/>
          <w:spacing w:val="-1"/>
          <w:sz w:val="28"/>
          <w:szCs w:val="28"/>
        </w:rPr>
        <w:t xml:space="preserve">Администрации Одинцовского </w:t>
      </w:r>
      <w:r w:rsidR="006C4708">
        <w:rPr>
          <w:rFonts w:eastAsia="Times New Roman"/>
          <w:spacing w:val="-1"/>
          <w:sz w:val="28"/>
          <w:szCs w:val="28"/>
        </w:rPr>
        <w:t>городского округа</w:t>
      </w:r>
      <w:r>
        <w:rPr>
          <w:rFonts w:eastAsia="Times New Roman"/>
          <w:spacing w:val="-1"/>
          <w:sz w:val="28"/>
          <w:szCs w:val="28"/>
        </w:rPr>
        <w:t xml:space="preserve">, создать комиссию по </w:t>
      </w:r>
      <w:r>
        <w:rPr>
          <w:rFonts w:eastAsia="Times New Roman"/>
          <w:sz w:val="28"/>
          <w:szCs w:val="28"/>
        </w:rPr>
        <w:t>поступлению и выбытию активов (далее - Комиссия).</w:t>
      </w:r>
    </w:p>
    <w:p w14:paraId="28C54028" w14:textId="77777777" w:rsidR="009D4142" w:rsidRDefault="009D4142" w:rsidP="00210987">
      <w:pPr>
        <w:numPr>
          <w:ilvl w:val="0"/>
          <w:numId w:val="2"/>
        </w:numPr>
        <w:shd w:val="clear" w:color="auto" w:fill="FFFFFF"/>
        <w:tabs>
          <w:tab w:val="left" w:pos="850"/>
        </w:tabs>
        <w:spacing w:line="317" w:lineRule="exact"/>
        <w:ind w:left="14" w:right="180" w:firstLine="425"/>
        <w:jc w:val="both"/>
        <w:rPr>
          <w:spacing w:val="-16"/>
          <w:sz w:val="28"/>
          <w:szCs w:val="28"/>
        </w:rPr>
        <w:sectPr w:rsidR="009D414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9" w:h="16834"/>
          <w:pgMar w:top="1440" w:right="810" w:bottom="720" w:left="1249" w:header="720" w:footer="720" w:gutter="0"/>
          <w:cols w:space="60"/>
          <w:noEndnote/>
        </w:sectPr>
      </w:pPr>
    </w:p>
    <w:p w14:paraId="323B142D" w14:textId="77777777" w:rsidR="009D4142" w:rsidRDefault="007210CD">
      <w:pPr>
        <w:shd w:val="clear" w:color="auto" w:fill="FFFFFF"/>
        <w:tabs>
          <w:tab w:val="left" w:pos="713"/>
        </w:tabs>
        <w:spacing w:line="324" w:lineRule="exact"/>
        <w:ind w:left="360"/>
      </w:pPr>
      <w:r>
        <w:rPr>
          <w:spacing w:val="-16"/>
          <w:sz w:val="28"/>
          <w:szCs w:val="28"/>
        </w:rPr>
        <w:lastRenderedPageBreak/>
        <w:t>3.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Утвердить:</w:t>
      </w:r>
    </w:p>
    <w:p w14:paraId="1F81CD6E" w14:textId="77777777" w:rsidR="009D4142" w:rsidRDefault="007210CD" w:rsidP="00210987">
      <w:pPr>
        <w:numPr>
          <w:ilvl w:val="0"/>
          <w:numId w:val="3"/>
        </w:numPr>
        <w:shd w:val="clear" w:color="auto" w:fill="FFFFFF"/>
        <w:tabs>
          <w:tab w:val="left" w:pos="166"/>
        </w:tabs>
        <w:spacing w:before="7" w:line="324" w:lineRule="exact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Состав Комиссии по поступлению и выбытию активов (прилагается).</w:t>
      </w:r>
    </w:p>
    <w:p w14:paraId="51B2A896" w14:textId="77777777" w:rsidR="009D4142" w:rsidRDefault="007210CD" w:rsidP="00210987">
      <w:pPr>
        <w:numPr>
          <w:ilvl w:val="0"/>
          <w:numId w:val="3"/>
        </w:numPr>
        <w:shd w:val="clear" w:color="auto" w:fill="FFFFFF"/>
        <w:tabs>
          <w:tab w:val="left" w:pos="166"/>
        </w:tabs>
        <w:spacing w:line="324" w:lineRule="exact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Положение о комиссии по поступлению и выбытию активов (прилагается).</w:t>
      </w:r>
    </w:p>
    <w:p w14:paraId="4DFA621A" w14:textId="77777777" w:rsidR="009D4142" w:rsidRDefault="009D4142">
      <w:pPr>
        <w:rPr>
          <w:sz w:val="2"/>
          <w:szCs w:val="2"/>
        </w:rPr>
      </w:pPr>
    </w:p>
    <w:p w14:paraId="19925098" w14:textId="77777777" w:rsidR="009D4142" w:rsidRDefault="007210CD" w:rsidP="00210987">
      <w:pPr>
        <w:numPr>
          <w:ilvl w:val="0"/>
          <w:numId w:val="4"/>
        </w:numPr>
        <w:shd w:val="clear" w:color="auto" w:fill="FFFFFF"/>
        <w:tabs>
          <w:tab w:val="left" w:pos="842"/>
        </w:tabs>
        <w:spacing w:line="324" w:lineRule="exact"/>
        <w:ind w:left="425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>Настоящий приказ вступает в силу со дня подписания.</w:t>
      </w:r>
    </w:p>
    <w:p w14:paraId="1D2AA632" w14:textId="77777777" w:rsidR="009D4142" w:rsidRDefault="007210CD" w:rsidP="00210987">
      <w:pPr>
        <w:numPr>
          <w:ilvl w:val="0"/>
          <w:numId w:val="4"/>
        </w:numPr>
        <w:shd w:val="clear" w:color="auto" w:fill="FFFFFF"/>
        <w:tabs>
          <w:tab w:val="left" w:pos="842"/>
        </w:tabs>
        <w:spacing w:line="324" w:lineRule="exact"/>
        <w:ind w:left="425"/>
        <w:rPr>
          <w:spacing w:val="-19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за исполнением настоящего приказа оставляю за собой.</w:t>
      </w:r>
    </w:p>
    <w:p w14:paraId="083690E1" w14:textId="77777777" w:rsidR="009D4142" w:rsidRDefault="009D4142" w:rsidP="00210987">
      <w:pPr>
        <w:numPr>
          <w:ilvl w:val="0"/>
          <w:numId w:val="4"/>
        </w:numPr>
        <w:shd w:val="clear" w:color="auto" w:fill="FFFFFF"/>
        <w:tabs>
          <w:tab w:val="left" w:pos="842"/>
        </w:tabs>
        <w:spacing w:line="324" w:lineRule="exact"/>
        <w:ind w:left="425"/>
        <w:rPr>
          <w:spacing w:val="-19"/>
          <w:sz w:val="28"/>
          <w:szCs w:val="28"/>
        </w:rPr>
        <w:sectPr w:rsidR="009D4142">
          <w:pgSz w:w="11909" w:h="16834"/>
          <w:pgMar w:top="1440" w:right="1357" w:bottom="720" w:left="1242" w:header="720" w:footer="720" w:gutter="0"/>
          <w:cols w:space="60"/>
          <w:noEndnote/>
        </w:sectPr>
      </w:pPr>
    </w:p>
    <w:p w14:paraId="3060AA82" w14:textId="77777777" w:rsidR="001D41D5" w:rsidRDefault="001D41D5">
      <w:pPr>
        <w:shd w:val="clear" w:color="auto" w:fill="FFFFFF"/>
        <w:tabs>
          <w:tab w:val="left" w:pos="7502"/>
        </w:tabs>
        <w:spacing w:line="324" w:lineRule="exact"/>
        <w:ind w:left="14"/>
        <w:rPr>
          <w:rFonts w:eastAsia="Times New Roman"/>
          <w:spacing w:val="-1"/>
          <w:sz w:val="28"/>
          <w:szCs w:val="28"/>
        </w:rPr>
      </w:pPr>
    </w:p>
    <w:p w14:paraId="0779FB7F" w14:textId="77777777" w:rsidR="001D41D5" w:rsidRDefault="001D41D5">
      <w:pPr>
        <w:shd w:val="clear" w:color="auto" w:fill="FFFFFF"/>
        <w:tabs>
          <w:tab w:val="left" w:pos="7502"/>
        </w:tabs>
        <w:spacing w:line="324" w:lineRule="exact"/>
        <w:ind w:left="14"/>
        <w:rPr>
          <w:rFonts w:eastAsia="Times New Roman"/>
          <w:spacing w:val="-1"/>
          <w:sz w:val="28"/>
          <w:szCs w:val="28"/>
        </w:rPr>
      </w:pPr>
    </w:p>
    <w:p w14:paraId="6DB1E870" w14:textId="77777777" w:rsidR="001D41D5" w:rsidRDefault="001D41D5">
      <w:pPr>
        <w:shd w:val="clear" w:color="auto" w:fill="FFFFFF"/>
        <w:tabs>
          <w:tab w:val="left" w:pos="7502"/>
        </w:tabs>
        <w:spacing w:line="324" w:lineRule="exact"/>
        <w:ind w:left="14"/>
        <w:rPr>
          <w:rFonts w:eastAsia="Times New Roman"/>
          <w:spacing w:val="-1"/>
          <w:sz w:val="28"/>
          <w:szCs w:val="28"/>
        </w:rPr>
      </w:pPr>
    </w:p>
    <w:p w14:paraId="5D2EFE75" w14:textId="77777777" w:rsidR="001D41D5" w:rsidRDefault="001D41D5" w:rsidP="001D41D5">
      <w:pPr>
        <w:shd w:val="clear" w:color="auto" w:fill="FFFFFF"/>
        <w:tabs>
          <w:tab w:val="left" w:pos="7502"/>
        </w:tabs>
        <w:ind w:left="14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Заместитель Главы Администрации – </w:t>
      </w:r>
    </w:p>
    <w:p w14:paraId="6EE4AC63" w14:textId="77777777" w:rsidR="009D4142" w:rsidRDefault="001D41D5" w:rsidP="001D41D5">
      <w:pPr>
        <w:shd w:val="clear" w:color="auto" w:fill="FFFFFF"/>
        <w:tabs>
          <w:tab w:val="left" w:pos="7502"/>
        </w:tabs>
        <w:ind w:left="14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начальник Финансово-казначейского управления</w:t>
      </w:r>
    </w:p>
    <w:p w14:paraId="55B642A8" w14:textId="77777777" w:rsidR="001D41D5" w:rsidRDefault="001D41D5" w:rsidP="001D41D5">
      <w:pPr>
        <w:shd w:val="clear" w:color="auto" w:fill="FFFFFF"/>
        <w:tabs>
          <w:tab w:val="left" w:pos="7502"/>
        </w:tabs>
        <w:sectPr w:rsidR="001D41D5" w:rsidSect="001D41D5">
          <w:type w:val="continuous"/>
          <w:pgSz w:w="11909" w:h="16834"/>
          <w:pgMar w:top="1440" w:right="994" w:bottom="720" w:left="1242" w:header="720" w:footer="720" w:gutter="0"/>
          <w:cols w:space="60"/>
          <w:noEndnote/>
        </w:sectPr>
      </w:pPr>
      <w:r>
        <w:rPr>
          <w:rFonts w:eastAsia="Times New Roman"/>
          <w:spacing w:val="-1"/>
          <w:sz w:val="28"/>
          <w:szCs w:val="28"/>
        </w:rPr>
        <w:t>Администрации Одинцовского городского округа                  Л.В. Тарасова</w:t>
      </w:r>
    </w:p>
    <w:p w14:paraId="4C280810" w14:textId="77777777" w:rsidR="009D4142" w:rsidRDefault="007210CD">
      <w:pPr>
        <w:shd w:val="clear" w:color="auto" w:fill="FFFFFF"/>
        <w:spacing w:line="324" w:lineRule="exact"/>
        <w:ind w:left="4939"/>
      </w:pPr>
      <w:r>
        <w:rPr>
          <w:rFonts w:eastAsia="Times New Roman"/>
          <w:sz w:val="28"/>
          <w:szCs w:val="28"/>
        </w:rPr>
        <w:lastRenderedPageBreak/>
        <w:t xml:space="preserve">Утвержден Приказом </w:t>
      </w:r>
      <w:r>
        <w:rPr>
          <w:rFonts w:eastAsia="Times New Roman"/>
          <w:spacing w:val="-3"/>
          <w:sz w:val="28"/>
          <w:szCs w:val="28"/>
        </w:rPr>
        <w:t xml:space="preserve">Финансово-казначейского управления </w:t>
      </w:r>
      <w:r>
        <w:rPr>
          <w:rFonts w:eastAsia="Times New Roman"/>
          <w:spacing w:val="-1"/>
          <w:sz w:val="28"/>
          <w:szCs w:val="28"/>
        </w:rPr>
        <w:t xml:space="preserve">Администрации Одинцовского </w:t>
      </w:r>
      <w:r w:rsidR="006C4708">
        <w:rPr>
          <w:rFonts w:eastAsia="Times New Roman"/>
          <w:sz w:val="28"/>
          <w:szCs w:val="28"/>
        </w:rPr>
        <w:t>городского округа</w:t>
      </w:r>
      <w:r>
        <w:rPr>
          <w:rFonts w:eastAsia="Times New Roman"/>
          <w:sz w:val="28"/>
          <w:szCs w:val="28"/>
        </w:rPr>
        <w:t xml:space="preserve"> от </w:t>
      </w:r>
      <w:r w:rsidR="00D6002D">
        <w:rPr>
          <w:rFonts w:eastAsia="Times New Roman"/>
          <w:sz w:val="28"/>
          <w:szCs w:val="28"/>
        </w:rPr>
        <w:t>28.01</w:t>
      </w:r>
      <w:r w:rsidR="001D41D5">
        <w:rPr>
          <w:rFonts w:eastAsia="Times New Roman"/>
          <w:sz w:val="28"/>
          <w:szCs w:val="28"/>
        </w:rPr>
        <w:t xml:space="preserve">.2020 № </w:t>
      </w:r>
      <w:r w:rsidR="00D6002D">
        <w:rPr>
          <w:rFonts w:eastAsia="Times New Roman"/>
          <w:sz w:val="28"/>
          <w:szCs w:val="28"/>
        </w:rPr>
        <w:t>4</w:t>
      </w:r>
    </w:p>
    <w:p w14:paraId="36CA3045" w14:textId="77777777" w:rsidR="009D4142" w:rsidRPr="00663713" w:rsidRDefault="007210CD" w:rsidP="001D41D5">
      <w:pPr>
        <w:shd w:val="clear" w:color="auto" w:fill="FFFFFF"/>
        <w:spacing w:before="770" w:line="360" w:lineRule="exact"/>
        <w:jc w:val="center"/>
      </w:pPr>
      <w:r w:rsidRPr="00663713">
        <w:rPr>
          <w:rFonts w:eastAsia="Times New Roman"/>
          <w:bCs/>
          <w:sz w:val="28"/>
          <w:szCs w:val="28"/>
        </w:rPr>
        <w:t>Порядок принятия решений о признании безнадежной к взысканию</w:t>
      </w:r>
    </w:p>
    <w:p w14:paraId="05AA9479" w14:textId="77777777" w:rsidR="009D4142" w:rsidRPr="00663713" w:rsidRDefault="007210CD" w:rsidP="00302DA8">
      <w:pPr>
        <w:shd w:val="clear" w:color="auto" w:fill="FFFFFF"/>
        <w:ind w:right="36"/>
        <w:jc w:val="center"/>
      </w:pPr>
      <w:r w:rsidRPr="00663713">
        <w:rPr>
          <w:rFonts w:eastAsia="Times New Roman"/>
          <w:bCs/>
          <w:sz w:val="28"/>
          <w:szCs w:val="28"/>
        </w:rPr>
        <w:t>задолженности по платежам в бюджет Одинцовского</w:t>
      </w:r>
    </w:p>
    <w:p w14:paraId="7C0E8B6B" w14:textId="77777777" w:rsidR="009D4142" w:rsidRPr="00663713" w:rsidRDefault="006C4708" w:rsidP="00302DA8">
      <w:pPr>
        <w:shd w:val="clear" w:color="auto" w:fill="FFFFFF"/>
        <w:ind w:right="22"/>
        <w:jc w:val="center"/>
      </w:pPr>
      <w:r w:rsidRPr="00663713">
        <w:rPr>
          <w:rFonts w:eastAsia="Times New Roman"/>
          <w:bCs/>
          <w:sz w:val="28"/>
          <w:szCs w:val="28"/>
        </w:rPr>
        <w:t>городского округа</w:t>
      </w:r>
      <w:r w:rsidR="007210CD" w:rsidRPr="00663713">
        <w:rPr>
          <w:rFonts w:eastAsia="Times New Roman"/>
          <w:bCs/>
          <w:sz w:val="28"/>
          <w:szCs w:val="28"/>
        </w:rPr>
        <w:t xml:space="preserve"> по доходам, администрируемым</w:t>
      </w:r>
    </w:p>
    <w:p w14:paraId="5507812E" w14:textId="77777777" w:rsidR="009D4142" w:rsidRPr="00663713" w:rsidRDefault="007210CD" w:rsidP="00302DA8">
      <w:pPr>
        <w:shd w:val="clear" w:color="auto" w:fill="FFFFFF"/>
        <w:ind w:right="22"/>
        <w:jc w:val="center"/>
      </w:pPr>
      <w:r w:rsidRPr="00663713">
        <w:rPr>
          <w:rFonts w:eastAsia="Times New Roman"/>
          <w:bCs/>
          <w:sz w:val="28"/>
          <w:szCs w:val="28"/>
        </w:rPr>
        <w:t>Финансово-казначейским управлением Администрации</w:t>
      </w:r>
    </w:p>
    <w:p w14:paraId="1BF39E8D" w14:textId="06FE4A14" w:rsidR="009D4142" w:rsidRDefault="007210CD" w:rsidP="00302DA8">
      <w:pPr>
        <w:shd w:val="clear" w:color="auto" w:fill="FFFFFF"/>
        <w:ind w:right="22"/>
        <w:jc w:val="center"/>
        <w:rPr>
          <w:rFonts w:eastAsia="Times New Roman"/>
          <w:bCs/>
          <w:sz w:val="28"/>
          <w:szCs w:val="28"/>
        </w:rPr>
      </w:pPr>
      <w:r w:rsidRPr="00663713">
        <w:rPr>
          <w:rFonts w:eastAsia="Times New Roman"/>
          <w:bCs/>
          <w:sz w:val="28"/>
          <w:szCs w:val="28"/>
        </w:rPr>
        <w:t xml:space="preserve">Одинцовского </w:t>
      </w:r>
      <w:r w:rsidR="006C4708" w:rsidRPr="00663713">
        <w:rPr>
          <w:rFonts w:eastAsia="Times New Roman"/>
          <w:bCs/>
          <w:sz w:val="28"/>
          <w:szCs w:val="28"/>
        </w:rPr>
        <w:t>городского округа</w:t>
      </w:r>
    </w:p>
    <w:p w14:paraId="489A2F44" w14:textId="77777777" w:rsidR="00337593" w:rsidRPr="00680837" w:rsidRDefault="00337593" w:rsidP="00337593">
      <w:pPr>
        <w:widowControl/>
        <w:jc w:val="center"/>
        <w:rPr>
          <w:rFonts w:eastAsia="Times New Roman"/>
          <w:b/>
          <w:bCs/>
          <w:color w:val="808080" w:themeColor="background1" w:themeShade="80"/>
          <w:spacing w:val="-1"/>
          <w:sz w:val="24"/>
          <w:szCs w:val="24"/>
        </w:rPr>
      </w:pPr>
      <w:r w:rsidRPr="00680837">
        <w:rPr>
          <w:color w:val="808080" w:themeColor="background1" w:themeShade="80"/>
          <w:sz w:val="24"/>
          <w:szCs w:val="24"/>
        </w:rPr>
        <w:t xml:space="preserve">(в ред. </w:t>
      </w:r>
      <w:r>
        <w:rPr>
          <w:color w:val="808080" w:themeColor="background1" w:themeShade="80"/>
          <w:sz w:val="24"/>
          <w:szCs w:val="24"/>
        </w:rPr>
        <w:t>п</w:t>
      </w:r>
      <w:r w:rsidRPr="00680837">
        <w:rPr>
          <w:color w:val="808080" w:themeColor="background1" w:themeShade="80"/>
          <w:sz w:val="24"/>
          <w:szCs w:val="24"/>
        </w:rPr>
        <w:t xml:space="preserve">риказа </w:t>
      </w:r>
      <w:r>
        <w:rPr>
          <w:color w:val="808080" w:themeColor="background1" w:themeShade="80"/>
          <w:sz w:val="24"/>
          <w:szCs w:val="24"/>
        </w:rPr>
        <w:t>Финансово-казначейского управления</w:t>
      </w:r>
      <w:r w:rsidRPr="00680837">
        <w:rPr>
          <w:color w:val="808080" w:themeColor="background1" w:themeShade="80"/>
          <w:sz w:val="24"/>
          <w:szCs w:val="24"/>
        </w:rPr>
        <w:t xml:space="preserve"> Администрации Одинцовского городского округа </w:t>
      </w:r>
      <w:r>
        <w:rPr>
          <w:color w:val="808080" w:themeColor="background1" w:themeShade="80"/>
          <w:sz w:val="24"/>
          <w:szCs w:val="24"/>
        </w:rPr>
        <w:t xml:space="preserve">МО </w:t>
      </w:r>
      <w:r w:rsidRPr="00680837">
        <w:rPr>
          <w:color w:val="808080" w:themeColor="background1" w:themeShade="80"/>
          <w:sz w:val="24"/>
          <w:szCs w:val="24"/>
        </w:rPr>
        <w:t xml:space="preserve">от 09.06.2020 </w:t>
      </w:r>
      <w:hyperlink r:id="rId17" w:history="1">
        <w:r w:rsidRPr="00680837">
          <w:rPr>
            <w:color w:val="808080" w:themeColor="background1" w:themeShade="80"/>
            <w:sz w:val="24"/>
            <w:szCs w:val="24"/>
          </w:rPr>
          <w:t>№</w:t>
        </w:r>
      </w:hyperlink>
      <w:r w:rsidRPr="00680837">
        <w:rPr>
          <w:color w:val="808080" w:themeColor="background1" w:themeShade="80"/>
          <w:sz w:val="24"/>
          <w:szCs w:val="24"/>
        </w:rPr>
        <w:t xml:space="preserve"> 17, от 21.09.2020 № 25, от 28.11.2024 № 70)</w:t>
      </w:r>
    </w:p>
    <w:p w14:paraId="6C163CB8" w14:textId="77777777" w:rsidR="00663713" w:rsidRDefault="00663713" w:rsidP="001D41D5">
      <w:pPr>
        <w:shd w:val="clear" w:color="auto" w:fill="FFFFFF"/>
        <w:spacing w:line="360" w:lineRule="exact"/>
        <w:ind w:right="22"/>
        <w:jc w:val="center"/>
      </w:pPr>
    </w:p>
    <w:p w14:paraId="76D8B4FE" w14:textId="77777777" w:rsidR="00600654" w:rsidRDefault="00600654" w:rsidP="00600654">
      <w:pPr>
        <w:shd w:val="clear" w:color="auto" w:fill="FFFFFF"/>
        <w:ind w:right="7" w:firstLine="510"/>
        <w:jc w:val="both"/>
      </w:pPr>
      <w:r>
        <w:rPr>
          <w:spacing w:val="-1"/>
          <w:sz w:val="28"/>
          <w:szCs w:val="28"/>
        </w:rPr>
        <w:t xml:space="preserve">1. </w:t>
      </w:r>
      <w:r>
        <w:rPr>
          <w:rFonts w:eastAsia="Times New Roman"/>
          <w:spacing w:val="-1"/>
          <w:sz w:val="28"/>
          <w:szCs w:val="28"/>
        </w:rPr>
        <w:t xml:space="preserve">Настоящий документ определяет порядок принятия решений о признании безнадежной к взысканию задолженности по платежам в бюджет Одинцовского </w:t>
      </w:r>
      <w:r>
        <w:rPr>
          <w:rFonts w:eastAsia="Times New Roman"/>
          <w:sz w:val="28"/>
          <w:szCs w:val="28"/>
        </w:rPr>
        <w:t>городского округа по доходам, администрируемым Финансово-казначейским управлением Администрации Одинцовского городского округа (далее) - администрируемые доходы бюджета; Финансово-казначейское управление).</w:t>
      </w:r>
    </w:p>
    <w:p w14:paraId="72A479B8" w14:textId="77777777" w:rsidR="00600654" w:rsidRDefault="00600654" w:rsidP="00600654">
      <w:pPr>
        <w:shd w:val="clear" w:color="auto" w:fill="FFFFFF"/>
        <w:ind w:left="50" w:firstLine="510"/>
        <w:jc w:val="both"/>
      </w:pPr>
      <w:r>
        <w:rPr>
          <w:rFonts w:eastAsia="Times New Roman"/>
          <w:spacing w:val="-1"/>
          <w:sz w:val="28"/>
          <w:szCs w:val="28"/>
        </w:rPr>
        <w:t>Действие настоящего Порядка не распространяется на случаи ошибочного зачисления по платежам в бюджет по администрируемым доходам бюджета.</w:t>
      </w:r>
    </w:p>
    <w:p w14:paraId="2D0BE27F" w14:textId="77777777" w:rsidR="000E21FC" w:rsidRDefault="00600654" w:rsidP="000E21FC">
      <w:pPr>
        <w:widowControl/>
        <w:tabs>
          <w:tab w:val="left" w:pos="0"/>
          <w:tab w:val="left" w:pos="851"/>
        </w:tabs>
        <w:spacing w:line="340" w:lineRule="exact"/>
        <w:jc w:val="both"/>
        <w:rPr>
          <w:rFonts w:eastAsia="Times New Roman"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2. </w:t>
      </w:r>
      <w:r w:rsidR="000E21FC">
        <w:rPr>
          <w:spacing w:val="-1"/>
          <w:sz w:val="28"/>
          <w:szCs w:val="28"/>
        </w:rPr>
        <w:t>Платежи в бюджет, не уплаченные в установленный срок (з</w:t>
      </w:r>
      <w:r w:rsidR="000E21FC">
        <w:rPr>
          <w:rFonts w:eastAsia="Times New Roman"/>
          <w:spacing w:val="-1"/>
          <w:sz w:val="28"/>
          <w:szCs w:val="28"/>
        </w:rPr>
        <w:t>адолженность по платежам в бюджет) по администрируемым доходам бюджета, признаются безнадежными к взысканию в следующих случаях:</w:t>
      </w:r>
    </w:p>
    <w:p w14:paraId="3BFCDE3B" w14:textId="77777777" w:rsidR="000E21FC" w:rsidRPr="00A45C54" w:rsidRDefault="000E21FC" w:rsidP="000E21FC">
      <w:pPr>
        <w:widowControl/>
        <w:ind w:firstLine="53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1) </w:t>
      </w:r>
      <w:r w:rsidRPr="00A45C54">
        <w:rPr>
          <w:rFonts w:eastAsia="Times New Roman"/>
          <w:bCs/>
          <w:sz w:val="28"/>
          <w:szCs w:val="28"/>
        </w:rPr>
        <w:t>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14:paraId="6EE64AD5" w14:textId="77777777" w:rsidR="000E21FC" w:rsidRPr="00A45C54" w:rsidRDefault="000E21FC" w:rsidP="000E21FC">
      <w:pPr>
        <w:widowControl/>
        <w:ind w:firstLine="539"/>
        <w:jc w:val="both"/>
        <w:rPr>
          <w:rFonts w:eastAsia="Times New Roman"/>
          <w:bCs/>
          <w:sz w:val="28"/>
          <w:szCs w:val="28"/>
        </w:rPr>
      </w:pPr>
      <w:r w:rsidRPr="00A45C54">
        <w:rPr>
          <w:rFonts w:eastAsia="Times New Roman"/>
          <w:bCs/>
          <w:sz w:val="28"/>
          <w:szCs w:val="28"/>
        </w:rPr>
        <w:t xml:space="preserve">2) завершения процедуры банкротства гражданина, индивидуального предпринимателя в соответствии с Федеральным </w:t>
      </w:r>
      <w:hyperlink r:id="rId18" w:history="1">
        <w:r w:rsidRPr="00A45C54">
          <w:rPr>
            <w:rFonts w:eastAsia="Times New Roman"/>
            <w:bCs/>
            <w:sz w:val="28"/>
            <w:szCs w:val="28"/>
          </w:rPr>
          <w:t>законом</w:t>
        </w:r>
      </w:hyperlink>
      <w:r w:rsidRPr="00A45C54">
        <w:rPr>
          <w:rFonts w:eastAsia="Times New Roman"/>
          <w:bCs/>
          <w:sz w:val="28"/>
          <w:szCs w:val="28"/>
        </w:rPr>
        <w:t xml:space="preserve"> от 26</w:t>
      </w:r>
      <w:r>
        <w:rPr>
          <w:rFonts w:eastAsia="Times New Roman"/>
          <w:bCs/>
          <w:sz w:val="28"/>
          <w:szCs w:val="28"/>
        </w:rPr>
        <w:t>.10.</w:t>
      </w:r>
      <w:r w:rsidRPr="00A45C54">
        <w:rPr>
          <w:rFonts w:eastAsia="Times New Roman"/>
          <w:bCs/>
          <w:sz w:val="28"/>
          <w:szCs w:val="28"/>
        </w:rPr>
        <w:t>2002</w:t>
      </w:r>
      <w:r>
        <w:rPr>
          <w:rFonts w:eastAsia="Times New Roman"/>
          <w:bCs/>
          <w:sz w:val="28"/>
          <w:szCs w:val="28"/>
        </w:rPr>
        <w:t xml:space="preserve"> №</w:t>
      </w:r>
      <w:r w:rsidRPr="00A45C54">
        <w:rPr>
          <w:rFonts w:eastAsia="Times New Roman"/>
          <w:bCs/>
          <w:sz w:val="28"/>
          <w:szCs w:val="28"/>
        </w:rPr>
        <w:t xml:space="preserve"> 127-ФЗ </w:t>
      </w:r>
      <w:r>
        <w:rPr>
          <w:rFonts w:eastAsia="Times New Roman"/>
          <w:bCs/>
          <w:sz w:val="28"/>
          <w:szCs w:val="28"/>
        </w:rPr>
        <w:t>«</w:t>
      </w:r>
      <w:r w:rsidRPr="00A45C54">
        <w:rPr>
          <w:rFonts w:eastAsia="Times New Roman"/>
          <w:bCs/>
          <w:sz w:val="28"/>
          <w:szCs w:val="28"/>
        </w:rPr>
        <w:t>О несостоятельности (банкротстве)</w:t>
      </w:r>
      <w:r>
        <w:rPr>
          <w:rFonts w:eastAsia="Times New Roman"/>
          <w:bCs/>
          <w:sz w:val="28"/>
          <w:szCs w:val="28"/>
        </w:rPr>
        <w:t>»</w:t>
      </w:r>
      <w:r w:rsidRPr="00A45C54">
        <w:rPr>
          <w:rFonts w:eastAsia="Times New Roman"/>
          <w:bCs/>
          <w:sz w:val="28"/>
          <w:szCs w:val="28"/>
        </w:rPr>
        <w:t xml:space="preserve"> -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 w14:paraId="13D1BF93" w14:textId="77777777" w:rsidR="000E21FC" w:rsidRPr="00A45C54" w:rsidRDefault="000E21FC" w:rsidP="000E21FC">
      <w:pPr>
        <w:widowControl/>
        <w:ind w:firstLine="539"/>
        <w:jc w:val="both"/>
        <w:rPr>
          <w:rFonts w:eastAsia="Times New Roman"/>
          <w:bCs/>
          <w:sz w:val="28"/>
          <w:szCs w:val="28"/>
        </w:rPr>
      </w:pPr>
      <w:r w:rsidRPr="00A45C54">
        <w:rPr>
          <w:rFonts w:eastAsia="Times New Roman"/>
          <w:bCs/>
          <w:sz w:val="28"/>
          <w:szCs w:val="28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14:paraId="70AF16FB" w14:textId="77777777" w:rsidR="000E21FC" w:rsidRPr="00A45C54" w:rsidRDefault="000E21FC" w:rsidP="000E21FC">
      <w:pPr>
        <w:widowControl/>
        <w:ind w:firstLine="539"/>
        <w:jc w:val="both"/>
        <w:rPr>
          <w:rFonts w:eastAsia="Times New Roman"/>
          <w:bCs/>
          <w:sz w:val="28"/>
          <w:szCs w:val="28"/>
        </w:rPr>
      </w:pPr>
      <w:r w:rsidRPr="00A45C54">
        <w:rPr>
          <w:rFonts w:eastAsia="Times New Roman"/>
          <w:bCs/>
          <w:sz w:val="28"/>
          <w:szCs w:val="28"/>
        </w:rPr>
        <w:t>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14:paraId="08119E50" w14:textId="77777777" w:rsidR="000E21FC" w:rsidRPr="00A45C54" w:rsidRDefault="000E21FC" w:rsidP="000E21FC">
      <w:pPr>
        <w:widowControl/>
        <w:ind w:firstLine="539"/>
        <w:jc w:val="both"/>
        <w:rPr>
          <w:rFonts w:eastAsia="Times New Roman"/>
          <w:bCs/>
          <w:sz w:val="28"/>
          <w:szCs w:val="28"/>
        </w:rPr>
      </w:pPr>
      <w:r w:rsidRPr="00A45C54">
        <w:rPr>
          <w:rFonts w:eastAsia="Times New Roman"/>
          <w:bCs/>
          <w:sz w:val="28"/>
          <w:szCs w:val="28"/>
        </w:rPr>
        <w:t xml:space="preserve">5)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19" w:history="1">
        <w:r w:rsidRPr="00A45C54">
          <w:rPr>
            <w:rFonts w:eastAsia="Times New Roman"/>
            <w:bCs/>
            <w:sz w:val="28"/>
            <w:szCs w:val="28"/>
          </w:rPr>
          <w:t>пунктом 3</w:t>
        </w:r>
      </w:hyperlink>
      <w:r w:rsidRPr="00A45C54">
        <w:rPr>
          <w:rFonts w:eastAsia="Times New Roman"/>
          <w:bCs/>
          <w:sz w:val="28"/>
          <w:szCs w:val="28"/>
        </w:rPr>
        <w:t xml:space="preserve"> или </w:t>
      </w:r>
      <w:hyperlink r:id="rId20" w:history="1">
        <w:r w:rsidRPr="00A45C54">
          <w:rPr>
            <w:rFonts w:eastAsia="Times New Roman"/>
            <w:bCs/>
            <w:sz w:val="28"/>
            <w:szCs w:val="28"/>
          </w:rPr>
          <w:t>4 части 1 статьи 46</w:t>
        </w:r>
      </w:hyperlink>
      <w:r w:rsidRPr="00A45C54">
        <w:rPr>
          <w:rFonts w:eastAsia="Times New Roman"/>
          <w:bCs/>
          <w:sz w:val="28"/>
          <w:szCs w:val="28"/>
        </w:rPr>
        <w:t xml:space="preserve"> </w:t>
      </w:r>
      <w:r w:rsidRPr="00A45C54">
        <w:rPr>
          <w:rFonts w:eastAsia="Times New Roman"/>
          <w:bCs/>
          <w:sz w:val="28"/>
          <w:szCs w:val="28"/>
        </w:rPr>
        <w:lastRenderedPageBreak/>
        <w:t xml:space="preserve">Федерального закона от </w:t>
      </w:r>
      <w:r>
        <w:rPr>
          <w:rFonts w:eastAsia="Times New Roman"/>
          <w:bCs/>
          <w:sz w:val="28"/>
          <w:szCs w:val="28"/>
        </w:rPr>
        <w:t>02.10.</w:t>
      </w:r>
      <w:r w:rsidRPr="00A45C54">
        <w:rPr>
          <w:rFonts w:eastAsia="Times New Roman"/>
          <w:bCs/>
          <w:sz w:val="28"/>
          <w:szCs w:val="28"/>
        </w:rPr>
        <w:t>2007</w:t>
      </w:r>
      <w:r>
        <w:rPr>
          <w:rFonts w:eastAsia="Times New Roman"/>
          <w:bCs/>
          <w:sz w:val="28"/>
          <w:szCs w:val="28"/>
        </w:rPr>
        <w:t xml:space="preserve"> №</w:t>
      </w:r>
      <w:r w:rsidRPr="00A45C54">
        <w:rPr>
          <w:rFonts w:eastAsia="Times New Roman"/>
          <w:bCs/>
          <w:sz w:val="28"/>
          <w:szCs w:val="28"/>
        </w:rPr>
        <w:t xml:space="preserve"> 229-ФЗ </w:t>
      </w:r>
      <w:r>
        <w:rPr>
          <w:rFonts w:eastAsia="Times New Roman"/>
          <w:bCs/>
          <w:sz w:val="28"/>
          <w:szCs w:val="28"/>
        </w:rPr>
        <w:t>«</w:t>
      </w:r>
      <w:r w:rsidRPr="00A45C54">
        <w:rPr>
          <w:rFonts w:eastAsia="Times New Roman"/>
          <w:bCs/>
          <w:sz w:val="28"/>
          <w:szCs w:val="28"/>
        </w:rPr>
        <w:t>Об исполнительном производстве</w:t>
      </w:r>
      <w:r>
        <w:rPr>
          <w:rFonts w:eastAsia="Times New Roman"/>
          <w:bCs/>
          <w:sz w:val="28"/>
          <w:szCs w:val="28"/>
        </w:rPr>
        <w:t>»</w:t>
      </w:r>
      <w:r w:rsidRPr="00A45C54">
        <w:rPr>
          <w:rFonts w:eastAsia="Times New Roman"/>
          <w:bCs/>
          <w:sz w:val="28"/>
          <w:szCs w:val="28"/>
        </w:rPr>
        <w:t xml:space="preserve">, если с даты образования задолженности, размер которой не превышает размера требований к должнику, установленного </w:t>
      </w:r>
      <w:hyperlink r:id="rId21" w:history="1">
        <w:r w:rsidRPr="00A45C54">
          <w:rPr>
            <w:rFonts w:eastAsia="Times New Roman"/>
            <w:bCs/>
            <w:sz w:val="28"/>
            <w:szCs w:val="28"/>
          </w:rPr>
          <w:t>законодательством</w:t>
        </w:r>
      </w:hyperlink>
      <w:r w:rsidRPr="00A45C54">
        <w:rPr>
          <w:rFonts w:eastAsia="Times New Roman"/>
          <w:bCs/>
          <w:sz w:val="28"/>
          <w:szCs w:val="28"/>
        </w:rPr>
        <w:t xml:space="preserve"> 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14:paraId="26F311BF" w14:textId="77777777" w:rsidR="000E21FC" w:rsidRPr="00A45C54" w:rsidRDefault="000E21FC" w:rsidP="000E21FC">
      <w:pPr>
        <w:widowControl/>
        <w:ind w:firstLine="53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6</w:t>
      </w:r>
      <w:r w:rsidRPr="00A45C54">
        <w:rPr>
          <w:rFonts w:eastAsia="Times New Roman"/>
          <w:bCs/>
          <w:sz w:val="28"/>
          <w:szCs w:val="28"/>
        </w:rPr>
        <w:t>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7CD92B95" w14:textId="30E33E10" w:rsidR="00600654" w:rsidRDefault="000E21FC" w:rsidP="000E21FC">
      <w:pPr>
        <w:shd w:val="clear" w:color="auto" w:fill="FFFFFF"/>
        <w:ind w:left="7" w:right="14" w:firstLine="51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7</w:t>
      </w:r>
      <w:r w:rsidRPr="00A45C54">
        <w:rPr>
          <w:rFonts w:eastAsia="Times New Roman"/>
          <w:bCs/>
          <w:sz w:val="28"/>
          <w:szCs w:val="28"/>
        </w:rPr>
        <w:t xml:space="preserve">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22" w:history="1">
        <w:r w:rsidRPr="00A45C54">
          <w:rPr>
            <w:rFonts w:eastAsia="Times New Roman"/>
            <w:bCs/>
            <w:sz w:val="28"/>
            <w:szCs w:val="28"/>
          </w:rPr>
          <w:t>пунктом 3</w:t>
        </w:r>
      </w:hyperlink>
      <w:r w:rsidRPr="00A45C54">
        <w:rPr>
          <w:rFonts w:eastAsia="Times New Roman"/>
          <w:bCs/>
          <w:sz w:val="28"/>
          <w:szCs w:val="28"/>
        </w:rPr>
        <w:t xml:space="preserve"> или </w:t>
      </w:r>
      <w:hyperlink r:id="rId23" w:history="1">
        <w:r w:rsidRPr="00A45C54">
          <w:rPr>
            <w:rFonts w:eastAsia="Times New Roman"/>
            <w:bCs/>
            <w:sz w:val="28"/>
            <w:szCs w:val="28"/>
          </w:rPr>
          <w:t>4 части 1 статьи 46</w:t>
        </w:r>
      </w:hyperlink>
      <w:r w:rsidRPr="00A45C54">
        <w:rPr>
          <w:rFonts w:eastAsia="Times New Roman"/>
          <w:bCs/>
          <w:sz w:val="28"/>
          <w:szCs w:val="28"/>
        </w:rPr>
        <w:t xml:space="preserve"> Федерального закона от </w:t>
      </w:r>
      <w:r>
        <w:rPr>
          <w:rFonts w:eastAsia="Times New Roman"/>
          <w:bCs/>
          <w:sz w:val="28"/>
          <w:szCs w:val="28"/>
        </w:rPr>
        <w:t>0</w:t>
      </w:r>
      <w:r w:rsidRPr="00A45C54">
        <w:rPr>
          <w:rFonts w:eastAsia="Times New Roman"/>
          <w:bCs/>
          <w:sz w:val="28"/>
          <w:szCs w:val="28"/>
        </w:rPr>
        <w:t>2</w:t>
      </w:r>
      <w:r>
        <w:rPr>
          <w:rFonts w:eastAsia="Times New Roman"/>
          <w:bCs/>
          <w:sz w:val="28"/>
          <w:szCs w:val="28"/>
        </w:rPr>
        <w:t>.10.</w:t>
      </w:r>
      <w:r w:rsidRPr="00A45C54">
        <w:rPr>
          <w:rFonts w:eastAsia="Times New Roman"/>
          <w:bCs/>
          <w:sz w:val="28"/>
          <w:szCs w:val="28"/>
        </w:rPr>
        <w:t xml:space="preserve">2007 </w:t>
      </w:r>
      <w:r>
        <w:rPr>
          <w:rFonts w:eastAsia="Times New Roman"/>
          <w:bCs/>
          <w:sz w:val="28"/>
          <w:szCs w:val="28"/>
        </w:rPr>
        <w:t>№</w:t>
      </w:r>
      <w:r w:rsidRPr="00A45C54">
        <w:rPr>
          <w:rFonts w:eastAsia="Times New Roman"/>
          <w:bCs/>
          <w:sz w:val="28"/>
          <w:szCs w:val="28"/>
        </w:rPr>
        <w:t xml:space="preserve"> 229-ФЗ </w:t>
      </w:r>
      <w:r>
        <w:rPr>
          <w:rFonts w:eastAsia="Times New Roman"/>
          <w:bCs/>
          <w:sz w:val="28"/>
          <w:szCs w:val="28"/>
        </w:rPr>
        <w:t>«</w:t>
      </w:r>
      <w:r w:rsidRPr="00A45C54">
        <w:rPr>
          <w:rFonts w:eastAsia="Times New Roman"/>
          <w:bCs/>
          <w:sz w:val="28"/>
          <w:szCs w:val="28"/>
        </w:rPr>
        <w:t>Об исполнительном производстве</w:t>
      </w:r>
      <w:r>
        <w:rPr>
          <w:rFonts w:eastAsia="Times New Roman"/>
          <w:bCs/>
          <w:sz w:val="28"/>
          <w:szCs w:val="28"/>
        </w:rPr>
        <w:t>»</w:t>
      </w:r>
      <w:r w:rsidRPr="00A45C54">
        <w:rPr>
          <w:rFonts w:eastAsia="Times New Roman"/>
          <w:bCs/>
          <w:sz w:val="28"/>
          <w:szCs w:val="28"/>
        </w:rPr>
        <w:t xml:space="preserve">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24" w:history="1">
        <w:r w:rsidRPr="00A45C54">
          <w:rPr>
            <w:rFonts w:eastAsia="Times New Roman"/>
            <w:bCs/>
            <w:sz w:val="28"/>
            <w:szCs w:val="28"/>
          </w:rPr>
          <w:t>законом</w:t>
        </w:r>
      </w:hyperlink>
      <w:r w:rsidRPr="00A45C54">
        <w:rPr>
          <w:rFonts w:eastAsia="Times New Roman"/>
          <w:bCs/>
          <w:sz w:val="28"/>
          <w:szCs w:val="28"/>
        </w:rPr>
        <w:t xml:space="preserve"> от </w:t>
      </w:r>
      <w:r>
        <w:rPr>
          <w:rFonts w:eastAsia="Times New Roman"/>
          <w:bCs/>
          <w:sz w:val="28"/>
          <w:szCs w:val="28"/>
        </w:rPr>
        <w:t>08.08.</w:t>
      </w:r>
      <w:r w:rsidRPr="00A45C54">
        <w:rPr>
          <w:rFonts w:eastAsia="Times New Roman"/>
          <w:bCs/>
          <w:sz w:val="28"/>
          <w:szCs w:val="28"/>
        </w:rPr>
        <w:t xml:space="preserve">2001 </w:t>
      </w:r>
      <w:r>
        <w:rPr>
          <w:rFonts w:eastAsia="Times New Roman"/>
          <w:bCs/>
          <w:sz w:val="28"/>
          <w:szCs w:val="28"/>
        </w:rPr>
        <w:t>№</w:t>
      </w:r>
      <w:r w:rsidRPr="00A45C54">
        <w:rPr>
          <w:rFonts w:eastAsia="Times New Roman"/>
          <w:bCs/>
          <w:sz w:val="28"/>
          <w:szCs w:val="28"/>
        </w:rPr>
        <w:t xml:space="preserve"> 129-ФЗ </w:t>
      </w:r>
      <w:r>
        <w:rPr>
          <w:rFonts w:eastAsia="Times New Roman"/>
          <w:bCs/>
          <w:sz w:val="28"/>
          <w:szCs w:val="28"/>
        </w:rPr>
        <w:t>«</w:t>
      </w:r>
      <w:r w:rsidRPr="00A45C54">
        <w:rPr>
          <w:rFonts w:eastAsia="Times New Roman"/>
          <w:bCs/>
          <w:sz w:val="28"/>
          <w:szCs w:val="28"/>
        </w:rPr>
        <w:t>О государственной регистрации юридических лиц и индивидуальных предпринимателей</w:t>
      </w:r>
      <w:r>
        <w:rPr>
          <w:rFonts w:eastAsia="Times New Roman"/>
          <w:bCs/>
          <w:sz w:val="28"/>
          <w:szCs w:val="28"/>
        </w:rPr>
        <w:t>»</w:t>
      </w:r>
      <w:r w:rsidRPr="00A45C54">
        <w:rPr>
          <w:rFonts w:eastAsia="Times New Roman"/>
          <w:bCs/>
          <w:sz w:val="28"/>
          <w:szCs w:val="28"/>
        </w:rPr>
        <w:t xml:space="preserve">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14:paraId="18D0C9DA" w14:textId="140E0960" w:rsidR="000E21FC" w:rsidRPr="000E21FC" w:rsidRDefault="000E21FC" w:rsidP="000E21FC">
      <w:pPr>
        <w:shd w:val="clear" w:color="auto" w:fill="FFFFFF"/>
        <w:ind w:left="7" w:right="14"/>
        <w:jc w:val="center"/>
        <w:rPr>
          <w:color w:val="808080" w:themeColor="background1" w:themeShade="80"/>
          <w:sz w:val="24"/>
          <w:szCs w:val="24"/>
        </w:rPr>
      </w:pPr>
      <w:r w:rsidRPr="000E21FC">
        <w:rPr>
          <w:rFonts w:eastAsia="Times New Roman"/>
          <w:bCs/>
          <w:color w:val="808080" w:themeColor="background1" w:themeShade="80"/>
          <w:sz w:val="24"/>
          <w:szCs w:val="24"/>
        </w:rPr>
        <w:t xml:space="preserve">(п.2 в ред. приказа </w:t>
      </w:r>
      <w:r w:rsidR="00337593">
        <w:rPr>
          <w:rFonts w:eastAsia="Times New Roman"/>
          <w:bCs/>
          <w:color w:val="808080" w:themeColor="background1" w:themeShade="80"/>
          <w:sz w:val="24"/>
          <w:szCs w:val="24"/>
        </w:rPr>
        <w:t>Финансово-казначейского управления</w:t>
      </w:r>
      <w:r w:rsidRPr="000E21FC">
        <w:rPr>
          <w:rFonts w:eastAsia="Times New Roman"/>
          <w:bCs/>
          <w:color w:val="808080" w:themeColor="background1" w:themeShade="80"/>
          <w:sz w:val="24"/>
          <w:szCs w:val="24"/>
        </w:rPr>
        <w:t xml:space="preserve"> Администрации О</w:t>
      </w:r>
      <w:r>
        <w:rPr>
          <w:rFonts w:eastAsia="Times New Roman"/>
          <w:bCs/>
          <w:color w:val="808080" w:themeColor="background1" w:themeShade="80"/>
          <w:sz w:val="24"/>
          <w:szCs w:val="24"/>
        </w:rPr>
        <w:t>динцовского городского округа</w:t>
      </w:r>
      <w:r w:rsidR="00337593">
        <w:rPr>
          <w:rFonts w:eastAsia="Times New Roman"/>
          <w:bCs/>
          <w:color w:val="808080" w:themeColor="background1" w:themeShade="80"/>
          <w:sz w:val="24"/>
          <w:szCs w:val="24"/>
        </w:rPr>
        <w:t xml:space="preserve"> МО</w:t>
      </w:r>
      <w:r w:rsidRPr="000E21FC">
        <w:rPr>
          <w:rFonts w:eastAsia="Times New Roman"/>
          <w:bCs/>
          <w:color w:val="808080" w:themeColor="background1" w:themeShade="80"/>
          <w:sz w:val="24"/>
          <w:szCs w:val="24"/>
        </w:rPr>
        <w:t xml:space="preserve"> от 28.11.2024 № 70)</w:t>
      </w:r>
    </w:p>
    <w:p w14:paraId="3269FF8C" w14:textId="77777777" w:rsidR="00600654" w:rsidRPr="00CB37F6" w:rsidRDefault="00600654" w:rsidP="00600654">
      <w:pPr>
        <w:numPr>
          <w:ilvl w:val="0"/>
          <w:numId w:val="6"/>
        </w:numPr>
        <w:shd w:val="clear" w:color="auto" w:fill="FFFFFF"/>
        <w:tabs>
          <w:tab w:val="left" w:pos="713"/>
        </w:tabs>
        <w:ind w:left="14" w:right="22" w:firstLine="510"/>
        <w:jc w:val="both"/>
        <w:rPr>
          <w:color w:val="000000" w:themeColor="text1"/>
          <w:spacing w:val="-16"/>
          <w:sz w:val="28"/>
          <w:szCs w:val="28"/>
        </w:rPr>
      </w:pPr>
      <w:r w:rsidRPr="00CB37F6">
        <w:rPr>
          <w:rFonts w:eastAsia="Times New Roman"/>
          <w:color w:val="000000" w:themeColor="text1"/>
          <w:spacing w:val="-1"/>
          <w:sz w:val="28"/>
          <w:szCs w:val="28"/>
        </w:rPr>
        <w:t>Наряду со случаями, предусмотренными пунктом 2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14:paraId="277D609F" w14:textId="77777777" w:rsidR="00600654" w:rsidRDefault="00600654" w:rsidP="00600654">
      <w:pPr>
        <w:numPr>
          <w:ilvl w:val="0"/>
          <w:numId w:val="6"/>
        </w:numPr>
        <w:shd w:val="clear" w:color="auto" w:fill="FFFFFF"/>
        <w:tabs>
          <w:tab w:val="left" w:pos="713"/>
        </w:tabs>
        <w:ind w:left="14" w:right="14" w:firstLine="510"/>
        <w:jc w:val="both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Решение о признании безнадежной к взысканию задолженности по </w:t>
      </w:r>
      <w:r>
        <w:rPr>
          <w:rFonts w:eastAsia="Times New Roman"/>
          <w:spacing w:val="-1"/>
          <w:sz w:val="28"/>
          <w:szCs w:val="28"/>
        </w:rPr>
        <w:t xml:space="preserve">платежам в бюджет по администрируемым доходам бюджета принимается на </w:t>
      </w:r>
      <w:r>
        <w:rPr>
          <w:rFonts w:eastAsia="Times New Roman"/>
          <w:sz w:val="28"/>
          <w:szCs w:val="28"/>
        </w:rPr>
        <w:t>основании следующих документов, подтверждающих обстоятельства, предусмотренные пунктами 2 и 3 настоящего Порядка:</w:t>
      </w:r>
    </w:p>
    <w:p w14:paraId="0FF08789" w14:textId="04C769F7" w:rsidR="00600654" w:rsidRDefault="00600654" w:rsidP="00600654">
      <w:pPr>
        <w:shd w:val="clear" w:color="auto" w:fill="FFFFFF"/>
        <w:tabs>
          <w:tab w:val="left" w:pos="864"/>
        </w:tabs>
        <w:ind w:left="22" w:right="52" w:firstLine="5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13"/>
          <w:sz w:val="28"/>
          <w:szCs w:val="28"/>
        </w:rPr>
        <w:t>а)</w:t>
      </w:r>
      <w:r>
        <w:rPr>
          <w:rFonts w:eastAsia="Times New Roman"/>
          <w:sz w:val="28"/>
          <w:szCs w:val="28"/>
        </w:rPr>
        <w:tab/>
      </w:r>
      <w:r w:rsidR="000E21FC">
        <w:rPr>
          <w:rFonts w:eastAsia="Times New Roman"/>
          <w:sz w:val="28"/>
          <w:szCs w:val="28"/>
        </w:rPr>
        <w:t>справка</w:t>
      </w:r>
      <w:r>
        <w:rPr>
          <w:rFonts w:eastAsia="Times New Roman"/>
          <w:sz w:val="28"/>
          <w:szCs w:val="28"/>
        </w:rPr>
        <w:t xml:space="preserve"> администратора доходов бюджета об</w:t>
      </w:r>
      <w:r w:rsidRPr="00925A2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учитываемых суммах задолженности по уплате платежей в бюджет по</w:t>
      </w:r>
      <w:r w:rsidRPr="00925A2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администрируемым доходам бюджета;</w:t>
      </w:r>
    </w:p>
    <w:p w14:paraId="0D240272" w14:textId="03F03E64" w:rsidR="000E21FC" w:rsidRPr="000E21FC" w:rsidRDefault="000E21FC" w:rsidP="000E21FC">
      <w:pPr>
        <w:shd w:val="clear" w:color="auto" w:fill="FFFFFF"/>
        <w:ind w:left="7" w:right="14"/>
        <w:jc w:val="center"/>
        <w:rPr>
          <w:color w:val="808080" w:themeColor="background1" w:themeShade="80"/>
          <w:sz w:val="24"/>
          <w:szCs w:val="24"/>
        </w:rPr>
      </w:pPr>
      <w:r w:rsidRPr="000E21FC">
        <w:rPr>
          <w:rFonts w:eastAsia="Times New Roman"/>
          <w:bCs/>
          <w:color w:val="808080" w:themeColor="background1" w:themeShade="80"/>
          <w:sz w:val="24"/>
          <w:szCs w:val="24"/>
        </w:rPr>
        <w:t xml:space="preserve">(в ред. </w:t>
      </w:r>
      <w:r w:rsidR="00337593" w:rsidRPr="000E21FC">
        <w:rPr>
          <w:rFonts w:eastAsia="Times New Roman"/>
          <w:bCs/>
          <w:color w:val="808080" w:themeColor="background1" w:themeShade="80"/>
          <w:sz w:val="24"/>
          <w:szCs w:val="24"/>
        </w:rPr>
        <w:t xml:space="preserve">приказа </w:t>
      </w:r>
      <w:r w:rsidR="00337593">
        <w:rPr>
          <w:rFonts w:eastAsia="Times New Roman"/>
          <w:bCs/>
          <w:color w:val="808080" w:themeColor="background1" w:themeShade="80"/>
          <w:sz w:val="24"/>
          <w:szCs w:val="24"/>
        </w:rPr>
        <w:t>Финансово-казначейского управления</w:t>
      </w:r>
      <w:r w:rsidR="00337593" w:rsidRPr="000E21FC">
        <w:rPr>
          <w:rFonts w:eastAsia="Times New Roman"/>
          <w:bCs/>
          <w:color w:val="808080" w:themeColor="background1" w:themeShade="80"/>
          <w:sz w:val="24"/>
          <w:szCs w:val="24"/>
        </w:rPr>
        <w:t xml:space="preserve"> Администрации О</w:t>
      </w:r>
      <w:r w:rsidR="00337593">
        <w:rPr>
          <w:rFonts w:eastAsia="Times New Roman"/>
          <w:bCs/>
          <w:color w:val="808080" w:themeColor="background1" w:themeShade="80"/>
          <w:sz w:val="24"/>
          <w:szCs w:val="24"/>
        </w:rPr>
        <w:t>динцовского городского округа МО</w:t>
      </w:r>
      <w:r w:rsidR="00337593" w:rsidRPr="000E21FC">
        <w:rPr>
          <w:rFonts w:eastAsia="Times New Roman"/>
          <w:bCs/>
          <w:color w:val="808080" w:themeColor="background1" w:themeShade="80"/>
          <w:sz w:val="24"/>
          <w:szCs w:val="24"/>
        </w:rPr>
        <w:t xml:space="preserve"> от 28.11.2024 № 70</w:t>
      </w:r>
      <w:r w:rsidRPr="000E21FC">
        <w:rPr>
          <w:rFonts w:eastAsia="Times New Roman"/>
          <w:bCs/>
          <w:color w:val="808080" w:themeColor="background1" w:themeShade="80"/>
          <w:sz w:val="24"/>
          <w:szCs w:val="24"/>
        </w:rPr>
        <w:t>)</w:t>
      </w:r>
    </w:p>
    <w:p w14:paraId="198C4918" w14:textId="6112CB45" w:rsidR="00600654" w:rsidRDefault="00600654" w:rsidP="00600654">
      <w:pPr>
        <w:shd w:val="clear" w:color="auto" w:fill="FFFFFF"/>
        <w:tabs>
          <w:tab w:val="left" w:pos="864"/>
        </w:tabs>
        <w:ind w:left="22" w:right="52" w:firstLine="5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12"/>
          <w:sz w:val="28"/>
          <w:szCs w:val="28"/>
        </w:rPr>
        <w:t>б)</w:t>
      </w:r>
      <w:r>
        <w:rPr>
          <w:rFonts w:eastAsia="Times New Roman"/>
          <w:sz w:val="28"/>
          <w:szCs w:val="28"/>
        </w:rPr>
        <w:tab/>
        <w:t>справка администратора доходов бюджета о принятых мерах по</w:t>
      </w:r>
      <w:r w:rsidRPr="00925A2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обеспечению взыскания задолженности по платежам в бюджет по</w:t>
      </w:r>
      <w:r w:rsidRPr="00925A2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lastRenderedPageBreak/>
        <w:t>администрируемым доходам бюджета</w:t>
      </w:r>
      <w:r w:rsidR="008041F5">
        <w:rPr>
          <w:rFonts w:eastAsia="Times New Roman"/>
          <w:sz w:val="28"/>
          <w:szCs w:val="28"/>
        </w:rPr>
        <w:t xml:space="preserve">, </w:t>
      </w:r>
      <w:r w:rsidR="008041F5" w:rsidRPr="001A15CE">
        <w:rPr>
          <w:rFonts w:eastAsia="Times New Roman"/>
          <w:spacing w:val="-1"/>
          <w:sz w:val="28"/>
          <w:szCs w:val="28"/>
        </w:rPr>
        <w:t xml:space="preserve">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</w:t>
      </w:r>
      <w:hyperlink r:id="rId25" w:history="1">
        <w:r w:rsidR="008041F5" w:rsidRPr="001A15CE">
          <w:rPr>
            <w:rFonts w:eastAsia="Times New Roman"/>
            <w:spacing w:val="-1"/>
            <w:sz w:val="28"/>
            <w:szCs w:val="28"/>
          </w:rPr>
          <w:t>статьей 160.1</w:t>
        </w:r>
      </w:hyperlink>
      <w:r w:rsidR="008041F5" w:rsidRPr="001A15CE">
        <w:rPr>
          <w:rFonts w:eastAsia="Times New Roman"/>
          <w:spacing w:val="-1"/>
          <w:sz w:val="28"/>
          <w:szCs w:val="28"/>
        </w:rPr>
        <w:t xml:space="preserve"> Бюджетного кодекса Российской Федерации;</w:t>
      </w:r>
    </w:p>
    <w:p w14:paraId="04879571" w14:textId="45CC2654" w:rsidR="008041F5" w:rsidRPr="000E21FC" w:rsidRDefault="008041F5" w:rsidP="008041F5">
      <w:pPr>
        <w:shd w:val="clear" w:color="auto" w:fill="FFFFFF"/>
        <w:ind w:left="7" w:right="14"/>
        <w:jc w:val="center"/>
        <w:rPr>
          <w:color w:val="808080" w:themeColor="background1" w:themeShade="80"/>
          <w:sz w:val="24"/>
          <w:szCs w:val="24"/>
        </w:rPr>
      </w:pPr>
      <w:r w:rsidRPr="000E21FC">
        <w:rPr>
          <w:rFonts w:eastAsia="Times New Roman"/>
          <w:bCs/>
          <w:color w:val="808080" w:themeColor="background1" w:themeShade="80"/>
          <w:sz w:val="24"/>
          <w:szCs w:val="24"/>
        </w:rPr>
        <w:t xml:space="preserve">(в ред. </w:t>
      </w:r>
      <w:r w:rsidR="00337593" w:rsidRPr="000E21FC">
        <w:rPr>
          <w:rFonts w:eastAsia="Times New Roman"/>
          <w:bCs/>
          <w:color w:val="808080" w:themeColor="background1" w:themeShade="80"/>
          <w:sz w:val="24"/>
          <w:szCs w:val="24"/>
        </w:rPr>
        <w:t xml:space="preserve">приказа </w:t>
      </w:r>
      <w:r w:rsidR="00337593">
        <w:rPr>
          <w:rFonts w:eastAsia="Times New Roman"/>
          <w:bCs/>
          <w:color w:val="808080" w:themeColor="background1" w:themeShade="80"/>
          <w:sz w:val="24"/>
          <w:szCs w:val="24"/>
        </w:rPr>
        <w:t>Финансово-казначейского управления</w:t>
      </w:r>
      <w:r w:rsidR="00337593" w:rsidRPr="000E21FC">
        <w:rPr>
          <w:rFonts w:eastAsia="Times New Roman"/>
          <w:bCs/>
          <w:color w:val="808080" w:themeColor="background1" w:themeShade="80"/>
          <w:sz w:val="24"/>
          <w:szCs w:val="24"/>
        </w:rPr>
        <w:t xml:space="preserve"> Администрации О</w:t>
      </w:r>
      <w:r w:rsidR="00337593">
        <w:rPr>
          <w:rFonts w:eastAsia="Times New Roman"/>
          <w:bCs/>
          <w:color w:val="808080" w:themeColor="background1" w:themeShade="80"/>
          <w:sz w:val="24"/>
          <w:szCs w:val="24"/>
        </w:rPr>
        <w:t>динцовского городского округа МО</w:t>
      </w:r>
      <w:r w:rsidR="00337593" w:rsidRPr="000E21FC">
        <w:rPr>
          <w:rFonts w:eastAsia="Times New Roman"/>
          <w:bCs/>
          <w:color w:val="808080" w:themeColor="background1" w:themeShade="80"/>
          <w:sz w:val="24"/>
          <w:szCs w:val="24"/>
        </w:rPr>
        <w:t xml:space="preserve"> от 28.11.2024 № 70</w:t>
      </w:r>
      <w:r w:rsidRPr="000E21FC">
        <w:rPr>
          <w:rFonts w:eastAsia="Times New Roman"/>
          <w:bCs/>
          <w:color w:val="808080" w:themeColor="background1" w:themeShade="80"/>
          <w:sz w:val="24"/>
          <w:szCs w:val="24"/>
        </w:rPr>
        <w:t>)</w:t>
      </w:r>
    </w:p>
    <w:p w14:paraId="35DCEBA5" w14:textId="77777777" w:rsidR="00600654" w:rsidRPr="00175090" w:rsidRDefault="00600654" w:rsidP="00600654">
      <w:pPr>
        <w:widowControl/>
        <w:ind w:firstLine="532"/>
        <w:jc w:val="both"/>
        <w:rPr>
          <w:sz w:val="28"/>
          <w:szCs w:val="28"/>
        </w:rPr>
      </w:pPr>
      <w:r w:rsidRPr="00175090">
        <w:rPr>
          <w:sz w:val="28"/>
          <w:szCs w:val="28"/>
        </w:rPr>
        <w:t>в) 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14:paraId="7748EF2E" w14:textId="77777777" w:rsidR="00600654" w:rsidRPr="00175090" w:rsidRDefault="00600654" w:rsidP="00600654">
      <w:pPr>
        <w:widowControl/>
        <w:ind w:firstLine="540"/>
        <w:jc w:val="both"/>
        <w:rPr>
          <w:sz w:val="28"/>
          <w:szCs w:val="28"/>
        </w:rPr>
      </w:pPr>
      <w:r w:rsidRPr="00175090">
        <w:rPr>
          <w:sz w:val="28"/>
          <w:szCs w:val="28"/>
        </w:rPr>
        <w:t>- 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14:paraId="440CBA89" w14:textId="77777777" w:rsidR="00600654" w:rsidRPr="00175090" w:rsidRDefault="00600654" w:rsidP="00600654">
      <w:pPr>
        <w:widowControl/>
        <w:ind w:firstLine="540"/>
        <w:jc w:val="both"/>
        <w:rPr>
          <w:sz w:val="28"/>
          <w:szCs w:val="28"/>
        </w:rPr>
      </w:pPr>
      <w:r w:rsidRPr="00175090">
        <w:rPr>
          <w:sz w:val="28"/>
          <w:szCs w:val="28"/>
        </w:rPr>
        <w:t>- 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14:paraId="375CF94E" w14:textId="77777777" w:rsidR="00600654" w:rsidRPr="00175090" w:rsidRDefault="00600654" w:rsidP="00600654">
      <w:pPr>
        <w:widowControl/>
        <w:ind w:firstLine="540"/>
        <w:jc w:val="both"/>
        <w:rPr>
          <w:sz w:val="28"/>
          <w:szCs w:val="28"/>
        </w:rPr>
      </w:pPr>
      <w:r w:rsidRPr="00175090">
        <w:rPr>
          <w:sz w:val="28"/>
          <w:szCs w:val="28"/>
        </w:rPr>
        <w:t>- 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14:paraId="04D4EF85" w14:textId="77777777" w:rsidR="00600654" w:rsidRPr="00175090" w:rsidRDefault="00600654" w:rsidP="00600654">
      <w:pPr>
        <w:widowControl/>
        <w:ind w:firstLine="540"/>
        <w:jc w:val="both"/>
        <w:rPr>
          <w:sz w:val="28"/>
          <w:szCs w:val="28"/>
        </w:rPr>
      </w:pPr>
      <w:r w:rsidRPr="00175090">
        <w:rPr>
          <w:sz w:val="28"/>
          <w:szCs w:val="28"/>
        </w:rPr>
        <w:t>-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14:paraId="77F56E0C" w14:textId="77777777" w:rsidR="00600654" w:rsidRPr="00175090" w:rsidRDefault="00600654" w:rsidP="00600654">
      <w:pPr>
        <w:widowControl/>
        <w:ind w:firstLine="540"/>
        <w:jc w:val="both"/>
        <w:rPr>
          <w:sz w:val="28"/>
          <w:szCs w:val="28"/>
        </w:rPr>
      </w:pPr>
      <w:r w:rsidRPr="00175090">
        <w:rPr>
          <w:sz w:val="28"/>
          <w:szCs w:val="28"/>
        </w:rPr>
        <w:t>- 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14:paraId="1D8BAD0F" w14:textId="54C4C298" w:rsidR="00600654" w:rsidRDefault="00600654" w:rsidP="00600654">
      <w:pPr>
        <w:widowControl/>
        <w:ind w:firstLine="540"/>
        <w:jc w:val="both"/>
        <w:rPr>
          <w:sz w:val="28"/>
          <w:szCs w:val="28"/>
        </w:rPr>
      </w:pPr>
      <w:r w:rsidRPr="00175090">
        <w:rPr>
          <w:sz w:val="28"/>
          <w:szCs w:val="28"/>
        </w:rPr>
        <w:t xml:space="preserve">- </w:t>
      </w:r>
      <w:r w:rsidR="008041F5" w:rsidRPr="002D2D7A">
        <w:rPr>
          <w:rFonts w:eastAsia="Times New Roman"/>
          <w:spacing w:val="-1"/>
          <w:sz w:val="28"/>
          <w:szCs w:val="28"/>
        </w:rPr>
        <w:t>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</w:t>
      </w:r>
      <w:r w:rsidRPr="00175090">
        <w:rPr>
          <w:sz w:val="28"/>
          <w:szCs w:val="28"/>
        </w:rPr>
        <w:t>;</w:t>
      </w:r>
    </w:p>
    <w:p w14:paraId="40986A3C" w14:textId="1AF0C7FB" w:rsidR="008041F5" w:rsidRPr="000E21FC" w:rsidRDefault="008041F5" w:rsidP="008041F5">
      <w:pPr>
        <w:shd w:val="clear" w:color="auto" w:fill="FFFFFF"/>
        <w:ind w:left="7" w:right="14"/>
        <w:jc w:val="center"/>
        <w:rPr>
          <w:color w:val="808080" w:themeColor="background1" w:themeShade="80"/>
          <w:sz w:val="24"/>
          <w:szCs w:val="24"/>
        </w:rPr>
      </w:pPr>
      <w:r w:rsidRPr="000E21FC">
        <w:rPr>
          <w:rFonts w:eastAsia="Times New Roman"/>
          <w:bCs/>
          <w:color w:val="808080" w:themeColor="background1" w:themeShade="80"/>
          <w:sz w:val="24"/>
          <w:szCs w:val="24"/>
        </w:rPr>
        <w:t xml:space="preserve">(в ред. </w:t>
      </w:r>
      <w:r w:rsidR="00337593" w:rsidRPr="000E21FC">
        <w:rPr>
          <w:rFonts w:eastAsia="Times New Roman"/>
          <w:bCs/>
          <w:color w:val="808080" w:themeColor="background1" w:themeShade="80"/>
          <w:sz w:val="24"/>
          <w:szCs w:val="24"/>
        </w:rPr>
        <w:t xml:space="preserve">приказа </w:t>
      </w:r>
      <w:r w:rsidR="00337593">
        <w:rPr>
          <w:rFonts w:eastAsia="Times New Roman"/>
          <w:bCs/>
          <w:color w:val="808080" w:themeColor="background1" w:themeShade="80"/>
          <w:sz w:val="24"/>
          <w:szCs w:val="24"/>
        </w:rPr>
        <w:t>Финансово-казначейского управления</w:t>
      </w:r>
      <w:r w:rsidR="00337593" w:rsidRPr="000E21FC">
        <w:rPr>
          <w:rFonts w:eastAsia="Times New Roman"/>
          <w:bCs/>
          <w:color w:val="808080" w:themeColor="background1" w:themeShade="80"/>
          <w:sz w:val="24"/>
          <w:szCs w:val="24"/>
        </w:rPr>
        <w:t xml:space="preserve"> Администрации О</w:t>
      </w:r>
      <w:r w:rsidR="00337593">
        <w:rPr>
          <w:rFonts w:eastAsia="Times New Roman"/>
          <w:bCs/>
          <w:color w:val="808080" w:themeColor="background1" w:themeShade="80"/>
          <w:sz w:val="24"/>
          <w:szCs w:val="24"/>
        </w:rPr>
        <w:t>динцовского городского округа МО</w:t>
      </w:r>
      <w:r w:rsidR="00337593" w:rsidRPr="000E21FC">
        <w:rPr>
          <w:rFonts w:eastAsia="Times New Roman"/>
          <w:bCs/>
          <w:color w:val="808080" w:themeColor="background1" w:themeShade="80"/>
          <w:sz w:val="24"/>
          <w:szCs w:val="24"/>
        </w:rPr>
        <w:t xml:space="preserve"> от 28.11.2024 № 70</w:t>
      </w:r>
      <w:r w:rsidRPr="000E21FC">
        <w:rPr>
          <w:rFonts w:eastAsia="Times New Roman"/>
          <w:bCs/>
          <w:color w:val="808080" w:themeColor="background1" w:themeShade="80"/>
          <w:sz w:val="24"/>
          <w:szCs w:val="24"/>
        </w:rPr>
        <w:t>)</w:t>
      </w:r>
    </w:p>
    <w:p w14:paraId="127AE51B" w14:textId="77777777" w:rsidR="00600654" w:rsidRPr="00175090" w:rsidRDefault="00600654" w:rsidP="00600654">
      <w:pPr>
        <w:widowControl/>
        <w:ind w:firstLine="540"/>
        <w:jc w:val="both"/>
        <w:rPr>
          <w:sz w:val="28"/>
          <w:szCs w:val="28"/>
        </w:rPr>
      </w:pPr>
      <w:r w:rsidRPr="00175090">
        <w:rPr>
          <w:sz w:val="28"/>
          <w:szCs w:val="28"/>
        </w:rPr>
        <w:t xml:space="preserve">-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26" w:history="1">
        <w:r w:rsidRPr="00600654">
          <w:rPr>
            <w:color w:val="000000" w:themeColor="text1"/>
            <w:sz w:val="28"/>
            <w:szCs w:val="28"/>
          </w:rPr>
          <w:t>пунктом 3</w:t>
        </w:r>
      </w:hyperlink>
      <w:r w:rsidRPr="00600654">
        <w:rPr>
          <w:color w:val="000000" w:themeColor="text1"/>
          <w:sz w:val="28"/>
          <w:szCs w:val="28"/>
        </w:rPr>
        <w:t xml:space="preserve"> или </w:t>
      </w:r>
      <w:hyperlink r:id="rId27" w:history="1">
        <w:r w:rsidRPr="00600654">
          <w:rPr>
            <w:color w:val="000000" w:themeColor="text1"/>
            <w:sz w:val="28"/>
            <w:szCs w:val="28"/>
          </w:rPr>
          <w:t>4 части 1 статьи 46</w:t>
        </w:r>
      </w:hyperlink>
      <w:r w:rsidRPr="00600654">
        <w:rPr>
          <w:color w:val="000000" w:themeColor="text1"/>
          <w:sz w:val="28"/>
          <w:szCs w:val="28"/>
        </w:rPr>
        <w:t xml:space="preserve"> Федерального закона "Об исполнительном производстве"</w:t>
      </w:r>
      <w:r w:rsidRPr="00175090">
        <w:rPr>
          <w:sz w:val="28"/>
          <w:szCs w:val="28"/>
        </w:rPr>
        <w:t>;</w:t>
      </w:r>
    </w:p>
    <w:p w14:paraId="0FB3E952" w14:textId="77777777" w:rsidR="00600654" w:rsidRPr="00175090" w:rsidRDefault="00600654" w:rsidP="00600654">
      <w:pPr>
        <w:widowControl/>
        <w:ind w:firstLine="540"/>
        <w:jc w:val="both"/>
        <w:rPr>
          <w:sz w:val="28"/>
          <w:szCs w:val="28"/>
        </w:rPr>
      </w:pPr>
      <w:r w:rsidRPr="00175090">
        <w:rPr>
          <w:sz w:val="28"/>
          <w:szCs w:val="28"/>
        </w:rPr>
        <w:t>- 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080508B8" w14:textId="77777777" w:rsidR="008041F5" w:rsidRDefault="00600654" w:rsidP="00600654">
      <w:pPr>
        <w:widowControl/>
        <w:ind w:firstLine="540"/>
        <w:jc w:val="both"/>
        <w:rPr>
          <w:sz w:val="28"/>
          <w:szCs w:val="28"/>
        </w:rPr>
      </w:pPr>
      <w:r w:rsidRPr="00175090">
        <w:rPr>
          <w:sz w:val="28"/>
          <w:szCs w:val="28"/>
        </w:rPr>
        <w:t>- постановление о прекращении исполнения постановления о назначении административного наказания</w:t>
      </w:r>
      <w:r w:rsidR="008041F5">
        <w:rPr>
          <w:sz w:val="28"/>
          <w:szCs w:val="28"/>
        </w:rPr>
        <w:t>;</w:t>
      </w:r>
    </w:p>
    <w:p w14:paraId="040A9E39" w14:textId="68B3DD52" w:rsidR="00600654" w:rsidRDefault="008041F5" w:rsidP="00600654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2D7A">
        <w:rPr>
          <w:rFonts w:eastAsia="Times New Roman"/>
          <w:spacing w:val="-1"/>
          <w:sz w:val="28"/>
          <w:szCs w:val="28"/>
        </w:rPr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гражданина.</w:t>
      </w:r>
      <w:r w:rsidR="00600654" w:rsidRPr="00175090">
        <w:rPr>
          <w:sz w:val="28"/>
          <w:szCs w:val="28"/>
        </w:rPr>
        <w:t>".</w:t>
      </w:r>
    </w:p>
    <w:p w14:paraId="573E7B76" w14:textId="5019E587" w:rsidR="008041F5" w:rsidRPr="00175090" w:rsidRDefault="008041F5" w:rsidP="00600654">
      <w:pPr>
        <w:widowControl/>
        <w:ind w:firstLine="540"/>
        <w:jc w:val="both"/>
        <w:rPr>
          <w:sz w:val="28"/>
          <w:szCs w:val="28"/>
        </w:rPr>
      </w:pPr>
      <w:r w:rsidRPr="000E21FC">
        <w:rPr>
          <w:rFonts w:eastAsia="Times New Roman"/>
          <w:bCs/>
          <w:color w:val="808080" w:themeColor="background1" w:themeShade="80"/>
          <w:sz w:val="24"/>
          <w:szCs w:val="24"/>
        </w:rPr>
        <w:t>(</w:t>
      </w:r>
      <w:r>
        <w:rPr>
          <w:rFonts w:eastAsia="Times New Roman"/>
          <w:bCs/>
          <w:color w:val="808080" w:themeColor="background1" w:themeShade="80"/>
          <w:sz w:val="24"/>
          <w:szCs w:val="24"/>
        </w:rPr>
        <w:t>введен</w:t>
      </w:r>
      <w:r w:rsidRPr="000E21FC">
        <w:rPr>
          <w:rFonts w:eastAsia="Times New Roman"/>
          <w:bCs/>
          <w:color w:val="808080" w:themeColor="background1" w:themeShade="80"/>
          <w:sz w:val="24"/>
          <w:szCs w:val="24"/>
        </w:rPr>
        <w:t xml:space="preserve"> </w:t>
      </w:r>
      <w:r w:rsidR="00337593" w:rsidRPr="000E21FC">
        <w:rPr>
          <w:rFonts w:eastAsia="Times New Roman"/>
          <w:bCs/>
          <w:color w:val="808080" w:themeColor="background1" w:themeShade="80"/>
          <w:sz w:val="24"/>
          <w:szCs w:val="24"/>
        </w:rPr>
        <w:t>приказ</w:t>
      </w:r>
      <w:r w:rsidR="00337593">
        <w:rPr>
          <w:rFonts w:eastAsia="Times New Roman"/>
          <w:bCs/>
          <w:color w:val="808080" w:themeColor="background1" w:themeShade="80"/>
          <w:sz w:val="24"/>
          <w:szCs w:val="24"/>
        </w:rPr>
        <w:t>ом</w:t>
      </w:r>
      <w:r w:rsidR="00337593" w:rsidRPr="000E21FC">
        <w:rPr>
          <w:rFonts w:eastAsia="Times New Roman"/>
          <w:bCs/>
          <w:color w:val="808080" w:themeColor="background1" w:themeShade="80"/>
          <w:sz w:val="24"/>
          <w:szCs w:val="24"/>
        </w:rPr>
        <w:t xml:space="preserve"> </w:t>
      </w:r>
      <w:r w:rsidR="00337593">
        <w:rPr>
          <w:rFonts w:eastAsia="Times New Roman"/>
          <w:bCs/>
          <w:color w:val="808080" w:themeColor="background1" w:themeShade="80"/>
          <w:sz w:val="24"/>
          <w:szCs w:val="24"/>
        </w:rPr>
        <w:t>Финансово-казначейского управления</w:t>
      </w:r>
      <w:r w:rsidR="00337593" w:rsidRPr="000E21FC">
        <w:rPr>
          <w:rFonts w:eastAsia="Times New Roman"/>
          <w:bCs/>
          <w:color w:val="808080" w:themeColor="background1" w:themeShade="80"/>
          <w:sz w:val="24"/>
          <w:szCs w:val="24"/>
        </w:rPr>
        <w:t xml:space="preserve"> Администрации О</w:t>
      </w:r>
      <w:r w:rsidR="00337593">
        <w:rPr>
          <w:rFonts w:eastAsia="Times New Roman"/>
          <w:bCs/>
          <w:color w:val="808080" w:themeColor="background1" w:themeShade="80"/>
          <w:sz w:val="24"/>
          <w:szCs w:val="24"/>
        </w:rPr>
        <w:t>динцовского городского округа МО</w:t>
      </w:r>
      <w:r w:rsidR="00337593" w:rsidRPr="000E21FC">
        <w:rPr>
          <w:rFonts w:eastAsia="Times New Roman"/>
          <w:bCs/>
          <w:color w:val="808080" w:themeColor="background1" w:themeShade="80"/>
          <w:sz w:val="24"/>
          <w:szCs w:val="24"/>
        </w:rPr>
        <w:t xml:space="preserve"> от 28.11.2024 № 70</w:t>
      </w:r>
      <w:r w:rsidRPr="000E21FC">
        <w:rPr>
          <w:rFonts w:eastAsia="Times New Roman"/>
          <w:bCs/>
          <w:color w:val="808080" w:themeColor="background1" w:themeShade="80"/>
          <w:sz w:val="24"/>
          <w:szCs w:val="24"/>
        </w:rPr>
        <w:t>)</w:t>
      </w:r>
    </w:p>
    <w:p w14:paraId="2664A35C" w14:textId="77777777" w:rsidR="00600654" w:rsidRDefault="00600654" w:rsidP="00600654">
      <w:pPr>
        <w:shd w:val="clear" w:color="auto" w:fill="FFFFFF"/>
        <w:tabs>
          <w:tab w:val="left" w:pos="929"/>
        </w:tabs>
        <w:ind w:right="41" w:firstLine="510"/>
        <w:jc w:val="both"/>
      </w:pPr>
      <w:r>
        <w:rPr>
          <w:spacing w:val="-20"/>
          <w:sz w:val="28"/>
          <w:szCs w:val="28"/>
        </w:rPr>
        <w:lastRenderedPageBreak/>
        <w:t>5.</w:t>
      </w:r>
      <w:r w:rsidRPr="002B3F79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 целью подготовки проекта решения о признании безнадежной к</w:t>
      </w:r>
      <w:r w:rsidRPr="00925A2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взысканию задолженности по платежам в бюджет по администрируемым</w:t>
      </w:r>
      <w:r w:rsidRPr="00925A2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доходам бюджета (далее - проект решения) отдел доходов Финансово-казначейского управления в течение 5 рабочих дней со дня получения</w:t>
      </w:r>
      <w:r w:rsidRPr="00925A2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документов, указанных в пункте 4 настоящего Порядка, направляет указанные</w:t>
      </w:r>
      <w:r w:rsidRPr="00925A23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материалы на рассмотрение членам комиссии Финансово-казначейского</w:t>
      </w:r>
      <w:r w:rsidRPr="00925A2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управления по поступлению и выбытию активов (далее - Комиссия).</w:t>
      </w:r>
    </w:p>
    <w:p w14:paraId="7DDBD22A" w14:textId="77777777" w:rsidR="00600654" w:rsidRDefault="00600654" w:rsidP="00600654">
      <w:pPr>
        <w:numPr>
          <w:ilvl w:val="0"/>
          <w:numId w:val="8"/>
        </w:numPr>
        <w:shd w:val="clear" w:color="auto" w:fill="FFFFFF"/>
        <w:tabs>
          <w:tab w:val="left" w:pos="828"/>
        </w:tabs>
        <w:ind w:left="7" w:right="41" w:firstLine="510"/>
        <w:jc w:val="both"/>
        <w:rPr>
          <w:spacing w:val="-19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Члены Комиссии в течение 3 рабочих дней со дня получения материалов, </w:t>
      </w:r>
      <w:r>
        <w:rPr>
          <w:rFonts w:eastAsia="Times New Roman"/>
          <w:sz w:val="28"/>
          <w:szCs w:val="28"/>
        </w:rPr>
        <w:t>указанных в пункте 5 настоящего Порядка, готовят проект решения и направляют подписанный проект решения либо мотивированный отказ от подписания проекта решения на утверждение начальником Финансово-казначейского управления.</w:t>
      </w:r>
    </w:p>
    <w:p w14:paraId="751A9BFA" w14:textId="77777777" w:rsidR="00600654" w:rsidRDefault="00600654" w:rsidP="00600654">
      <w:pPr>
        <w:numPr>
          <w:ilvl w:val="0"/>
          <w:numId w:val="8"/>
        </w:numPr>
        <w:shd w:val="clear" w:color="auto" w:fill="FFFFFF"/>
        <w:tabs>
          <w:tab w:val="left" w:pos="828"/>
        </w:tabs>
        <w:ind w:left="7" w:right="41" w:firstLine="510"/>
        <w:jc w:val="both"/>
        <w:rPr>
          <w:spacing w:val="-16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Решение (мотивированный отказ) о признании безнадежной к взысканию задолженности по платежам в бюджет по администрируемым доходам бюджета </w:t>
      </w:r>
      <w:r>
        <w:rPr>
          <w:rFonts w:eastAsia="Times New Roman"/>
          <w:spacing w:val="-1"/>
          <w:sz w:val="28"/>
          <w:szCs w:val="28"/>
        </w:rPr>
        <w:t>оформляется актом, содержащим следующую информацию:</w:t>
      </w:r>
    </w:p>
    <w:p w14:paraId="18DEB671" w14:textId="77777777" w:rsidR="00600654" w:rsidRDefault="00600654" w:rsidP="00600654">
      <w:pPr>
        <w:shd w:val="clear" w:color="auto" w:fill="FFFFFF"/>
        <w:ind w:right="41" w:firstLine="284"/>
        <w:jc w:val="both"/>
      </w:pPr>
      <w:r>
        <w:rPr>
          <w:sz w:val="28"/>
          <w:szCs w:val="28"/>
        </w:rPr>
        <w:t>-</w:t>
      </w:r>
      <w:r w:rsidRPr="002B3F79">
        <w:rPr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полное наименование организации (фамилия, имя, отчество физического</w:t>
      </w:r>
      <w:r w:rsidRPr="00925A23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лица);</w:t>
      </w:r>
    </w:p>
    <w:p w14:paraId="3309C0D4" w14:textId="77777777" w:rsidR="00600654" w:rsidRDefault="00600654" w:rsidP="00600654">
      <w:pPr>
        <w:shd w:val="clear" w:color="auto" w:fill="FFFFFF"/>
        <w:tabs>
          <w:tab w:val="left" w:pos="3204"/>
          <w:tab w:val="left" w:pos="5530"/>
          <w:tab w:val="left" w:pos="8957"/>
        </w:tabs>
        <w:ind w:right="41" w:firstLine="284"/>
        <w:jc w:val="both"/>
      </w:pPr>
      <w:r>
        <w:rPr>
          <w:rFonts w:eastAsia="Times New Roman"/>
          <w:sz w:val="28"/>
          <w:szCs w:val="28"/>
        </w:rPr>
        <w:t>-</w:t>
      </w:r>
      <w:r w:rsidRPr="002B3F7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идентификационный номер налогоплательщика, основной</w:t>
      </w:r>
      <w:r w:rsidRPr="00925A2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государственный регистрационный номер, код причины постановки на учет</w:t>
      </w:r>
      <w:r w:rsidRPr="00925A23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>налогоплательщика</w:t>
      </w:r>
      <w:r w:rsidRPr="008B55B3"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>организации</w:t>
      </w:r>
      <w:r w:rsidRPr="008B55B3">
        <w:rPr>
          <w:rFonts w:eastAsia="Times New Roman"/>
          <w:spacing w:val="-4"/>
          <w:sz w:val="28"/>
          <w:szCs w:val="28"/>
        </w:rPr>
        <w:t xml:space="preserve"> </w:t>
      </w:r>
      <w:r>
        <w:rPr>
          <w:rFonts w:eastAsia="Times New Roman" w:hAnsi="Arial"/>
          <w:spacing w:val="-3"/>
          <w:sz w:val="28"/>
          <w:szCs w:val="28"/>
        </w:rPr>
        <w:t>(</w:t>
      </w:r>
      <w:r>
        <w:rPr>
          <w:rFonts w:eastAsia="Times New Roman"/>
          <w:spacing w:val="-3"/>
          <w:sz w:val="28"/>
          <w:szCs w:val="28"/>
        </w:rPr>
        <w:t>идентификационный</w:t>
      </w:r>
      <w:r w:rsidRPr="008B55B3"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spacing w:val="-6"/>
          <w:sz w:val="28"/>
          <w:szCs w:val="28"/>
        </w:rPr>
        <w:t>номер</w:t>
      </w:r>
      <w:r w:rsidRPr="008B55B3">
        <w:rPr>
          <w:rFonts w:eastAsia="Times New Roman"/>
          <w:spacing w:val="-6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 xml:space="preserve">налогоплательщика физического </w:t>
      </w:r>
      <w:r w:rsidRPr="00175090">
        <w:rPr>
          <w:rFonts w:eastAsia="Times New Roman"/>
          <w:spacing w:val="-1"/>
          <w:sz w:val="28"/>
          <w:szCs w:val="28"/>
        </w:rPr>
        <w:t>лица (при наличии)</w:t>
      </w:r>
      <w:r>
        <w:rPr>
          <w:rFonts w:eastAsia="Times New Roman"/>
          <w:spacing w:val="-1"/>
          <w:sz w:val="28"/>
          <w:szCs w:val="28"/>
        </w:rPr>
        <w:t>;</w:t>
      </w:r>
    </w:p>
    <w:p w14:paraId="18374C33" w14:textId="77777777" w:rsidR="00600654" w:rsidRDefault="00600654" w:rsidP="00600654">
      <w:pPr>
        <w:shd w:val="clear" w:color="auto" w:fill="FFFFFF"/>
        <w:ind w:right="41" w:firstLine="284"/>
        <w:jc w:val="both"/>
      </w:pPr>
      <w:r>
        <w:rPr>
          <w:sz w:val="28"/>
          <w:szCs w:val="28"/>
        </w:rPr>
        <w:t>-</w:t>
      </w:r>
      <w:r w:rsidRPr="002B3F79">
        <w:rPr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сведения о платеже, по которому возникла задолженность;</w:t>
      </w:r>
    </w:p>
    <w:p w14:paraId="1C73096F" w14:textId="77777777" w:rsidR="00600654" w:rsidRPr="00EE749F" w:rsidRDefault="00600654" w:rsidP="00600654">
      <w:pPr>
        <w:shd w:val="clear" w:color="auto" w:fill="FFFFFF"/>
        <w:ind w:right="41" w:firstLine="284"/>
        <w:jc w:val="both"/>
        <w:rPr>
          <w:rFonts w:eastAsia="Times New Roman"/>
          <w:sz w:val="28"/>
          <w:szCs w:val="28"/>
        </w:rPr>
      </w:pPr>
      <w:r w:rsidRPr="008B55B3">
        <w:rPr>
          <w:rFonts w:eastAsia="Times New Roman"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 xml:space="preserve">код бюджетной классификации доходов бюджетов Российской </w:t>
      </w:r>
      <w:r>
        <w:rPr>
          <w:rFonts w:eastAsia="Times New Roman"/>
          <w:spacing w:val="-1"/>
          <w:sz w:val="28"/>
          <w:szCs w:val="28"/>
        </w:rPr>
        <w:t xml:space="preserve">Федерации, по которому учитывается задолженность по платежам в бюджет по </w:t>
      </w:r>
      <w:r>
        <w:rPr>
          <w:rFonts w:eastAsia="Times New Roman"/>
          <w:sz w:val="28"/>
          <w:szCs w:val="28"/>
        </w:rPr>
        <w:t>администрируемым доходам бюджета, его наименование;</w:t>
      </w:r>
    </w:p>
    <w:p w14:paraId="043DB70D" w14:textId="77777777" w:rsidR="00600654" w:rsidRDefault="00600654" w:rsidP="00600654">
      <w:pPr>
        <w:shd w:val="clear" w:color="auto" w:fill="FFFFFF"/>
        <w:tabs>
          <w:tab w:val="left" w:pos="806"/>
        </w:tabs>
        <w:ind w:right="41" w:firstLine="284"/>
        <w:jc w:val="both"/>
      </w:pPr>
      <w:r>
        <w:rPr>
          <w:sz w:val="28"/>
          <w:szCs w:val="28"/>
        </w:rPr>
        <w:t>-</w:t>
      </w:r>
      <w:r w:rsidRPr="002B3F79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сумма задолженности по платежам в бюджет по администрируемым</w:t>
      </w:r>
      <w:r w:rsidRPr="008B55B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доходам бюджета;</w:t>
      </w:r>
    </w:p>
    <w:p w14:paraId="4EA42B63" w14:textId="77777777" w:rsidR="00600654" w:rsidRDefault="00600654" w:rsidP="00600654">
      <w:pPr>
        <w:shd w:val="clear" w:color="auto" w:fill="FFFFFF"/>
        <w:ind w:right="41" w:firstLine="284"/>
        <w:jc w:val="both"/>
      </w:pPr>
      <w:r>
        <w:rPr>
          <w:sz w:val="28"/>
          <w:szCs w:val="28"/>
        </w:rPr>
        <w:t>-</w:t>
      </w:r>
      <w:r w:rsidRPr="002B3F79">
        <w:rPr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сумма задолженности по пеням и штрафам по соответствующим платежам</w:t>
      </w:r>
      <w:r w:rsidRPr="008B55B3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бюджет по администрируемым доходам бюджета;</w:t>
      </w:r>
    </w:p>
    <w:p w14:paraId="0B21619D" w14:textId="77777777" w:rsidR="00600654" w:rsidRDefault="00600654" w:rsidP="00600654">
      <w:pPr>
        <w:shd w:val="clear" w:color="auto" w:fill="FFFFFF"/>
        <w:tabs>
          <w:tab w:val="left" w:pos="886"/>
        </w:tabs>
        <w:ind w:right="41" w:firstLine="284"/>
        <w:jc w:val="both"/>
      </w:pPr>
      <w:r>
        <w:rPr>
          <w:sz w:val="28"/>
          <w:szCs w:val="28"/>
        </w:rPr>
        <w:t>-</w:t>
      </w:r>
      <w:r w:rsidRPr="002B3F79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дата принятия решения о признании безнадежной к взысканию</w:t>
      </w:r>
      <w:r w:rsidRPr="008B55B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задолженности по платежам в бюджет по администрируемым доходам бюджета;</w:t>
      </w:r>
    </w:p>
    <w:p w14:paraId="1AAA860D" w14:textId="77777777" w:rsidR="00600654" w:rsidRDefault="00600654" w:rsidP="00600654">
      <w:pPr>
        <w:shd w:val="clear" w:color="auto" w:fill="FFFFFF"/>
        <w:ind w:right="41" w:firstLine="284"/>
        <w:jc w:val="both"/>
      </w:pPr>
      <w:r>
        <w:rPr>
          <w:sz w:val="28"/>
          <w:szCs w:val="28"/>
        </w:rPr>
        <w:t>-</w:t>
      </w:r>
      <w:r w:rsidRPr="00D6002D">
        <w:rPr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подписи членов Комиссии.</w:t>
      </w:r>
    </w:p>
    <w:p w14:paraId="1AE5552D" w14:textId="77777777" w:rsidR="00600654" w:rsidRDefault="00600654" w:rsidP="00600654">
      <w:pPr>
        <w:shd w:val="clear" w:color="auto" w:fill="FFFFFF"/>
        <w:tabs>
          <w:tab w:val="left" w:pos="828"/>
        </w:tabs>
        <w:ind w:left="7" w:right="41" w:firstLine="510"/>
        <w:jc w:val="both"/>
      </w:pPr>
      <w:r>
        <w:rPr>
          <w:spacing w:val="-22"/>
          <w:sz w:val="28"/>
          <w:szCs w:val="28"/>
        </w:rPr>
        <w:t>8.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Оформленный Комиссией акт о признании (непризнании) безнадежной к</w:t>
      </w:r>
      <w:r w:rsidRPr="008B55B3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взысканию задолженности по платежам в бюджет по администрируемым</w:t>
      </w:r>
      <w:r w:rsidRPr="008B55B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доходам бюджета утверждается начальником Финансово-казначейского</w:t>
      </w:r>
      <w:r w:rsidRPr="008B55B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управления.</w:t>
      </w:r>
    </w:p>
    <w:p w14:paraId="6B015884" w14:textId="77777777" w:rsidR="00600654" w:rsidRDefault="00600654" w:rsidP="00600654">
      <w:pPr>
        <w:shd w:val="clear" w:color="auto" w:fill="FFFFFF"/>
        <w:ind w:left="22" w:right="41" w:firstLine="510"/>
        <w:jc w:val="both"/>
      </w:pPr>
      <w:r>
        <w:rPr>
          <w:sz w:val="28"/>
          <w:szCs w:val="28"/>
        </w:rPr>
        <w:t>9.</w:t>
      </w:r>
      <w:r w:rsidRPr="002B3F79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Отдел бухгалтерского учета и отчетности Финансово-казначейского управления в течение 3 рабочих дней со дня принятия решения о признании безнадежной   к   взысканию   задолженности   по   платежам   в   бюджет   по</w:t>
      </w:r>
      <w:r w:rsidRPr="008B55B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администрируемым доходам бюджета осуществляет списание (восстановление) </w:t>
      </w:r>
      <w:r>
        <w:rPr>
          <w:rFonts w:eastAsia="Times New Roman"/>
          <w:spacing w:val="-1"/>
          <w:sz w:val="28"/>
          <w:szCs w:val="28"/>
        </w:rPr>
        <w:t xml:space="preserve">в бюджетном (бухгалтерском) учете задолженности по платежам в бюджет в </w:t>
      </w:r>
      <w:r>
        <w:rPr>
          <w:rFonts w:eastAsia="Times New Roman"/>
          <w:spacing w:val="-2"/>
          <w:sz w:val="28"/>
          <w:szCs w:val="28"/>
        </w:rPr>
        <w:t xml:space="preserve">соответствии с порядком, установленным Министерством финансов Российской </w:t>
      </w:r>
      <w:r>
        <w:rPr>
          <w:rFonts w:eastAsia="Times New Roman"/>
          <w:sz w:val="28"/>
          <w:szCs w:val="28"/>
        </w:rPr>
        <w:t>Федерации.»</w:t>
      </w:r>
    </w:p>
    <w:p w14:paraId="72104938" w14:textId="77777777" w:rsidR="009D4142" w:rsidRDefault="009D4142" w:rsidP="00925A23">
      <w:pPr>
        <w:shd w:val="clear" w:color="auto" w:fill="FFFFFF"/>
        <w:spacing w:line="324" w:lineRule="exact"/>
        <w:ind w:left="7" w:right="-243"/>
        <w:jc w:val="both"/>
      </w:pPr>
    </w:p>
    <w:p w14:paraId="75D5EE1D" w14:textId="77777777" w:rsidR="001C464D" w:rsidRDefault="001C464D" w:rsidP="00925A23">
      <w:pPr>
        <w:shd w:val="clear" w:color="auto" w:fill="FFFFFF"/>
        <w:spacing w:line="324" w:lineRule="exact"/>
        <w:ind w:left="7" w:right="-243"/>
        <w:jc w:val="both"/>
      </w:pPr>
    </w:p>
    <w:p w14:paraId="2B1CC9A5" w14:textId="77777777" w:rsidR="001C464D" w:rsidRDefault="001C464D" w:rsidP="001C464D">
      <w:pPr>
        <w:shd w:val="clear" w:color="auto" w:fill="FFFFFF"/>
        <w:tabs>
          <w:tab w:val="left" w:pos="7502"/>
        </w:tabs>
        <w:ind w:left="14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Заместитель Главы Администрации – </w:t>
      </w:r>
    </w:p>
    <w:p w14:paraId="0A708334" w14:textId="77777777" w:rsidR="001C464D" w:rsidRDefault="001C464D" w:rsidP="001C464D">
      <w:pPr>
        <w:shd w:val="clear" w:color="auto" w:fill="FFFFFF"/>
        <w:tabs>
          <w:tab w:val="left" w:pos="7502"/>
        </w:tabs>
        <w:ind w:left="14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начальник Финансово-казначейского управления</w:t>
      </w:r>
    </w:p>
    <w:p w14:paraId="19662794" w14:textId="77777777" w:rsidR="001C464D" w:rsidRDefault="001C464D" w:rsidP="001C464D">
      <w:pPr>
        <w:shd w:val="clear" w:color="auto" w:fill="FFFFFF"/>
        <w:tabs>
          <w:tab w:val="left" w:pos="7502"/>
        </w:tabs>
        <w:sectPr w:rsidR="001C464D" w:rsidSect="001C464D">
          <w:pgSz w:w="11909" w:h="16834"/>
          <w:pgMar w:top="1134" w:right="737" w:bottom="737" w:left="1077" w:header="720" w:footer="720" w:gutter="0"/>
          <w:cols w:space="60"/>
          <w:noEndnote/>
        </w:sectPr>
      </w:pPr>
      <w:r>
        <w:rPr>
          <w:rFonts w:eastAsia="Times New Roman"/>
          <w:spacing w:val="-1"/>
          <w:sz w:val="28"/>
          <w:szCs w:val="28"/>
        </w:rPr>
        <w:t>Администрации Одинцовского городского округа                  Л.В. Тарасова</w:t>
      </w:r>
    </w:p>
    <w:p w14:paraId="7F090964" w14:textId="77777777" w:rsidR="00F93E96" w:rsidRDefault="00F93E96" w:rsidP="00F93E96">
      <w:pPr>
        <w:shd w:val="clear" w:color="auto" w:fill="FFFFFF"/>
        <w:spacing w:line="324" w:lineRule="exact"/>
        <w:ind w:left="4536"/>
      </w:pPr>
      <w:r>
        <w:rPr>
          <w:rFonts w:eastAsia="Times New Roman"/>
          <w:sz w:val="28"/>
          <w:szCs w:val="28"/>
        </w:rPr>
        <w:lastRenderedPageBreak/>
        <w:t xml:space="preserve">Утвержден Приказом </w:t>
      </w:r>
      <w:r>
        <w:rPr>
          <w:rFonts w:eastAsia="Times New Roman"/>
          <w:spacing w:val="-3"/>
          <w:sz w:val="28"/>
          <w:szCs w:val="28"/>
        </w:rPr>
        <w:t xml:space="preserve">Финансово-казначейского управления </w:t>
      </w:r>
      <w:r>
        <w:rPr>
          <w:rFonts w:eastAsia="Times New Roman"/>
          <w:spacing w:val="-1"/>
          <w:sz w:val="28"/>
          <w:szCs w:val="28"/>
        </w:rPr>
        <w:t xml:space="preserve">Администрации Одинцовского </w:t>
      </w:r>
      <w:r>
        <w:rPr>
          <w:rFonts w:eastAsia="Times New Roman"/>
          <w:sz w:val="28"/>
          <w:szCs w:val="28"/>
        </w:rPr>
        <w:t xml:space="preserve">городского округа от </w:t>
      </w:r>
      <w:r w:rsidR="00D6002D">
        <w:rPr>
          <w:rFonts w:eastAsia="Times New Roman"/>
          <w:sz w:val="28"/>
          <w:szCs w:val="28"/>
        </w:rPr>
        <w:t>28.01.</w:t>
      </w:r>
      <w:r>
        <w:rPr>
          <w:rFonts w:eastAsia="Times New Roman"/>
          <w:sz w:val="28"/>
          <w:szCs w:val="28"/>
        </w:rPr>
        <w:t xml:space="preserve">2020 № </w:t>
      </w:r>
      <w:r w:rsidR="00D6002D">
        <w:rPr>
          <w:rFonts w:eastAsia="Times New Roman"/>
          <w:sz w:val="28"/>
          <w:szCs w:val="28"/>
        </w:rPr>
        <w:t>4</w:t>
      </w:r>
    </w:p>
    <w:p w14:paraId="18BA3D1D" w14:textId="77777777" w:rsidR="009D4142" w:rsidRDefault="007210CD">
      <w:pPr>
        <w:shd w:val="clear" w:color="auto" w:fill="FFFFFF"/>
        <w:spacing w:before="994"/>
        <w:ind w:left="4140"/>
      </w:pPr>
      <w:r>
        <w:rPr>
          <w:rFonts w:eastAsia="Times New Roman"/>
          <w:spacing w:val="60"/>
          <w:sz w:val="28"/>
          <w:szCs w:val="28"/>
        </w:rPr>
        <w:t>СОСТАВ</w:t>
      </w:r>
    </w:p>
    <w:p w14:paraId="3BC737B5" w14:textId="77777777" w:rsidR="009D4142" w:rsidRDefault="007210CD">
      <w:pPr>
        <w:shd w:val="clear" w:color="auto" w:fill="FFFFFF"/>
        <w:spacing w:before="14" w:line="310" w:lineRule="exact"/>
        <w:ind w:left="655"/>
        <w:jc w:val="center"/>
      </w:pPr>
      <w:r>
        <w:rPr>
          <w:rFonts w:eastAsia="Times New Roman"/>
          <w:spacing w:val="-1"/>
          <w:sz w:val="28"/>
          <w:szCs w:val="28"/>
        </w:rPr>
        <w:t>комиссии Финансово-казначейского управления</w:t>
      </w:r>
    </w:p>
    <w:p w14:paraId="64B1011B" w14:textId="77777777" w:rsidR="009D4142" w:rsidRDefault="007210CD">
      <w:pPr>
        <w:shd w:val="clear" w:color="auto" w:fill="FFFFFF"/>
        <w:spacing w:line="310" w:lineRule="exact"/>
        <w:ind w:left="670"/>
        <w:jc w:val="center"/>
      </w:pPr>
      <w:r>
        <w:rPr>
          <w:rFonts w:eastAsia="Times New Roman"/>
          <w:sz w:val="28"/>
          <w:szCs w:val="28"/>
        </w:rPr>
        <w:t xml:space="preserve">Администрации Одинцовского </w:t>
      </w:r>
      <w:r w:rsidR="006C4708">
        <w:rPr>
          <w:rFonts w:eastAsia="Times New Roman"/>
          <w:sz w:val="28"/>
          <w:szCs w:val="28"/>
        </w:rPr>
        <w:t>городского округа</w:t>
      </w:r>
    </w:p>
    <w:p w14:paraId="7584474A" w14:textId="77777777" w:rsidR="009D4142" w:rsidRDefault="007210CD">
      <w:pPr>
        <w:shd w:val="clear" w:color="auto" w:fill="FFFFFF"/>
        <w:spacing w:line="310" w:lineRule="exact"/>
        <w:ind w:left="684"/>
        <w:jc w:val="center"/>
      </w:pPr>
      <w:r>
        <w:rPr>
          <w:rFonts w:eastAsia="Times New Roman"/>
          <w:spacing w:val="-1"/>
          <w:sz w:val="28"/>
          <w:szCs w:val="28"/>
        </w:rPr>
        <w:t>по поступлению и выбытию активов</w:t>
      </w:r>
    </w:p>
    <w:p w14:paraId="6EAFE3F5" w14:textId="77777777" w:rsidR="009D4142" w:rsidRDefault="007210CD">
      <w:pPr>
        <w:shd w:val="clear" w:color="auto" w:fill="FFFFFF"/>
        <w:spacing w:before="310"/>
      </w:pPr>
      <w:r>
        <w:rPr>
          <w:rFonts w:eastAsia="Times New Roman"/>
          <w:spacing w:val="-1"/>
          <w:sz w:val="28"/>
          <w:szCs w:val="28"/>
        </w:rPr>
        <w:t>Председатель комиссии:</w:t>
      </w:r>
    </w:p>
    <w:p w14:paraId="6CC9146E" w14:textId="77777777" w:rsidR="009D4142" w:rsidRDefault="00AA06C1" w:rsidP="00AA06C1">
      <w:pPr>
        <w:shd w:val="clear" w:color="auto" w:fill="FFFFFF"/>
        <w:tabs>
          <w:tab w:val="left" w:pos="3261"/>
        </w:tabs>
        <w:spacing w:before="310" w:line="310" w:lineRule="exact"/>
        <w:ind w:left="3544" w:hanging="3544"/>
      </w:pPr>
      <w:r>
        <w:rPr>
          <w:rFonts w:eastAsia="Times New Roman"/>
          <w:spacing w:val="-4"/>
          <w:sz w:val="28"/>
          <w:szCs w:val="28"/>
        </w:rPr>
        <w:t>Тарасова Л.В.</w:t>
      </w:r>
      <w:r w:rsidR="007210CD">
        <w:rPr>
          <w:rFonts w:eastAsia="Times New Roman"/>
          <w:spacing w:val="-4"/>
          <w:sz w:val="28"/>
          <w:szCs w:val="28"/>
        </w:rPr>
        <w:t xml:space="preserve"> -</w:t>
      </w:r>
      <w:r w:rsidR="007210CD">
        <w:rPr>
          <w:rFonts w:ascii="Arial" w:eastAsia="Times New Roman" w:cs="Arial"/>
          <w:sz w:val="28"/>
          <w:szCs w:val="28"/>
        </w:rPr>
        <w:tab/>
      </w:r>
      <w:r w:rsidR="001E6057">
        <w:rPr>
          <w:rFonts w:ascii="Arial" w:eastAsia="Times New Roman" w:cs="Arial"/>
          <w:sz w:val="28"/>
          <w:szCs w:val="28"/>
        </w:rPr>
        <w:t>За</w:t>
      </w:r>
      <w:r w:rsidR="007210CD">
        <w:rPr>
          <w:rFonts w:eastAsia="Times New Roman"/>
          <w:spacing w:val="-3"/>
          <w:sz w:val="28"/>
          <w:szCs w:val="28"/>
        </w:rPr>
        <w:t xml:space="preserve">меститель     </w:t>
      </w:r>
      <w:r>
        <w:rPr>
          <w:rFonts w:eastAsia="Times New Roman"/>
          <w:spacing w:val="-3"/>
          <w:sz w:val="28"/>
          <w:szCs w:val="28"/>
        </w:rPr>
        <w:t xml:space="preserve">Главы Администрации -                                       </w:t>
      </w:r>
    </w:p>
    <w:p w14:paraId="7921A57C" w14:textId="77777777" w:rsidR="009D4142" w:rsidRDefault="00AA06C1" w:rsidP="00AA06C1">
      <w:pPr>
        <w:shd w:val="clear" w:color="auto" w:fill="FFFFFF"/>
        <w:tabs>
          <w:tab w:val="left" w:pos="3261"/>
          <w:tab w:val="left" w:pos="6091"/>
        </w:tabs>
        <w:spacing w:line="310" w:lineRule="exact"/>
        <w:ind w:left="3261" w:hanging="3261"/>
      </w:pPr>
      <w:r>
        <w:rPr>
          <w:rFonts w:eastAsia="Times New Roman"/>
          <w:spacing w:val="-4"/>
          <w:sz w:val="28"/>
          <w:szCs w:val="28"/>
        </w:rPr>
        <w:t xml:space="preserve">                               н</w:t>
      </w:r>
      <w:r w:rsidR="007210CD">
        <w:rPr>
          <w:rFonts w:eastAsia="Times New Roman"/>
          <w:spacing w:val="-4"/>
          <w:sz w:val="28"/>
          <w:szCs w:val="28"/>
        </w:rPr>
        <w:t>ачальник</w:t>
      </w:r>
      <w:r>
        <w:rPr>
          <w:rFonts w:eastAsia="Times New Roman"/>
          <w:spacing w:val="-4"/>
          <w:sz w:val="28"/>
          <w:szCs w:val="28"/>
        </w:rPr>
        <w:t xml:space="preserve"> </w:t>
      </w:r>
      <w:r w:rsidR="007210CD">
        <w:rPr>
          <w:rFonts w:eastAsia="Times New Roman"/>
          <w:spacing w:val="-3"/>
          <w:sz w:val="28"/>
          <w:szCs w:val="28"/>
        </w:rPr>
        <w:t>Финансово-казначейского</w:t>
      </w:r>
      <w:r>
        <w:rPr>
          <w:rFonts w:eastAsia="Times New Roman"/>
          <w:spacing w:val="-3"/>
          <w:sz w:val="28"/>
          <w:szCs w:val="28"/>
        </w:rPr>
        <w:t xml:space="preserve"> у</w:t>
      </w:r>
      <w:r w:rsidR="007210CD">
        <w:rPr>
          <w:rFonts w:eastAsia="Times New Roman"/>
          <w:spacing w:val="-1"/>
          <w:sz w:val="28"/>
          <w:szCs w:val="28"/>
        </w:rPr>
        <w:t>правления</w:t>
      </w:r>
      <w:r>
        <w:rPr>
          <w:rFonts w:eastAsia="Times New Roman"/>
          <w:spacing w:val="-1"/>
          <w:sz w:val="28"/>
          <w:szCs w:val="28"/>
        </w:rPr>
        <w:t xml:space="preserve">        Администрации Одинцовского городского округа</w:t>
      </w:r>
    </w:p>
    <w:p w14:paraId="1AD68B0C" w14:textId="77777777" w:rsidR="009D4142" w:rsidRDefault="007210CD">
      <w:pPr>
        <w:shd w:val="clear" w:color="auto" w:fill="FFFFFF"/>
        <w:spacing w:before="302"/>
        <w:ind w:left="7"/>
      </w:pPr>
      <w:r>
        <w:rPr>
          <w:rFonts w:eastAsia="Times New Roman"/>
          <w:spacing w:val="-1"/>
          <w:sz w:val="28"/>
          <w:szCs w:val="28"/>
        </w:rPr>
        <w:t>Заместитель председателя комиссии:</w:t>
      </w:r>
    </w:p>
    <w:p w14:paraId="33A10EB9" w14:textId="77777777" w:rsidR="0082437F" w:rsidRDefault="0082437F" w:rsidP="00AA06C1">
      <w:pPr>
        <w:shd w:val="clear" w:color="auto" w:fill="FFFFFF"/>
        <w:tabs>
          <w:tab w:val="left" w:pos="3261"/>
          <w:tab w:val="left" w:pos="5710"/>
          <w:tab w:val="left" w:pos="7812"/>
        </w:tabs>
        <w:spacing w:before="137"/>
        <w:rPr>
          <w:rFonts w:eastAsia="Times New Roman"/>
          <w:sz w:val="28"/>
          <w:szCs w:val="28"/>
        </w:rPr>
      </w:pPr>
    </w:p>
    <w:p w14:paraId="44BE8DFF" w14:textId="77777777" w:rsidR="009D4142" w:rsidRDefault="00AA06C1" w:rsidP="00AA06C1">
      <w:pPr>
        <w:shd w:val="clear" w:color="auto" w:fill="FFFFFF"/>
        <w:tabs>
          <w:tab w:val="left" w:pos="3261"/>
          <w:tab w:val="left" w:pos="5710"/>
          <w:tab w:val="left" w:pos="7812"/>
        </w:tabs>
        <w:spacing w:before="137"/>
      </w:pPr>
      <w:r>
        <w:rPr>
          <w:rFonts w:eastAsia="Times New Roman"/>
          <w:sz w:val="28"/>
          <w:szCs w:val="28"/>
        </w:rPr>
        <w:t xml:space="preserve">Власова В.А. </w:t>
      </w:r>
      <w:r w:rsidR="007210CD">
        <w:rPr>
          <w:rFonts w:eastAsia="Times New Roman"/>
          <w:spacing w:val="-4"/>
          <w:sz w:val="28"/>
          <w:szCs w:val="28"/>
        </w:rPr>
        <w:t>-</w:t>
      </w:r>
      <w:r w:rsidR="007210CD">
        <w:rPr>
          <w:rFonts w:ascii="Arial" w:eastAsia="Times New Roman" w:cs="Arial"/>
          <w:sz w:val="28"/>
          <w:szCs w:val="28"/>
        </w:rPr>
        <w:tab/>
      </w:r>
      <w:r w:rsidR="007210CD">
        <w:rPr>
          <w:rFonts w:eastAsia="Times New Roman"/>
          <w:spacing w:val="-5"/>
          <w:sz w:val="28"/>
          <w:szCs w:val="28"/>
        </w:rPr>
        <w:t>Заместитель</w:t>
      </w:r>
      <w:r w:rsidR="007210CD">
        <w:rPr>
          <w:rFonts w:ascii="Arial" w:eastAsia="Times New Roman" w:hAnsi="Arial" w:cs="Arial"/>
          <w:sz w:val="28"/>
          <w:szCs w:val="28"/>
        </w:rPr>
        <w:tab/>
      </w:r>
      <w:r w:rsidR="007210CD">
        <w:rPr>
          <w:rFonts w:eastAsia="Times New Roman"/>
          <w:spacing w:val="-3"/>
          <w:sz w:val="28"/>
          <w:szCs w:val="28"/>
        </w:rPr>
        <w:t>начальника</w:t>
      </w:r>
      <w:r w:rsidR="007210CD">
        <w:rPr>
          <w:rFonts w:ascii="Arial" w:eastAsia="Times New Roman" w:hAnsi="Arial" w:cs="Arial"/>
          <w:sz w:val="28"/>
          <w:szCs w:val="28"/>
        </w:rPr>
        <w:tab/>
      </w:r>
      <w:r w:rsidR="007210CD">
        <w:rPr>
          <w:rFonts w:eastAsia="Times New Roman"/>
          <w:spacing w:val="-5"/>
          <w:sz w:val="28"/>
          <w:szCs w:val="28"/>
        </w:rPr>
        <w:t>Финансово-</w:t>
      </w:r>
    </w:p>
    <w:p w14:paraId="5D5A51B7" w14:textId="77777777" w:rsidR="009D4142" w:rsidRDefault="00AA06C1" w:rsidP="00AA06C1">
      <w:pPr>
        <w:shd w:val="clear" w:color="auto" w:fill="FFFFFF"/>
        <w:tabs>
          <w:tab w:val="left" w:pos="3261"/>
        </w:tabs>
      </w:pPr>
      <w:r>
        <w:rPr>
          <w:rFonts w:eastAsia="Times New Roman"/>
          <w:spacing w:val="-1"/>
          <w:sz w:val="28"/>
          <w:szCs w:val="28"/>
        </w:rPr>
        <w:t xml:space="preserve">                             </w:t>
      </w:r>
      <w:r w:rsidR="0082437F">
        <w:rPr>
          <w:rFonts w:eastAsia="Times New Roman"/>
          <w:spacing w:val="-1"/>
          <w:sz w:val="28"/>
          <w:szCs w:val="28"/>
        </w:rPr>
        <w:t xml:space="preserve"> </w:t>
      </w:r>
      <w:r w:rsidR="007210CD">
        <w:rPr>
          <w:rFonts w:eastAsia="Times New Roman"/>
          <w:spacing w:val="-1"/>
          <w:sz w:val="28"/>
          <w:szCs w:val="28"/>
        </w:rPr>
        <w:t>казначейского управления, главный бухгалтер</w:t>
      </w:r>
    </w:p>
    <w:p w14:paraId="6CFDD0C4" w14:textId="77777777" w:rsidR="009D4142" w:rsidRDefault="007210CD">
      <w:pPr>
        <w:shd w:val="clear" w:color="auto" w:fill="FFFFFF"/>
        <w:spacing w:before="310"/>
      </w:pPr>
      <w:r>
        <w:rPr>
          <w:rFonts w:eastAsia="Times New Roman"/>
          <w:spacing w:val="-2"/>
          <w:sz w:val="28"/>
          <w:szCs w:val="28"/>
        </w:rPr>
        <w:t>Члены комиссии:</w:t>
      </w:r>
    </w:p>
    <w:p w14:paraId="603ECFA2" w14:textId="77777777" w:rsidR="009D4142" w:rsidRDefault="00AA06C1">
      <w:pPr>
        <w:shd w:val="clear" w:color="auto" w:fill="FFFFFF"/>
        <w:tabs>
          <w:tab w:val="left" w:pos="3506"/>
          <w:tab w:val="left" w:pos="5710"/>
          <w:tab w:val="left" w:pos="7812"/>
        </w:tabs>
        <w:spacing w:before="324" w:line="310" w:lineRule="exact"/>
      </w:pPr>
      <w:r>
        <w:rPr>
          <w:rFonts w:eastAsia="Times New Roman"/>
          <w:sz w:val="28"/>
          <w:szCs w:val="28"/>
        </w:rPr>
        <w:t>Шульдешова Н.Н.</w:t>
      </w:r>
      <w:r w:rsidR="007210CD">
        <w:rPr>
          <w:rFonts w:eastAsia="Times New Roman"/>
          <w:sz w:val="28"/>
          <w:szCs w:val="28"/>
        </w:rPr>
        <w:t xml:space="preserve"> -</w:t>
      </w:r>
      <w:r w:rsidR="001E6057">
        <w:rPr>
          <w:rFonts w:ascii="Arial" w:eastAsia="Times New Roman" w:cs="Arial"/>
          <w:sz w:val="28"/>
          <w:szCs w:val="28"/>
        </w:rPr>
        <w:t xml:space="preserve">        </w:t>
      </w:r>
      <w:r w:rsidR="007210CD">
        <w:rPr>
          <w:rFonts w:eastAsia="Times New Roman"/>
          <w:spacing w:val="-4"/>
          <w:sz w:val="28"/>
          <w:szCs w:val="28"/>
        </w:rPr>
        <w:t>Заместитель</w:t>
      </w:r>
      <w:r w:rsidR="007210CD">
        <w:rPr>
          <w:rFonts w:ascii="Arial" w:eastAsia="Times New Roman" w:hAnsi="Arial" w:cs="Arial"/>
          <w:sz w:val="28"/>
          <w:szCs w:val="28"/>
        </w:rPr>
        <w:tab/>
      </w:r>
      <w:r w:rsidR="007210CD">
        <w:rPr>
          <w:rFonts w:eastAsia="Times New Roman"/>
          <w:spacing w:val="-3"/>
          <w:sz w:val="28"/>
          <w:szCs w:val="28"/>
        </w:rPr>
        <w:t>начальника</w:t>
      </w:r>
      <w:r w:rsidR="007210CD">
        <w:rPr>
          <w:rFonts w:ascii="Arial" w:eastAsia="Times New Roman" w:hAnsi="Arial" w:cs="Arial"/>
          <w:sz w:val="28"/>
          <w:szCs w:val="28"/>
        </w:rPr>
        <w:tab/>
      </w:r>
      <w:r w:rsidR="007210CD">
        <w:rPr>
          <w:rFonts w:eastAsia="Times New Roman"/>
          <w:spacing w:val="-6"/>
          <w:sz w:val="28"/>
          <w:szCs w:val="28"/>
        </w:rPr>
        <w:t>Финансово-</w:t>
      </w:r>
    </w:p>
    <w:p w14:paraId="64B0715C" w14:textId="77777777" w:rsidR="0082437F" w:rsidRDefault="001E6057" w:rsidP="001E6057">
      <w:pPr>
        <w:shd w:val="clear" w:color="auto" w:fill="FFFFFF"/>
        <w:tabs>
          <w:tab w:val="left" w:pos="3514"/>
        </w:tabs>
        <w:spacing w:after="317" w:line="310" w:lineRule="exact"/>
        <w:ind w:left="7" w:right="2074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                               </w:t>
      </w:r>
      <w:r w:rsidR="007210CD">
        <w:rPr>
          <w:rFonts w:eastAsia="Times New Roman"/>
          <w:spacing w:val="-3"/>
          <w:sz w:val="28"/>
          <w:szCs w:val="28"/>
        </w:rPr>
        <w:t>казначейского управления;</w:t>
      </w:r>
    </w:p>
    <w:p w14:paraId="5FF9CBC2" w14:textId="77777777" w:rsidR="009D4142" w:rsidRDefault="00AA06C1" w:rsidP="001E6057">
      <w:pPr>
        <w:shd w:val="clear" w:color="auto" w:fill="FFFFFF"/>
        <w:tabs>
          <w:tab w:val="left" w:pos="3514"/>
        </w:tabs>
        <w:spacing w:after="317" w:line="310" w:lineRule="exact"/>
        <w:ind w:left="7" w:right="2074"/>
      </w:pPr>
      <w:r>
        <w:rPr>
          <w:rFonts w:eastAsia="Times New Roman"/>
          <w:sz w:val="28"/>
          <w:szCs w:val="28"/>
        </w:rPr>
        <w:t>Вавилина Е.В.</w:t>
      </w:r>
      <w:r w:rsidR="007210CD">
        <w:rPr>
          <w:rFonts w:eastAsia="Times New Roman"/>
          <w:sz w:val="28"/>
          <w:szCs w:val="28"/>
        </w:rPr>
        <w:t xml:space="preserve"> -</w:t>
      </w:r>
      <w:r w:rsidR="001E6057">
        <w:rPr>
          <w:rFonts w:ascii="Arial" w:eastAsia="Times New Roman" w:cs="Arial"/>
          <w:sz w:val="28"/>
          <w:szCs w:val="28"/>
        </w:rPr>
        <w:t xml:space="preserve">            </w:t>
      </w:r>
      <w:r w:rsidR="007210CD">
        <w:rPr>
          <w:rFonts w:eastAsia="Times New Roman"/>
          <w:spacing w:val="-3"/>
          <w:sz w:val="28"/>
          <w:szCs w:val="28"/>
        </w:rPr>
        <w:t>Начальник отдела доходов;</w:t>
      </w:r>
    </w:p>
    <w:p w14:paraId="0D0ABC8D" w14:textId="77777777" w:rsidR="009D4142" w:rsidRDefault="009D4142">
      <w:pPr>
        <w:shd w:val="clear" w:color="auto" w:fill="FFFFFF"/>
        <w:tabs>
          <w:tab w:val="left" w:pos="3514"/>
        </w:tabs>
        <w:spacing w:after="317" w:line="310" w:lineRule="exact"/>
        <w:ind w:left="7" w:right="2074" w:firstLine="3499"/>
        <w:sectPr w:rsidR="009D4142">
          <w:pgSz w:w="11909" w:h="16834"/>
          <w:pgMar w:top="1440" w:right="918" w:bottom="720" w:left="1782" w:header="720" w:footer="720" w:gutter="0"/>
          <w:cols w:space="60"/>
          <w:noEndnote/>
        </w:sectPr>
      </w:pPr>
    </w:p>
    <w:p w14:paraId="6FF0365A" w14:textId="77777777" w:rsidR="009D4142" w:rsidRPr="008C10F4" w:rsidRDefault="007210CD" w:rsidP="00AF5EF5">
      <w:pPr>
        <w:shd w:val="clear" w:color="auto" w:fill="FFFFFF"/>
        <w:tabs>
          <w:tab w:val="left" w:pos="3506"/>
          <w:tab w:val="left" w:pos="5710"/>
          <w:tab w:val="left" w:pos="7812"/>
        </w:tabs>
        <w:spacing w:before="324" w:line="310" w:lineRule="exact"/>
        <w:jc w:val="both"/>
        <w:rPr>
          <w:rFonts w:eastAsia="Times New Roman"/>
          <w:spacing w:val="-4"/>
          <w:sz w:val="28"/>
          <w:szCs w:val="28"/>
        </w:rPr>
      </w:pPr>
      <w:r>
        <w:rPr>
          <w:rFonts w:eastAsia="Times New Roman"/>
          <w:sz w:val="28"/>
          <w:szCs w:val="28"/>
        </w:rPr>
        <w:t>Горбачева И.А.</w:t>
      </w:r>
      <w:r w:rsidR="0082437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>
        <w:br w:type="column"/>
      </w:r>
      <w:r w:rsidR="008C10F4" w:rsidRPr="008C10F4">
        <w:rPr>
          <w:rFonts w:eastAsia="Times New Roman"/>
          <w:spacing w:val="-4"/>
          <w:sz w:val="28"/>
          <w:szCs w:val="28"/>
        </w:rPr>
        <w:t>На</w:t>
      </w:r>
      <w:r w:rsidRPr="008C10F4">
        <w:rPr>
          <w:rFonts w:eastAsia="Times New Roman"/>
          <w:spacing w:val="-4"/>
          <w:sz w:val="28"/>
          <w:szCs w:val="28"/>
        </w:rPr>
        <w:t>чальник отдела финансового контроля.</w:t>
      </w:r>
    </w:p>
    <w:p w14:paraId="6D61FF52" w14:textId="77777777" w:rsidR="009D4142" w:rsidRPr="008C10F4" w:rsidRDefault="009D4142" w:rsidP="008C10F4">
      <w:pPr>
        <w:shd w:val="clear" w:color="auto" w:fill="FFFFFF"/>
        <w:tabs>
          <w:tab w:val="left" w:pos="3506"/>
          <w:tab w:val="left" w:pos="5710"/>
          <w:tab w:val="left" w:pos="7812"/>
        </w:tabs>
        <w:spacing w:before="324" w:line="310" w:lineRule="exact"/>
        <w:rPr>
          <w:rFonts w:eastAsia="Times New Roman"/>
          <w:spacing w:val="-4"/>
          <w:sz w:val="28"/>
          <w:szCs w:val="28"/>
        </w:rPr>
        <w:sectPr w:rsidR="009D4142" w:rsidRPr="008C10F4" w:rsidSect="00AF5EF5">
          <w:type w:val="continuous"/>
          <w:pgSz w:w="11909" w:h="16834"/>
          <w:pgMar w:top="1440" w:right="1652" w:bottom="720" w:left="1789" w:header="720" w:footer="720" w:gutter="0"/>
          <w:cols w:num="2" w:space="720" w:equalWidth="0">
            <w:col w:w="2044" w:space="1270"/>
            <w:col w:w="5152"/>
          </w:cols>
          <w:noEndnote/>
        </w:sectPr>
      </w:pPr>
    </w:p>
    <w:p w14:paraId="638CEAE4" w14:textId="77777777" w:rsidR="00D94569" w:rsidRDefault="00D94569" w:rsidP="00D94569">
      <w:pPr>
        <w:shd w:val="clear" w:color="auto" w:fill="FFFFFF"/>
        <w:spacing w:line="324" w:lineRule="exact"/>
        <w:ind w:left="4939"/>
      </w:pPr>
      <w:r>
        <w:rPr>
          <w:rFonts w:eastAsia="Times New Roman"/>
          <w:sz w:val="28"/>
          <w:szCs w:val="28"/>
        </w:rPr>
        <w:lastRenderedPageBreak/>
        <w:t xml:space="preserve">Утверждено Приказом </w:t>
      </w:r>
      <w:r>
        <w:rPr>
          <w:rFonts w:eastAsia="Times New Roman"/>
          <w:spacing w:val="-3"/>
          <w:sz w:val="28"/>
          <w:szCs w:val="28"/>
        </w:rPr>
        <w:t xml:space="preserve">Финансово-казначейского управления </w:t>
      </w:r>
      <w:r>
        <w:rPr>
          <w:rFonts w:eastAsia="Times New Roman"/>
          <w:spacing w:val="-1"/>
          <w:sz w:val="28"/>
          <w:szCs w:val="28"/>
        </w:rPr>
        <w:t xml:space="preserve">Администрации Одинцовского </w:t>
      </w:r>
      <w:r>
        <w:rPr>
          <w:rFonts w:eastAsia="Times New Roman"/>
          <w:sz w:val="28"/>
          <w:szCs w:val="28"/>
        </w:rPr>
        <w:t xml:space="preserve">городского округа от </w:t>
      </w:r>
      <w:r w:rsidR="00D6002D">
        <w:rPr>
          <w:rFonts w:eastAsia="Times New Roman"/>
          <w:sz w:val="28"/>
          <w:szCs w:val="28"/>
        </w:rPr>
        <w:t>28.01</w:t>
      </w:r>
      <w:r>
        <w:rPr>
          <w:rFonts w:eastAsia="Times New Roman"/>
          <w:sz w:val="28"/>
          <w:szCs w:val="28"/>
        </w:rPr>
        <w:t xml:space="preserve">.2020 № </w:t>
      </w:r>
      <w:r w:rsidR="00D6002D">
        <w:rPr>
          <w:rFonts w:eastAsia="Times New Roman"/>
          <w:sz w:val="28"/>
          <w:szCs w:val="28"/>
        </w:rPr>
        <w:t>4</w:t>
      </w:r>
    </w:p>
    <w:p w14:paraId="55CA1171" w14:textId="77777777" w:rsidR="004F4E63" w:rsidRDefault="004F4E63" w:rsidP="004F4E63">
      <w:pPr>
        <w:shd w:val="clear" w:color="auto" w:fill="FFFFFF"/>
        <w:ind w:right="29"/>
        <w:jc w:val="center"/>
        <w:rPr>
          <w:rFonts w:eastAsia="Times New Roman"/>
          <w:sz w:val="28"/>
          <w:szCs w:val="32"/>
        </w:rPr>
      </w:pPr>
    </w:p>
    <w:p w14:paraId="301C21A5" w14:textId="6052711B" w:rsidR="009D4142" w:rsidRPr="00D94569" w:rsidRDefault="00051FA6" w:rsidP="004F4E63">
      <w:pPr>
        <w:shd w:val="clear" w:color="auto" w:fill="FFFFFF"/>
        <w:ind w:right="29"/>
        <w:jc w:val="center"/>
        <w:rPr>
          <w:sz w:val="18"/>
        </w:rPr>
      </w:pPr>
      <w:r>
        <w:rPr>
          <w:rFonts w:eastAsia="Times New Roman"/>
          <w:sz w:val="28"/>
          <w:szCs w:val="32"/>
        </w:rPr>
        <w:br/>
      </w:r>
      <w:r w:rsidR="007210CD" w:rsidRPr="00D94569">
        <w:rPr>
          <w:rFonts w:eastAsia="Times New Roman"/>
          <w:sz w:val="28"/>
          <w:szCs w:val="32"/>
        </w:rPr>
        <w:t>Положение</w:t>
      </w:r>
    </w:p>
    <w:p w14:paraId="4243713C" w14:textId="77777777" w:rsidR="009D4142" w:rsidRPr="00D94569" w:rsidRDefault="007210CD" w:rsidP="004F4E63">
      <w:pPr>
        <w:shd w:val="clear" w:color="auto" w:fill="FFFFFF"/>
        <w:ind w:right="43"/>
        <w:jc w:val="center"/>
        <w:rPr>
          <w:sz w:val="18"/>
        </w:rPr>
      </w:pPr>
      <w:r w:rsidRPr="00D94569">
        <w:rPr>
          <w:rFonts w:eastAsia="Times New Roman"/>
          <w:sz w:val="28"/>
          <w:szCs w:val="32"/>
        </w:rPr>
        <w:t>о комиссии Финансово-казначейского управления</w:t>
      </w:r>
    </w:p>
    <w:p w14:paraId="305BF0C7" w14:textId="77777777" w:rsidR="009D4142" w:rsidRPr="00D94569" w:rsidRDefault="007210CD" w:rsidP="004F4E63">
      <w:pPr>
        <w:shd w:val="clear" w:color="auto" w:fill="FFFFFF"/>
        <w:ind w:right="50"/>
        <w:jc w:val="center"/>
        <w:rPr>
          <w:sz w:val="18"/>
        </w:rPr>
      </w:pPr>
      <w:r w:rsidRPr="00D94569">
        <w:rPr>
          <w:rFonts w:eastAsia="Times New Roman"/>
          <w:sz w:val="28"/>
          <w:szCs w:val="32"/>
        </w:rPr>
        <w:t xml:space="preserve">Администрации Одинцовского </w:t>
      </w:r>
      <w:r w:rsidR="006C4708" w:rsidRPr="00D94569">
        <w:rPr>
          <w:rFonts w:eastAsia="Times New Roman"/>
          <w:sz w:val="28"/>
          <w:szCs w:val="32"/>
        </w:rPr>
        <w:t>городского округа</w:t>
      </w:r>
    </w:p>
    <w:p w14:paraId="5230BDEF" w14:textId="77777777" w:rsidR="009D4142" w:rsidRDefault="007210CD" w:rsidP="004F4E63">
      <w:pPr>
        <w:shd w:val="clear" w:color="auto" w:fill="FFFFFF"/>
        <w:ind w:right="29"/>
        <w:jc w:val="center"/>
        <w:rPr>
          <w:rFonts w:eastAsia="Times New Roman"/>
          <w:sz w:val="28"/>
          <w:szCs w:val="32"/>
        </w:rPr>
      </w:pPr>
      <w:r w:rsidRPr="00D94569">
        <w:rPr>
          <w:rFonts w:eastAsia="Times New Roman"/>
          <w:sz w:val="28"/>
          <w:szCs w:val="32"/>
        </w:rPr>
        <w:t>по поступлению и выбытию активов</w:t>
      </w:r>
    </w:p>
    <w:p w14:paraId="46CDF6E1" w14:textId="525A37A0" w:rsidR="004F4E63" w:rsidRPr="00680837" w:rsidRDefault="004F4E63" w:rsidP="00337593">
      <w:pPr>
        <w:widowControl/>
        <w:jc w:val="center"/>
        <w:rPr>
          <w:rFonts w:eastAsia="Times New Roman"/>
          <w:bCs/>
          <w:color w:val="808080" w:themeColor="background1" w:themeShade="80"/>
          <w:sz w:val="24"/>
          <w:szCs w:val="24"/>
        </w:rPr>
      </w:pPr>
      <w:r w:rsidRPr="00680837">
        <w:rPr>
          <w:color w:val="808080" w:themeColor="background1" w:themeShade="80"/>
          <w:sz w:val="24"/>
          <w:szCs w:val="24"/>
        </w:rPr>
        <w:t xml:space="preserve">(в ред. </w:t>
      </w:r>
      <w:r w:rsidR="00337593">
        <w:rPr>
          <w:color w:val="808080" w:themeColor="background1" w:themeShade="80"/>
          <w:sz w:val="24"/>
          <w:szCs w:val="24"/>
        </w:rPr>
        <w:t>п</w:t>
      </w:r>
      <w:r w:rsidRPr="00680837">
        <w:rPr>
          <w:color w:val="808080" w:themeColor="background1" w:themeShade="80"/>
          <w:sz w:val="24"/>
          <w:szCs w:val="24"/>
        </w:rPr>
        <w:t xml:space="preserve">риказа </w:t>
      </w:r>
      <w:r w:rsidR="00337593">
        <w:rPr>
          <w:color w:val="808080" w:themeColor="background1" w:themeShade="80"/>
          <w:sz w:val="24"/>
          <w:szCs w:val="24"/>
        </w:rPr>
        <w:t>Финансово-казначейского управления</w:t>
      </w:r>
      <w:r w:rsidRPr="00680837">
        <w:rPr>
          <w:color w:val="808080" w:themeColor="background1" w:themeShade="80"/>
          <w:sz w:val="24"/>
          <w:szCs w:val="24"/>
        </w:rPr>
        <w:t xml:space="preserve"> Администрации Одинцовского городского округа </w:t>
      </w:r>
      <w:r w:rsidR="00337593">
        <w:rPr>
          <w:color w:val="808080" w:themeColor="background1" w:themeShade="80"/>
          <w:sz w:val="24"/>
          <w:szCs w:val="24"/>
        </w:rPr>
        <w:t xml:space="preserve">МО </w:t>
      </w:r>
      <w:r w:rsidRPr="00680837">
        <w:rPr>
          <w:color w:val="808080" w:themeColor="background1" w:themeShade="80"/>
          <w:sz w:val="24"/>
          <w:szCs w:val="24"/>
        </w:rPr>
        <w:t>от 21.09.2020 № 25)</w:t>
      </w:r>
    </w:p>
    <w:p w14:paraId="6949EBB0" w14:textId="77777777" w:rsidR="004F4E63" w:rsidRDefault="004F4E63" w:rsidP="004F4E63">
      <w:pPr>
        <w:numPr>
          <w:ilvl w:val="0"/>
          <w:numId w:val="9"/>
        </w:numPr>
        <w:shd w:val="clear" w:color="auto" w:fill="FFFFFF"/>
        <w:tabs>
          <w:tab w:val="left" w:pos="698"/>
        </w:tabs>
        <w:spacing w:before="288" w:line="317" w:lineRule="exact"/>
        <w:ind w:right="14" w:firstLine="425"/>
        <w:jc w:val="both"/>
        <w:rPr>
          <w:spacing w:val="-29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Комиссия Финансово-казначейского управления Администрации </w:t>
      </w:r>
      <w:r>
        <w:rPr>
          <w:rFonts w:eastAsia="Times New Roman"/>
          <w:spacing w:val="-1"/>
          <w:sz w:val="28"/>
          <w:szCs w:val="28"/>
        </w:rPr>
        <w:t xml:space="preserve">Одинцовского городского округа (далее - Комиссия) является постоянно действующим коллегиальным совещательным органом, образованным в целях подготовки решений о признании безнадежной к взысканию задолженности по </w:t>
      </w:r>
      <w:r>
        <w:rPr>
          <w:rFonts w:eastAsia="Times New Roman"/>
          <w:sz w:val="28"/>
          <w:szCs w:val="28"/>
        </w:rPr>
        <w:t>платежам в бюджет по доходам бюджета, администрируемым Финансово-казначейским управлением Администрации Одинцовского городского округа (далее - администрируемые доходы бюджета).</w:t>
      </w:r>
    </w:p>
    <w:p w14:paraId="53E39B19" w14:textId="77777777" w:rsidR="004F4E63" w:rsidRDefault="004F4E63" w:rsidP="004F4E63">
      <w:pPr>
        <w:numPr>
          <w:ilvl w:val="0"/>
          <w:numId w:val="9"/>
        </w:numPr>
        <w:shd w:val="clear" w:color="auto" w:fill="FFFFFF"/>
        <w:tabs>
          <w:tab w:val="left" w:pos="698"/>
        </w:tabs>
        <w:spacing w:line="317" w:lineRule="exact"/>
        <w:ind w:left="425"/>
        <w:rPr>
          <w:spacing w:val="-1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Основными функциями Комиссии являются:</w:t>
      </w:r>
    </w:p>
    <w:p w14:paraId="5DC1F7F4" w14:textId="77777777" w:rsidR="004F4E63" w:rsidRDefault="004F4E63" w:rsidP="004F4E63">
      <w:pPr>
        <w:rPr>
          <w:sz w:val="2"/>
          <w:szCs w:val="2"/>
        </w:rPr>
      </w:pPr>
    </w:p>
    <w:p w14:paraId="75523EBA" w14:textId="77777777" w:rsidR="004F4E63" w:rsidRDefault="004F4E63" w:rsidP="004F4E63">
      <w:pPr>
        <w:numPr>
          <w:ilvl w:val="0"/>
          <w:numId w:val="10"/>
        </w:numPr>
        <w:shd w:val="clear" w:color="auto" w:fill="FFFFFF"/>
        <w:tabs>
          <w:tab w:val="left" w:pos="202"/>
        </w:tabs>
        <w:spacing w:line="317" w:lineRule="exact"/>
        <w:ind w:right="22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рассмотрение документов, подтверждающих наличие оснований для принятия решений о признании безнадежной к взысканию задолженности по платежам в </w:t>
      </w:r>
      <w:r>
        <w:rPr>
          <w:rFonts w:eastAsia="Times New Roman"/>
          <w:sz w:val="28"/>
          <w:szCs w:val="28"/>
        </w:rPr>
        <w:t>бюджет по администрируемым доходам бюджета;</w:t>
      </w:r>
    </w:p>
    <w:p w14:paraId="6F3D65C5" w14:textId="77777777" w:rsidR="004F4E63" w:rsidRDefault="004F4E63" w:rsidP="004F4E63">
      <w:pPr>
        <w:numPr>
          <w:ilvl w:val="0"/>
          <w:numId w:val="10"/>
        </w:numPr>
        <w:shd w:val="clear" w:color="auto" w:fill="FFFFFF"/>
        <w:tabs>
          <w:tab w:val="left" w:pos="202"/>
        </w:tabs>
        <w:spacing w:line="317" w:lineRule="exact"/>
        <w:ind w:right="14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подготовка решений о признании безнадежной к взысканию задолженности по платежам в бюджет по администрируемым доходам бюджета.</w:t>
      </w:r>
    </w:p>
    <w:p w14:paraId="21762EAE" w14:textId="77777777" w:rsidR="004F4E63" w:rsidRDefault="004F4E63" w:rsidP="004F4E63">
      <w:pPr>
        <w:shd w:val="clear" w:color="auto" w:fill="FFFFFF"/>
        <w:tabs>
          <w:tab w:val="left" w:pos="698"/>
        </w:tabs>
        <w:spacing w:line="317" w:lineRule="exact"/>
        <w:ind w:left="425"/>
      </w:pPr>
      <w:r>
        <w:rPr>
          <w:spacing w:val="-19"/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Комиссия в соответствии с основными функциями рассматривает:</w:t>
      </w:r>
    </w:p>
    <w:p w14:paraId="4DE98348" w14:textId="77777777" w:rsidR="004F4E63" w:rsidRDefault="004F4E63" w:rsidP="004F4E63">
      <w:pPr>
        <w:numPr>
          <w:ilvl w:val="0"/>
          <w:numId w:val="11"/>
        </w:numPr>
        <w:shd w:val="clear" w:color="auto" w:fill="FFFFFF"/>
        <w:tabs>
          <w:tab w:val="left" w:pos="216"/>
        </w:tabs>
        <w:spacing w:line="317" w:lineRule="exact"/>
        <w:ind w:left="7" w:right="1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выписку из отчетности администратора доходов бюджета об учитываемых суммах задолженности по уплате платежей в бюджет по администрируемым доходам бюджета;</w:t>
      </w:r>
    </w:p>
    <w:p w14:paraId="125E323B" w14:textId="77777777" w:rsidR="004F4E63" w:rsidRDefault="004F4E63" w:rsidP="004F4E63">
      <w:pPr>
        <w:numPr>
          <w:ilvl w:val="0"/>
          <w:numId w:val="11"/>
        </w:numPr>
        <w:shd w:val="clear" w:color="auto" w:fill="FFFFFF"/>
        <w:tabs>
          <w:tab w:val="left" w:pos="216"/>
        </w:tabs>
        <w:spacing w:line="317" w:lineRule="exact"/>
        <w:ind w:left="7" w:right="1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справку администратора доходов бюджета о принятых мерах по обеспечению </w:t>
      </w:r>
      <w:r>
        <w:rPr>
          <w:rFonts w:eastAsia="Times New Roman"/>
          <w:spacing w:val="-1"/>
          <w:sz w:val="28"/>
          <w:szCs w:val="28"/>
        </w:rPr>
        <w:t xml:space="preserve">взыскания задолженности по платежам в бюджет по администрируемым доходам </w:t>
      </w:r>
      <w:r>
        <w:rPr>
          <w:rFonts w:eastAsia="Times New Roman"/>
          <w:sz w:val="28"/>
          <w:szCs w:val="28"/>
        </w:rPr>
        <w:t>бюджета;</w:t>
      </w:r>
    </w:p>
    <w:p w14:paraId="42B9C971" w14:textId="77777777" w:rsidR="004F4E63" w:rsidRPr="008D7FF7" w:rsidRDefault="004F4E63" w:rsidP="004F4E63">
      <w:pPr>
        <w:shd w:val="clear" w:color="auto" w:fill="FFFFFF"/>
        <w:spacing w:line="317" w:lineRule="exact"/>
        <w:ind w:right="14" w:firstLine="281"/>
        <w:jc w:val="both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- </w:t>
      </w:r>
      <w:r w:rsidRPr="008D7FF7">
        <w:rPr>
          <w:rFonts w:eastAsia="Times New Roman"/>
          <w:spacing w:val="-1"/>
          <w:sz w:val="28"/>
          <w:szCs w:val="28"/>
        </w:rPr>
        <w:t>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14:paraId="6C71BCE1" w14:textId="77777777" w:rsidR="004F4E63" w:rsidRPr="00175090" w:rsidRDefault="004F4E63" w:rsidP="004F4E63">
      <w:pPr>
        <w:shd w:val="clear" w:color="auto" w:fill="FFFFFF"/>
        <w:spacing w:line="317" w:lineRule="exact"/>
        <w:ind w:right="14" w:firstLine="281"/>
        <w:jc w:val="both"/>
        <w:rPr>
          <w:rFonts w:eastAsia="Times New Roman"/>
          <w:spacing w:val="-1"/>
          <w:sz w:val="28"/>
          <w:szCs w:val="28"/>
        </w:rPr>
      </w:pPr>
      <w:r w:rsidRPr="00175090">
        <w:rPr>
          <w:rFonts w:eastAsia="Times New Roman"/>
          <w:spacing w:val="-1"/>
          <w:sz w:val="28"/>
          <w:szCs w:val="28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14:paraId="6267F2DB" w14:textId="77777777" w:rsidR="004F4E63" w:rsidRPr="008D7FF7" w:rsidRDefault="004F4E63" w:rsidP="004F4E63">
      <w:pPr>
        <w:shd w:val="clear" w:color="auto" w:fill="FFFFFF"/>
        <w:spacing w:line="317" w:lineRule="exact"/>
        <w:ind w:right="14" w:firstLine="281"/>
        <w:jc w:val="both"/>
        <w:rPr>
          <w:rFonts w:eastAsia="Times New Roman"/>
          <w:spacing w:val="-1"/>
          <w:sz w:val="28"/>
          <w:szCs w:val="28"/>
          <w:highlight w:val="yellow"/>
        </w:rPr>
      </w:pPr>
      <w:r w:rsidRPr="00175090">
        <w:rPr>
          <w:rFonts w:eastAsia="Times New Roman"/>
          <w:spacing w:val="-1"/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14:paraId="48DCA3C9" w14:textId="77777777" w:rsidR="004F4E63" w:rsidRPr="00175090" w:rsidRDefault="004F4E63" w:rsidP="004F4E63">
      <w:pPr>
        <w:shd w:val="clear" w:color="auto" w:fill="FFFFFF"/>
        <w:spacing w:line="317" w:lineRule="exact"/>
        <w:ind w:right="14" w:firstLine="281"/>
        <w:jc w:val="both"/>
        <w:rPr>
          <w:rFonts w:eastAsia="Times New Roman"/>
          <w:spacing w:val="-1"/>
          <w:sz w:val="28"/>
          <w:szCs w:val="28"/>
        </w:rPr>
      </w:pPr>
      <w:r w:rsidRPr="00175090">
        <w:rPr>
          <w:rFonts w:eastAsia="Times New Roman"/>
          <w:spacing w:val="-1"/>
          <w:sz w:val="28"/>
          <w:szCs w:val="28"/>
        </w:rPr>
        <w:t xml:space="preserve">судебный акт о завершении конкурсного производства или завершении </w:t>
      </w:r>
      <w:r w:rsidRPr="00175090">
        <w:rPr>
          <w:rFonts w:eastAsia="Times New Roman"/>
          <w:spacing w:val="-1"/>
          <w:sz w:val="28"/>
          <w:szCs w:val="28"/>
        </w:rPr>
        <w:lastRenderedPageBreak/>
        <w:t>реализации имущества гражданина - плательщика платежей в бюджет;</w:t>
      </w:r>
    </w:p>
    <w:p w14:paraId="538422E5" w14:textId="77777777" w:rsidR="004F4E63" w:rsidRPr="00175090" w:rsidRDefault="004F4E63" w:rsidP="004F4E63">
      <w:pPr>
        <w:shd w:val="clear" w:color="auto" w:fill="FFFFFF"/>
        <w:spacing w:line="317" w:lineRule="exact"/>
        <w:ind w:right="14" w:firstLine="281"/>
        <w:jc w:val="both"/>
        <w:rPr>
          <w:rFonts w:eastAsia="Times New Roman"/>
          <w:spacing w:val="-1"/>
          <w:sz w:val="28"/>
          <w:szCs w:val="28"/>
        </w:rPr>
      </w:pPr>
      <w:r w:rsidRPr="00175090">
        <w:rPr>
          <w:rFonts w:eastAsia="Times New Roman"/>
          <w:spacing w:val="-1"/>
          <w:sz w:val="28"/>
          <w:szCs w:val="28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плательщика платежей в бюджет;</w:t>
      </w:r>
    </w:p>
    <w:p w14:paraId="0F3B92F8" w14:textId="77777777" w:rsidR="004F4E63" w:rsidRPr="00175090" w:rsidRDefault="004F4E63" w:rsidP="004F4E63">
      <w:pPr>
        <w:shd w:val="clear" w:color="auto" w:fill="FFFFFF"/>
        <w:spacing w:line="317" w:lineRule="exact"/>
        <w:ind w:right="14" w:firstLine="281"/>
        <w:jc w:val="both"/>
        <w:rPr>
          <w:rFonts w:eastAsia="Times New Roman"/>
          <w:spacing w:val="-1"/>
          <w:sz w:val="28"/>
          <w:szCs w:val="28"/>
        </w:rPr>
      </w:pPr>
      <w:r w:rsidRPr="00175090">
        <w:rPr>
          <w:rFonts w:eastAsia="Times New Roman"/>
          <w:spacing w:val="-1"/>
          <w:sz w:val="28"/>
          <w:szCs w:val="28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14:paraId="7B81FD85" w14:textId="77777777" w:rsidR="004F4E63" w:rsidRPr="00175090" w:rsidRDefault="004F4E63" w:rsidP="004F4E63">
      <w:pPr>
        <w:shd w:val="clear" w:color="auto" w:fill="FFFFFF"/>
        <w:spacing w:line="317" w:lineRule="exact"/>
        <w:ind w:right="14" w:firstLine="281"/>
        <w:jc w:val="both"/>
        <w:rPr>
          <w:rFonts w:eastAsia="Times New Roman"/>
          <w:spacing w:val="-1"/>
          <w:sz w:val="28"/>
          <w:szCs w:val="28"/>
        </w:rPr>
      </w:pPr>
      <w:r w:rsidRPr="00175090">
        <w:rPr>
          <w:rFonts w:eastAsia="Times New Roman"/>
          <w:spacing w:val="-1"/>
          <w:sz w:val="28"/>
          <w:szCs w:val="28"/>
        </w:rPr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14:paraId="44E7D7D2" w14:textId="77777777" w:rsidR="004F4E63" w:rsidRPr="00175090" w:rsidRDefault="004F4E63" w:rsidP="004F4E63">
      <w:pPr>
        <w:shd w:val="clear" w:color="auto" w:fill="FFFFFF"/>
        <w:spacing w:line="317" w:lineRule="exact"/>
        <w:ind w:right="14" w:firstLine="281"/>
        <w:jc w:val="both"/>
        <w:rPr>
          <w:rFonts w:eastAsia="Times New Roman"/>
          <w:spacing w:val="-1"/>
          <w:sz w:val="28"/>
          <w:szCs w:val="28"/>
        </w:rPr>
      </w:pPr>
      <w:r w:rsidRPr="00175090">
        <w:rPr>
          <w:rFonts w:eastAsia="Times New Roman"/>
          <w:spacing w:val="-1"/>
          <w:sz w:val="28"/>
          <w:szCs w:val="28"/>
        </w:rPr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"Об исполнительном производстве";</w:t>
      </w:r>
    </w:p>
    <w:p w14:paraId="0D4F5A8D" w14:textId="77777777" w:rsidR="004F4E63" w:rsidRPr="00175090" w:rsidRDefault="004F4E63" w:rsidP="004F4E63">
      <w:pPr>
        <w:shd w:val="clear" w:color="auto" w:fill="FFFFFF"/>
        <w:spacing w:line="317" w:lineRule="exact"/>
        <w:ind w:right="14" w:firstLine="281"/>
        <w:jc w:val="both"/>
        <w:rPr>
          <w:rFonts w:eastAsia="Times New Roman"/>
          <w:spacing w:val="-1"/>
          <w:sz w:val="28"/>
          <w:szCs w:val="28"/>
        </w:rPr>
      </w:pPr>
      <w:r w:rsidRPr="00175090">
        <w:rPr>
          <w:rFonts w:eastAsia="Times New Roman"/>
          <w:spacing w:val="-1"/>
          <w:sz w:val="28"/>
          <w:szCs w:val="28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38517CBC" w14:textId="77777777" w:rsidR="004F4E63" w:rsidRDefault="004F4E63" w:rsidP="004F4E63">
      <w:pPr>
        <w:shd w:val="clear" w:color="auto" w:fill="FFFFFF"/>
        <w:spacing w:line="317" w:lineRule="exact"/>
        <w:ind w:right="14" w:firstLine="281"/>
        <w:jc w:val="both"/>
      </w:pPr>
      <w:r w:rsidRPr="00175090">
        <w:rPr>
          <w:rFonts w:eastAsia="Times New Roman"/>
          <w:spacing w:val="-1"/>
          <w:sz w:val="28"/>
          <w:szCs w:val="28"/>
        </w:rPr>
        <w:t>постановление о прекращении исполнения постановления о назначении административного наказания".</w:t>
      </w:r>
    </w:p>
    <w:p w14:paraId="292B03E7" w14:textId="77777777" w:rsidR="004F4E63" w:rsidRDefault="004F4E63" w:rsidP="004F4E63">
      <w:pPr>
        <w:shd w:val="clear" w:color="auto" w:fill="FFFFFF"/>
        <w:tabs>
          <w:tab w:val="left" w:pos="569"/>
          <w:tab w:val="left" w:pos="8489"/>
        </w:tabs>
        <w:spacing w:line="317" w:lineRule="exact"/>
        <w:ind w:left="7" w:right="14" w:firstLine="281"/>
        <w:jc w:val="both"/>
      </w:pPr>
      <w:r>
        <w:rPr>
          <w:spacing w:val="-16"/>
          <w:sz w:val="28"/>
          <w:szCs w:val="28"/>
        </w:rPr>
        <w:t>4.</w:t>
      </w:r>
      <w:r>
        <w:rPr>
          <w:sz w:val="28"/>
          <w:szCs w:val="28"/>
        </w:rPr>
        <w:tab/>
        <w:t xml:space="preserve"> </w:t>
      </w:r>
      <w:r>
        <w:rPr>
          <w:rFonts w:eastAsia="Times New Roman"/>
          <w:spacing w:val="-2"/>
          <w:sz w:val="28"/>
          <w:szCs w:val="28"/>
        </w:rPr>
        <w:t>Состав Комиссии   утверждается   приказом  начальника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6"/>
          <w:sz w:val="28"/>
          <w:szCs w:val="28"/>
        </w:rPr>
        <w:t>Финансово-</w:t>
      </w:r>
      <w:r>
        <w:rPr>
          <w:rFonts w:eastAsia="Times New Roman"/>
          <w:spacing w:val="-6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казначейского управления Администрации Одинцовского муниципального</w:t>
      </w:r>
      <w:r>
        <w:rPr>
          <w:rFonts w:eastAsia="Times New Roman"/>
          <w:sz w:val="28"/>
          <w:szCs w:val="28"/>
        </w:rPr>
        <w:br/>
        <w:t>района.</w:t>
      </w:r>
    </w:p>
    <w:p w14:paraId="724172F5" w14:textId="77777777" w:rsidR="004F4E63" w:rsidRDefault="004F4E63" w:rsidP="004F4E63">
      <w:pPr>
        <w:numPr>
          <w:ilvl w:val="0"/>
          <w:numId w:val="12"/>
        </w:numPr>
        <w:shd w:val="clear" w:color="auto" w:fill="FFFFFF"/>
        <w:tabs>
          <w:tab w:val="left" w:pos="706"/>
        </w:tabs>
        <w:spacing w:line="317" w:lineRule="exact"/>
        <w:ind w:left="7" w:right="22" w:firstLine="281"/>
        <w:jc w:val="both"/>
        <w:rPr>
          <w:spacing w:val="-19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Комиссия состоит из председателя Комиссии, заместителя председателя </w:t>
      </w:r>
      <w:r>
        <w:rPr>
          <w:rFonts w:eastAsia="Times New Roman"/>
          <w:sz w:val="28"/>
          <w:szCs w:val="28"/>
        </w:rPr>
        <w:t>Комиссии и членов Комиссии.</w:t>
      </w:r>
    </w:p>
    <w:p w14:paraId="53E40A21" w14:textId="77777777" w:rsidR="004F4E63" w:rsidRDefault="004F4E63" w:rsidP="004F4E63">
      <w:pPr>
        <w:numPr>
          <w:ilvl w:val="0"/>
          <w:numId w:val="12"/>
        </w:numPr>
        <w:shd w:val="clear" w:color="auto" w:fill="FFFFFF"/>
        <w:tabs>
          <w:tab w:val="left" w:pos="706"/>
        </w:tabs>
        <w:spacing w:line="317" w:lineRule="exact"/>
        <w:ind w:left="7" w:right="7" w:firstLine="281"/>
        <w:jc w:val="both"/>
        <w:rPr>
          <w:spacing w:val="-12"/>
          <w:sz w:val="28"/>
          <w:szCs w:val="28"/>
        </w:rPr>
      </w:pPr>
      <w:r>
        <w:rPr>
          <w:rFonts w:eastAsia="Times New Roman"/>
          <w:sz w:val="28"/>
          <w:szCs w:val="28"/>
        </w:rPr>
        <w:t>Заседания Комиссии проводятся по мере необходимости. Перечень вопросов, время и место проведения заседания Комиссии определяет председатель Комиссии.</w:t>
      </w:r>
    </w:p>
    <w:p w14:paraId="6E6567D5" w14:textId="77777777" w:rsidR="004F4E63" w:rsidRDefault="004F4E63" w:rsidP="004F4E63">
      <w:pPr>
        <w:numPr>
          <w:ilvl w:val="0"/>
          <w:numId w:val="12"/>
        </w:numPr>
        <w:shd w:val="clear" w:color="auto" w:fill="FFFFFF"/>
        <w:tabs>
          <w:tab w:val="left" w:pos="706"/>
        </w:tabs>
        <w:spacing w:before="7" w:line="317" w:lineRule="exact"/>
        <w:ind w:left="7" w:right="14" w:firstLine="281"/>
        <w:jc w:val="both"/>
        <w:rPr>
          <w:spacing w:val="-19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Заседания Комиссии могут проводиться в очной или заочной форме. Форму </w:t>
      </w:r>
      <w:r>
        <w:rPr>
          <w:rFonts w:eastAsia="Times New Roman"/>
          <w:spacing w:val="-1"/>
          <w:sz w:val="28"/>
          <w:szCs w:val="28"/>
        </w:rPr>
        <w:t>проведения заседания Комиссии определяет председатель Комиссии.</w:t>
      </w:r>
    </w:p>
    <w:p w14:paraId="434D3A09" w14:textId="77777777" w:rsidR="004F4E63" w:rsidRDefault="004F4E63" w:rsidP="004F4E63">
      <w:pPr>
        <w:numPr>
          <w:ilvl w:val="0"/>
          <w:numId w:val="12"/>
        </w:numPr>
        <w:shd w:val="clear" w:color="auto" w:fill="FFFFFF"/>
        <w:tabs>
          <w:tab w:val="left" w:pos="706"/>
        </w:tabs>
        <w:spacing w:line="317" w:lineRule="exact"/>
        <w:ind w:left="7" w:right="7" w:firstLine="281"/>
        <w:jc w:val="both"/>
        <w:rPr>
          <w:spacing w:val="-19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Решения по вопросам повестки заседаний Комиссии, проводимых в очной </w:t>
      </w:r>
      <w:r>
        <w:rPr>
          <w:rFonts w:eastAsia="Times New Roman"/>
          <w:sz w:val="28"/>
          <w:szCs w:val="28"/>
        </w:rPr>
        <w:t xml:space="preserve">форме, принимаются путем открытого голосования простым большинством </w:t>
      </w:r>
      <w:r>
        <w:rPr>
          <w:rFonts w:eastAsia="Times New Roman"/>
          <w:spacing w:val="-1"/>
          <w:sz w:val="28"/>
          <w:szCs w:val="28"/>
        </w:rPr>
        <w:t>голосов от числа членов Комиссии, присутствующих на заседании Комиссии.                    В случае равенства голосов окончательное решение принимается председателем Комиссии или заместителем председателя Комиссии, председательствующим на данном заседании.</w:t>
      </w:r>
    </w:p>
    <w:p w14:paraId="04B8353A" w14:textId="77777777" w:rsidR="004F4E63" w:rsidRDefault="004F4E63" w:rsidP="004F4E63">
      <w:pPr>
        <w:shd w:val="clear" w:color="auto" w:fill="FFFFFF"/>
        <w:spacing w:line="317" w:lineRule="exact"/>
        <w:ind w:left="14" w:right="14" w:firstLine="281"/>
        <w:jc w:val="both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Заседание Комиссии, проводимое в очной форме, является правомочным, если </w:t>
      </w:r>
      <w:r>
        <w:rPr>
          <w:rFonts w:eastAsia="Times New Roman"/>
          <w:spacing w:val="-1"/>
          <w:sz w:val="28"/>
          <w:szCs w:val="28"/>
        </w:rPr>
        <w:t>на нем присутствует более половины от установленного числа ее членов.</w:t>
      </w:r>
    </w:p>
    <w:p w14:paraId="29DEB043" w14:textId="77777777" w:rsidR="004F4E63" w:rsidRDefault="004F4E63" w:rsidP="004F4E63">
      <w:pPr>
        <w:shd w:val="clear" w:color="auto" w:fill="FFFFFF"/>
        <w:tabs>
          <w:tab w:val="left" w:pos="706"/>
        </w:tabs>
        <w:spacing w:line="317" w:lineRule="exact"/>
        <w:ind w:right="7"/>
        <w:jc w:val="both"/>
        <w:rPr>
          <w:spacing w:val="-19"/>
          <w:sz w:val="28"/>
          <w:szCs w:val="28"/>
        </w:rPr>
      </w:pPr>
      <w:r>
        <w:rPr>
          <w:spacing w:val="-15"/>
          <w:sz w:val="28"/>
          <w:szCs w:val="28"/>
        </w:rPr>
        <w:t xml:space="preserve">   9.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 xml:space="preserve">Решения по вопросам повестки заседаний Комиссии, проводимых в заочной </w:t>
      </w:r>
      <w:r>
        <w:rPr>
          <w:rFonts w:eastAsia="Times New Roman"/>
          <w:sz w:val="28"/>
          <w:szCs w:val="28"/>
        </w:rPr>
        <w:t>форме, принимаются путем закрытого голосования простым большинством голосов от числа членов Комиссии.</w:t>
      </w:r>
      <w:r w:rsidRPr="00966F13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В случае равенства голосов окончательное решение принимается председателем Комиссии или заместителем председателя Комиссии, председательствующим на данном заседании.</w:t>
      </w:r>
    </w:p>
    <w:p w14:paraId="5F1CCB09" w14:textId="77777777" w:rsidR="004F4E63" w:rsidRDefault="004F4E63" w:rsidP="004F4E63">
      <w:pPr>
        <w:shd w:val="clear" w:color="auto" w:fill="FFFFFF"/>
        <w:spacing w:before="7" w:line="317" w:lineRule="exact"/>
        <w:ind w:left="14" w:right="7" w:firstLine="28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Заседание Комиссии, проводимое в заочной форме, является правомочным, </w:t>
      </w:r>
      <w:r>
        <w:rPr>
          <w:rFonts w:eastAsia="Times New Roman"/>
          <w:sz w:val="28"/>
          <w:szCs w:val="28"/>
        </w:rPr>
        <w:lastRenderedPageBreak/>
        <w:t>если по вопросам повестки заседания Комиссии проголосовали все члены Комиссии.</w:t>
      </w:r>
    </w:p>
    <w:p w14:paraId="6EA60A28" w14:textId="77777777" w:rsidR="004F4E63" w:rsidRDefault="004F4E63" w:rsidP="004F4E63">
      <w:pPr>
        <w:shd w:val="clear" w:color="auto" w:fill="FFFFFF"/>
        <w:tabs>
          <w:tab w:val="left" w:pos="706"/>
        </w:tabs>
        <w:spacing w:before="7" w:line="317" w:lineRule="exact"/>
        <w:ind w:left="7" w:right="7" w:firstLine="281"/>
        <w:jc w:val="both"/>
      </w:pPr>
      <w:r>
        <w:rPr>
          <w:spacing w:val="-21"/>
          <w:sz w:val="28"/>
          <w:szCs w:val="28"/>
        </w:rPr>
        <w:t>10.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Заседание Комиссии в заочной форме проводится в форме заочного </w:t>
      </w:r>
      <w:r>
        <w:rPr>
          <w:rFonts w:eastAsia="Times New Roman"/>
          <w:spacing w:val="-1"/>
          <w:sz w:val="28"/>
          <w:szCs w:val="28"/>
        </w:rPr>
        <w:t xml:space="preserve">голосования с использованием опросного листа, который должен содержать </w:t>
      </w:r>
      <w:r>
        <w:rPr>
          <w:rFonts w:eastAsia="Times New Roman"/>
          <w:sz w:val="28"/>
          <w:szCs w:val="28"/>
        </w:rPr>
        <w:t>наименование вопроса повестки дня, возможные варианты решения, подпись члена Комиссии.</w:t>
      </w:r>
    </w:p>
    <w:p w14:paraId="72E0A454" w14:textId="77777777" w:rsidR="004F4E63" w:rsidRDefault="004F4E63" w:rsidP="004F4E63">
      <w:pPr>
        <w:shd w:val="clear" w:color="auto" w:fill="FFFFFF"/>
        <w:spacing w:before="7" w:line="317" w:lineRule="exact"/>
        <w:ind w:left="14" w:firstLine="281"/>
        <w:jc w:val="both"/>
      </w:pPr>
      <w:r>
        <w:rPr>
          <w:rFonts w:eastAsia="Times New Roman"/>
          <w:spacing w:val="-1"/>
          <w:sz w:val="28"/>
          <w:szCs w:val="28"/>
        </w:rPr>
        <w:t xml:space="preserve">    В случае непредставления членами Комиссии согласованного опросного листа </w:t>
      </w:r>
      <w:r>
        <w:rPr>
          <w:rFonts w:eastAsia="Times New Roman"/>
          <w:spacing w:val="-2"/>
          <w:sz w:val="28"/>
          <w:szCs w:val="28"/>
        </w:rPr>
        <w:t xml:space="preserve">либо замечаний по предоставленным материалам в течение установленного срока, </w:t>
      </w:r>
      <w:r>
        <w:rPr>
          <w:rFonts w:eastAsia="Times New Roman"/>
          <w:sz w:val="28"/>
          <w:szCs w:val="28"/>
        </w:rPr>
        <w:t>опросный лист считается согласованным.</w:t>
      </w:r>
    </w:p>
    <w:p w14:paraId="2F0D17D6" w14:textId="77777777" w:rsidR="004F4E63" w:rsidRDefault="004F4E63" w:rsidP="004F4E63">
      <w:pPr>
        <w:numPr>
          <w:ilvl w:val="0"/>
          <w:numId w:val="13"/>
        </w:numPr>
        <w:shd w:val="clear" w:color="auto" w:fill="FFFFFF"/>
        <w:tabs>
          <w:tab w:val="left" w:pos="706"/>
        </w:tabs>
        <w:spacing w:line="317" w:lineRule="exact"/>
        <w:ind w:left="7" w:firstLine="281"/>
        <w:jc w:val="both"/>
        <w:rPr>
          <w:spacing w:val="-21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Решения, принятые путем заочного голосования, имеют ту же силу, что                    и </w:t>
      </w:r>
      <w:r>
        <w:rPr>
          <w:rFonts w:eastAsia="Times New Roman"/>
          <w:sz w:val="28"/>
          <w:szCs w:val="28"/>
        </w:rPr>
        <w:t>решения, принятые очным голосованием.</w:t>
      </w:r>
    </w:p>
    <w:p w14:paraId="2458472F" w14:textId="77777777" w:rsidR="004F4E63" w:rsidRDefault="004F4E63" w:rsidP="004F4E63">
      <w:pPr>
        <w:numPr>
          <w:ilvl w:val="0"/>
          <w:numId w:val="13"/>
        </w:numPr>
        <w:shd w:val="clear" w:color="auto" w:fill="FFFFFF"/>
        <w:tabs>
          <w:tab w:val="left" w:pos="706"/>
        </w:tabs>
        <w:spacing w:line="317" w:lineRule="exact"/>
        <w:ind w:left="7" w:firstLine="281"/>
        <w:jc w:val="both"/>
        <w:rPr>
          <w:spacing w:val="-2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Решения Комиссии оформляются актом о признании (непризнании) безнадежной к взысканию задолженности по платежам в бюджет по </w:t>
      </w:r>
      <w:r>
        <w:rPr>
          <w:rFonts w:eastAsia="Times New Roman"/>
          <w:spacing w:val="-1"/>
          <w:sz w:val="28"/>
          <w:szCs w:val="28"/>
        </w:rPr>
        <w:t>администрируемым доходам бюджета и утверждаются начальником Финансово-</w:t>
      </w:r>
      <w:r>
        <w:rPr>
          <w:rFonts w:eastAsia="Times New Roman"/>
          <w:sz w:val="28"/>
          <w:szCs w:val="28"/>
        </w:rPr>
        <w:t>казначейского управления.</w:t>
      </w:r>
    </w:p>
    <w:p w14:paraId="69AF92C4" w14:textId="77777777" w:rsidR="004F4E63" w:rsidRPr="001C464D" w:rsidRDefault="004F4E63" w:rsidP="004F4E63">
      <w:pPr>
        <w:numPr>
          <w:ilvl w:val="0"/>
          <w:numId w:val="13"/>
        </w:numPr>
        <w:shd w:val="clear" w:color="auto" w:fill="FFFFFF"/>
        <w:tabs>
          <w:tab w:val="left" w:pos="706"/>
        </w:tabs>
        <w:spacing w:line="317" w:lineRule="exact"/>
        <w:ind w:left="7" w:firstLine="281"/>
        <w:jc w:val="both"/>
        <w:rPr>
          <w:spacing w:val="-2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Информационно-аналитическое и организационно-техническое обеспечение Комиссии осуществляет Отдел доходов Финансово-казначейского управления.»</w:t>
      </w:r>
    </w:p>
    <w:p w14:paraId="0F9E47FE" w14:textId="77777777" w:rsidR="004F4E63" w:rsidRDefault="004F4E63" w:rsidP="004F4E63">
      <w:pPr>
        <w:shd w:val="clear" w:color="auto" w:fill="FFFFFF"/>
        <w:tabs>
          <w:tab w:val="left" w:pos="706"/>
        </w:tabs>
        <w:spacing w:line="317" w:lineRule="exact"/>
        <w:jc w:val="both"/>
        <w:rPr>
          <w:rFonts w:eastAsia="Times New Roman"/>
          <w:spacing w:val="-1"/>
          <w:sz w:val="28"/>
          <w:szCs w:val="28"/>
        </w:rPr>
      </w:pPr>
    </w:p>
    <w:p w14:paraId="463C8622" w14:textId="77777777" w:rsidR="004F4E63" w:rsidRDefault="004F4E63" w:rsidP="004F4E63">
      <w:pPr>
        <w:shd w:val="clear" w:color="auto" w:fill="FFFFFF"/>
        <w:tabs>
          <w:tab w:val="left" w:pos="706"/>
        </w:tabs>
        <w:spacing w:line="317" w:lineRule="exact"/>
        <w:jc w:val="both"/>
        <w:rPr>
          <w:rFonts w:eastAsia="Times New Roman"/>
          <w:spacing w:val="-1"/>
          <w:sz w:val="28"/>
          <w:szCs w:val="28"/>
        </w:rPr>
      </w:pPr>
    </w:p>
    <w:p w14:paraId="1AF29C4C" w14:textId="77777777" w:rsidR="004F4E63" w:rsidRDefault="004F4E63" w:rsidP="004F4E63">
      <w:pPr>
        <w:shd w:val="clear" w:color="auto" w:fill="FFFFFF"/>
        <w:tabs>
          <w:tab w:val="left" w:pos="706"/>
        </w:tabs>
        <w:spacing w:line="317" w:lineRule="exact"/>
        <w:jc w:val="both"/>
        <w:rPr>
          <w:rFonts w:eastAsia="Times New Roman"/>
          <w:spacing w:val="-1"/>
          <w:sz w:val="28"/>
          <w:szCs w:val="28"/>
        </w:rPr>
      </w:pPr>
    </w:p>
    <w:p w14:paraId="6862D032" w14:textId="77777777" w:rsidR="004F4E63" w:rsidRDefault="004F4E63" w:rsidP="004F4E63">
      <w:pPr>
        <w:shd w:val="clear" w:color="auto" w:fill="FFFFFF"/>
        <w:tabs>
          <w:tab w:val="left" w:pos="7502"/>
        </w:tabs>
        <w:ind w:left="14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Заместитель Главы Администрации – </w:t>
      </w:r>
    </w:p>
    <w:p w14:paraId="31D9FE08" w14:textId="77777777" w:rsidR="004F4E63" w:rsidRDefault="004F4E63" w:rsidP="004F4E63">
      <w:pPr>
        <w:shd w:val="clear" w:color="auto" w:fill="FFFFFF"/>
        <w:tabs>
          <w:tab w:val="left" w:pos="7502"/>
        </w:tabs>
        <w:ind w:left="14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начальник Финансово-казначейского управления</w:t>
      </w:r>
    </w:p>
    <w:p w14:paraId="12F35A04" w14:textId="77777777" w:rsidR="004F4E63" w:rsidRDefault="004F4E63" w:rsidP="004F4E63">
      <w:pPr>
        <w:shd w:val="clear" w:color="auto" w:fill="FFFFFF"/>
        <w:tabs>
          <w:tab w:val="left" w:pos="7502"/>
        </w:tabs>
        <w:rPr>
          <w:spacing w:val="-2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Администрации Одинцовского городского округа                    Л.В. Тарасова</w:t>
      </w:r>
    </w:p>
    <w:p w14:paraId="47A1F61D" w14:textId="5E832C5E" w:rsidR="001C464D" w:rsidRDefault="001C464D" w:rsidP="004F4E63">
      <w:pPr>
        <w:shd w:val="clear" w:color="auto" w:fill="FFFFFF"/>
        <w:tabs>
          <w:tab w:val="left" w:pos="698"/>
        </w:tabs>
        <w:spacing w:before="288" w:line="317" w:lineRule="exact"/>
        <w:ind w:right="14"/>
        <w:jc w:val="both"/>
        <w:rPr>
          <w:spacing w:val="-21"/>
          <w:sz w:val="28"/>
          <w:szCs w:val="28"/>
        </w:rPr>
      </w:pPr>
    </w:p>
    <w:sectPr w:rsidR="001C464D" w:rsidSect="00051FA6">
      <w:pgSz w:w="11909" w:h="16834"/>
      <w:pgMar w:top="1134" w:right="851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84082" w14:textId="77777777" w:rsidR="003560AB" w:rsidRDefault="003560AB" w:rsidP="00051FA6">
      <w:r>
        <w:separator/>
      </w:r>
    </w:p>
  </w:endnote>
  <w:endnote w:type="continuationSeparator" w:id="0">
    <w:p w14:paraId="5875185D" w14:textId="77777777" w:rsidR="003560AB" w:rsidRDefault="003560AB" w:rsidP="00051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6C9E4" w14:textId="77777777" w:rsidR="003560AB" w:rsidRDefault="003560A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58514" w14:textId="77777777" w:rsidR="003560AB" w:rsidRDefault="003560A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E4A7F" w14:textId="77777777" w:rsidR="003560AB" w:rsidRDefault="003560A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28262" w14:textId="77777777" w:rsidR="003560AB" w:rsidRDefault="003560AB" w:rsidP="00051FA6">
      <w:r>
        <w:separator/>
      </w:r>
    </w:p>
  </w:footnote>
  <w:footnote w:type="continuationSeparator" w:id="0">
    <w:p w14:paraId="43E40EDF" w14:textId="77777777" w:rsidR="003560AB" w:rsidRDefault="003560AB" w:rsidP="00051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2B71" w14:textId="77777777" w:rsidR="003560AB" w:rsidRDefault="003560A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3E1C1" w14:textId="77777777" w:rsidR="003560AB" w:rsidRDefault="003560A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EFB8" w14:textId="77777777" w:rsidR="003560AB" w:rsidRDefault="003560A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CB80DBE"/>
    <w:lvl w:ilvl="0">
      <w:numFmt w:val="bullet"/>
      <w:lvlText w:val="*"/>
      <w:lvlJc w:val="left"/>
    </w:lvl>
  </w:abstractNum>
  <w:abstractNum w:abstractNumId="1" w15:restartNumberingAfterBreak="0">
    <w:nsid w:val="1D3A75EB"/>
    <w:multiLevelType w:val="singleLevel"/>
    <w:tmpl w:val="DF38163E"/>
    <w:lvl w:ilvl="0">
      <w:start w:val="2"/>
      <w:numFmt w:val="decimal"/>
      <w:lvlText w:val="%1)"/>
      <w:legacy w:legacy="1" w:legacySpace="0" w:legacyIndent="324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2C5855D2"/>
    <w:multiLevelType w:val="singleLevel"/>
    <w:tmpl w:val="317A92AE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DCB7EDD"/>
    <w:multiLevelType w:val="singleLevel"/>
    <w:tmpl w:val="59FA4C30"/>
    <w:lvl w:ilvl="0">
      <w:start w:val="6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E8B55DD"/>
    <w:multiLevelType w:val="singleLevel"/>
    <w:tmpl w:val="A48AF5AC"/>
    <w:lvl w:ilvl="0">
      <w:start w:val="2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275483C"/>
    <w:multiLevelType w:val="singleLevel"/>
    <w:tmpl w:val="E1BEB71A"/>
    <w:lvl w:ilvl="0">
      <w:start w:val="1"/>
      <w:numFmt w:val="decimal"/>
      <w:lvlText w:val="%1."/>
      <w:legacy w:legacy="1" w:legacySpace="0" w:legacyIndent="41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A0D2886"/>
    <w:multiLevelType w:val="singleLevel"/>
    <w:tmpl w:val="C53638C6"/>
    <w:lvl w:ilvl="0">
      <w:start w:val="3"/>
      <w:numFmt w:val="decimal"/>
      <w:lvlText w:val="%1."/>
      <w:legacy w:legacy="1" w:legacySpace="0" w:legacyIndent="33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FE25EEF"/>
    <w:multiLevelType w:val="singleLevel"/>
    <w:tmpl w:val="86ACD692"/>
    <w:lvl w:ilvl="0">
      <w:start w:val="4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582054B"/>
    <w:multiLevelType w:val="singleLevel"/>
    <w:tmpl w:val="65943DD8"/>
    <w:lvl w:ilvl="0">
      <w:start w:val="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E074714"/>
    <w:multiLevelType w:val="singleLevel"/>
    <w:tmpl w:val="40986E5C"/>
    <w:lvl w:ilvl="0">
      <w:start w:val="1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1"/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2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87"/>
    <w:rsid w:val="00051FA6"/>
    <w:rsid w:val="000E21FC"/>
    <w:rsid w:val="001C464D"/>
    <w:rsid w:val="001C5DE7"/>
    <w:rsid w:val="001D41D5"/>
    <w:rsid w:val="001E6057"/>
    <w:rsid w:val="00210987"/>
    <w:rsid w:val="002B3F79"/>
    <w:rsid w:val="002F440C"/>
    <w:rsid w:val="00302DA8"/>
    <w:rsid w:val="00337593"/>
    <w:rsid w:val="003560AB"/>
    <w:rsid w:val="004F4E63"/>
    <w:rsid w:val="00541228"/>
    <w:rsid w:val="005E2B78"/>
    <w:rsid w:val="00600654"/>
    <w:rsid w:val="00663713"/>
    <w:rsid w:val="00680837"/>
    <w:rsid w:val="006A54FA"/>
    <w:rsid w:val="006A7823"/>
    <w:rsid w:val="006C4708"/>
    <w:rsid w:val="006C5785"/>
    <w:rsid w:val="007210CD"/>
    <w:rsid w:val="008041F5"/>
    <w:rsid w:val="0082437F"/>
    <w:rsid w:val="00825A80"/>
    <w:rsid w:val="00864679"/>
    <w:rsid w:val="008B55B3"/>
    <w:rsid w:val="008C10F4"/>
    <w:rsid w:val="00925A23"/>
    <w:rsid w:val="00966F13"/>
    <w:rsid w:val="009D4142"/>
    <w:rsid w:val="009D61F5"/>
    <w:rsid w:val="00AA06C1"/>
    <w:rsid w:val="00AD21F6"/>
    <w:rsid w:val="00AF5EF5"/>
    <w:rsid w:val="00B87ADB"/>
    <w:rsid w:val="00D11E1D"/>
    <w:rsid w:val="00D6002D"/>
    <w:rsid w:val="00D94569"/>
    <w:rsid w:val="00F9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1B6024E"/>
  <w14:defaultImageDpi w14:val="0"/>
  <w15:docId w15:val="{DD3B268B-3A69-4398-8F01-7908A6FF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66F13"/>
    <w:pPr>
      <w:keepNext/>
      <w:widowControl/>
      <w:autoSpaceDE/>
      <w:autoSpaceDN/>
      <w:adjustRightInd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F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F1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66F13"/>
    <w:rPr>
      <w:rFonts w:ascii="Cambria" w:eastAsia="MS Gothic" w:hAnsi="Cambria" w:cs="Times New Roman"/>
      <w:b/>
      <w:bCs/>
      <w:kern w:val="32"/>
      <w:sz w:val="32"/>
      <w:szCs w:val="32"/>
      <w:lang w:val="en-US" w:eastAsia="en-US" w:bidi="en-US"/>
    </w:rPr>
  </w:style>
  <w:style w:type="paragraph" w:styleId="a5">
    <w:name w:val="List Paragraph"/>
    <w:basedOn w:val="a"/>
    <w:uiPriority w:val="34"/>
    <w:qFormat/>
    <w:rsid w:val="006C470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51F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1FA6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51F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1FA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6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https://login.consultant.ru/link/?req=doc&amp;base=LAW&amp;n=483133" TargetMode="External"/><Relationship Id="rId26" Type="http://schemas.openxmlformats.org/officeDocument/2006/relationships/hyperlink" Target="consultantplus://offline/ref=4DCD34E988704A28EE7B6C38013356DD43B10010F3ED2D760657D1EB97211AD882E796EB10AB54F0D15BBFCC288BD82DD5A618FCEBA99DEAp5PFI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3133&amp;dst=102529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login.consultant.ru/link/?req=doc&amp;base=MOB&amp;n=394299&amp;dst=100005" TargetMode="External"/><Relationship Id="rId25" Type="http://schemas.openxmlformats.org/officeDocument/2006/relationships/hyperlink" Target="https://login.consultant.ru/link/?req=doc&amp;base=LAW&amp;n=469774&amp;dst=2345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s://login.consultant.ru/link/?req=doc&amp;base=LAW&amp;n=491432&amp;dst=90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login.consultant.ru/link/?req=doc&amp;base=LAW&amp;n=48314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https://login.consultant.ru/link/?req=doc&amp;base=LAW&amp;n=491432&amp;dst=10034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MOB&amp;n=394299&amp;dst=100005" TargetMode="External"/><Relationship Id="rId19" Type="http://schemas.openxmlformats.org/officeDocument/2006/relationships/hyperlink" Target="https://login.consultant.ru/link/?req=doc&amp;base=LAW&amp;n=491432&amp;dst=100348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2.xml"/><Relationship Id="rId22" Type="http://schemas.openxmlformats.org/officeDocument/2006/relationships/hyperlink" Target="https://login.consultant.ru/link/?req=doc&amp;base=LAW&amp;n=491432&amp;dst=100348" TargetMode="External"/><Relationship Id="rId27" Type="http://schemas.openxmlformats.org/officeDocument/2006/relationships/hyperlink" Target="consultantplus://offline/ref=4DCD34E988704A28EE7B6C38013356DD43B10010F3ED2D760657D1EB97211AD882E796EB10AB54F0D05BBFCC288BD82DD5A618FCEBA99DEAp5P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DE334-3407-49C9-BF2B-2BD79AD8B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10</Pages>
  <Words>2404</Words>
  <Characters>19218</Characters>
  <Application>Microsoft Office Word</Application>
  <DocSecurity>0</DocSecurity>
  <Lines>160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Вавилина  Елена Владимировна</dc:creator>
  <cp:lastModifiedBy>Бабаева Лариса Раисовна</cp:lastModifiedBy>
  <cp:revision>10</cp:revision>
  <cp:lastPrinted>2020-01-29T11:37:00Z</cp:lastPrinted>
  <dcterms:created xsi:type="dcterms:W3CDTF">2025-03-06T14:36:00Z</dcterms:created>
  <dcterms:modified xsi:type="dcterms:W3CDTF">2025-03-07T08:13:00Z</dcterms:modified>
</cp:coreProperties>
</file>