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2E" w:rsidRDefault="00C85670" w:rsidP="00DB13EA">
      <w:pPr>
        <w:pBdr>
          <w:bottom w:val="single" w:sz="4" w:space="0" w:color="auto"/>
        </w:pBdr>
        <w:spacing w:line="360" w:lineRule="auto"/>
        <w:jc w:val="center"/>
        <w:rPr>
          <w:spacing w:val="40"/>
        </w:rPr>
      </w:pPr>
      <w:r w:rsidRPr="008C6E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E1BEF" wp14:editId="66924284">
                <wp:simplePos x="0" y="0"/>
                <wp:positionH relativeFrom="column">
                  <wp:posOffset>-107950</wp:posOffset>
                </wp:positionH>
                <wp:positionV relativeFrom="paragraph">
                  <wp:posOffset>-338455</wp:posOffset>
                </wp:positionV>
                <wp:extent cx="6610350" cy="2027555"/>
                <wp:effectExtent l="0" t="0" r="0" b="0"/>
                <wp:wrapThrough wrapText="bothSides">
                  <wp:wrapPolygon edited="0">
                    <wp:start x="0" y="0"/>
                    <wp:lineTo x="0" y="21309"/>
                    <wp:lineTo x="21538" y="21309"/>
                    <wp:lineTo x="2153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02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8D5" w:rsidRDefault="00D068D5" w:rsidP="0082432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EB536D" wp14:editId="64EC64BF">
                                  <wp:extent cx="571500" cy="825500"/>
                                  <wp:effectExtent l="0" t="0" r="0" b="0"/>
                                  <wp:docPr id="2" name="Изображение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068D5" w:rsidRPr="003212C3" w:rsidRDefault="00D068D5" w:rsidP="0082432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4"/>
                              </w:rPr>
                              <w:t>ФИНАНСОВО-КАЗНАЧЕЙСКОЕ УПРАВЛЕНИЕ</w:t>
                            </w:r>
                          </w:p>
                          <w:p w:rsidR="00D068D5" w:rsidRPr="003212C3" w:rsidRDefault="00D068D5" w:rsidP="0082432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АДМИНИСТРАЦИИ </w:t>
                            </w:r>
                            <w:r w:rsidRPr="003212C3">
                              <w:rPr>
                                <w:b/>
                                <w:sz w:val="28"/>
                                <w:szCs w:val="24"/>
                              </w:rPr>
                              <w:t xml:space="preserve">ОДИНЦОВСКОГО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ГОРОДСКОГО</w:t>
                            </w:r>
                            <w:r w:rsidRPr="003212C3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ОКРУГА</w:t>
                            </w:r>
                          </w:p>
                          <w:p w:rsidR="00D068D5" w:rsidRPr="003212C3" w:rsidRDefault="00D068D5" w:rsidP="0082432E">
                            <w:pPr>
                              <w:pBdr>
                                <w:bottom w:val="single" w:sz="4" w:space="1" w:color="auto"/>
                              </w:pBdr>
                              <w:spacing w:after="100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3212C3">
                              <w:rPr>
                                <w:b/>
                                <w:sz w:val="28"/>
                                <w:szCs w:val="24"/>
                              </w:rPr>
                              <w:t>МОСКОВСКОЙ ОБЛАСТИ</w:t>
                            </w:r>
                          </w:p>
                          <w:p w:rsidR="00D068D5" w:rsidRDefault="00D068D5" w:rsidP="0082432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Маршала Жукова ул., д. 28, Одинцово, 143000, </w:t>
                            </w:r>
                          </w:p>
                          <w:p w:rsidR="00D068D5" w:rsidRDefault="00D068D5" w:rsidP="00DB13E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тел. (495) 593-1537, факс (495) 596-3361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068D5" w:rsidRDefault="00D068D5" w:rsidP="00DB13E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8.5pt;margin-top:-26.65pt;width:520.5pt;height:1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" stroked="f">
                <v:textbox>
                  <w:txbxContent>
                    <w:p w:rsidR="00D068D5" w:rsidRDefault="00D068D5" w:rsidP="0082432E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EB536D" wp14:editId="64EC64BF">
                            <wp:extent cx="571500" cy="825500"/>
                            <wp:effectExtent l="0" t="0" r="0" b="0"/>
                            <wp:docPr id="2" name="Изображение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068D5" w:rsidRPr="003212C3" w:rsidRDefault="00D068D5" w:rsidP="0082432E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sz w:val="32"/>
                          <w:szCs w:val="24"/>
                        </w:rPr>
                        <w:t>ФИНАНСОВО-КАЗНАЧЕЙСКОЕ УПРАВЛЕНИЕ</w:t>
                      </w:r>
                    </w:p>
                    <w:p w:rsidR="00D068D5" w:rsidRPr="003212C3" w:rsidRDefault="00D068D5" w:rsidP="0082432E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 xml:space="preserve">АДМИНИСТРАЦИИ </w:t>
                      </w:r>
                      <w:r w:rsidRPr="003212C3">
                        <w:rPr>
                          <w:b/>
                          <w:sz w:val="28"/>
                          <w:szCs w:val="24"/>
                        </w:rPr>
                        <w:t xml:space="preserve">ОДИНЦОВСКОГО 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ГОРОДСКОГО</w:t>
                      </w:r>
                      <w:r w:rsidRPr="003212C3"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ОКРУГА</w:t>
                      </w:r>
                    </w:p>
                    <w:p w:rsidR="00D068D5" w:rsidRPr="003212C3" w:rsidRDefault="00D068D5" w:rsidP="0082432E">
                      <w:pPr>
                        <w:pBdr>
                          <w:bottom w:val="single" w:sz="4" w:space="1" w:color="auto"/>
                        </w:pBdr>
                        <w:spacing w:after="100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3212C3">
                        <w:rPr>
                          <w:b/>
                          <w:sz w:val="28"/>
                          <w:szCs w:val="24"/>
                        </w:rPr>
                        <w:t>МОСКОВСКОЙ ОБЛАСТИ</w:t>
                      </w:r>
                    </w:p>
                    <w:p w:rsidR="00D068D5" w:rsidRDefault="00D068D5" w:rsidP="0082432E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Маршала Жукова ул., д. 28, Одинцово, 143000, </w:t>
                      </w:r>
                    </w:p>
                    <w:p w:rsidR="00D068D5" w:rsidRDefault="00D068D5" w:rsidP="00DB13E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тел. (495) 593-1537, факс (495) 596-3361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068D5" w:rsidRDefault="00D068D5" w:rsidP="00DB13EA">
                      <w:pPr>
                        <w:pBdr>
                          <w:bottom w:val="single" w:sz="4" w:space="1" w:color="auto"/>
                        </w:pBd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D700E" w:rsidRPr="00332E4D" w:rsidRDefault="008C6E1F" w:rsidP="0082432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pacing w:val="40"/>
          <w:lang w:val="ru-RU"/>
        </w:rPr>
      </w:pPr>
      <w:r w:rsidRPr="00332E4D">
        <w:rPr>
          <w:rFonts w:ascii="Times New Roman" w:hAnsi="Times New Roman" w:cs="Times New Roman"/>
          <w:spacing w:val="40"/>
          <w:lang w:val="ru-RU"/>
        </w:rPr>
        <w:t>Р</w:t>
      </w:r>
      <w:r w:rsidR="00332E4D" w:rsidRPr="00332E4D">
        <w:rPr>
          <w:rFonts w:ascii="Times New Roman" w:hAnsi="Times New Roman" w:cs="Times New Roman"/>
          <w:spacing w:val="40"/>
          <w:lang w:val="ru-RU"/>
        </w:rPr>
        <w:t>А</w:t>
      </w:r>
      <w:r w:rsidRPr="00332E4D">
        <w:rPr>
          <w:rFonts w:ascii="Times New Roman" w:hAnsi="Times New Roman" w:cs="Times New Roman"/>
          <w:spacing w:val="40"/>
          <w:lang w:val="ru-RU"/>
        </w:rPr>
        <w:t>СПОРЯЖЕНИЕ</w:t>
      </w:r>
    </w:p>
    <w:p w:rsidR="009D700E" w:rsidRDefault="00C82E29" w:rsidP="0082432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19.08.2025 </w:t>
      </w:r>
      <w:r w:rsidR="00733F63" w:rsidRPr="00733F63">
        <w:rPr>
          <w:b/>
          <w:sz w:val="28"/>
          <w:szCs w:val="28"/>
        </w:rPr>
        <w:t xml:space="preserve"> № </w:t>
      </w:r>
      <w:r w:rsidR="00DD737E">
        <w:rPr>
          <w:b/>
          <w:sz w:val="28"/>
          <w:szCs w:val="28"/>
        </w:rPr>
        <w:t>27</w:t>
      </w:r>
      <w:bookmarkStart w:id="0" w:name="_GoBack"/>
      <w:bookmarkEnd w:id="0"/>
    </w:p>
    <w:p w:rsidR="00DB13EA" w:rsidRPr="007A2FE3" w:rsidRDefault="00DB13EA" w:rsidP="0082432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DB13EA" w:rsidRDefault="00DB13EA" w:rsidP="00DB13EA">
      <w:pPr>
        <w:ind w:firstLine="709"/>
        <w:jc w:val="center"/>
        <w:rPr>
          <w:sz w:val="28"/>
          <w:szCs w:val="28"/>
        </w:rPr>
      </w:pPr>
      <w:r w:rsidRPr="00DB13EA">
        <w:rPr>
          <w:sz w:val="28"/>
          <w:szCs w:val="28"/>
        </w:rPr>
        <w:t>Об утверждении типовой формы Соглашения</w:t>
      </w:r>
    </w:p>
    <w:p w:rsidR="00DB13EA" w:rsidRDefault="00DB13EA" w:rsidP="00DB13EA">
      <w:pPr>
        <w:ind w:firstLine="709"/>
        <w:jc w:val="center"/>
        <w:rPr>
          <w:sz w:val="28"/>
          <w:szCs w:val="28"/>
        </w:rPr>
      </w:pPr>
      <w:r w:rsidRPr="00DB13EA">
        <w:rPr>
          <w:sz w:val="28"/>
          <w:szCs w:val="28"/>
        </w:rPr>
        <w:t>о предоставлении из бюджета Одинцовского городского округа</w:t>
      </w:r>
    </w:p>
    <w:p w:rsidR="00DB13EA" w:rsidRDefault="00DB13EA" w:rsidP="00DB13EA">
      <w:pPr>
        <w:ind w:firstLine="709"/>
        <w:jc w:val="center"/>
        <w:rPr>
          <w:sz w:val="28"/>
          <w:szCs w:val="28"/>
        </w:rPr>
      </w:pPr>
      <w:r w:rsidRPr="00DB13EA">
        <w:rPr>
          <w:sz w:val="28"/>
          <w:szCs w:val="28"/>
        </w:rPr>
        <w:t>Московской области субсидий юридическим лицам</w:t>
      </w:r>
    </w:p>
    <w:p w:rsidR="00DB13EA" w:rsidRDefault="00DB13EA" w:rsidP="00DB13EA">
      <w:pPr>
        <w:ind w:firstLine="709"/>
        <w:jc w:val="center"/>
        <w:rPr>
          <w:sz w:val="28"/>
          <w:szCs w:val="28"/>
        </w:rPr>
      </w:pPr>
      <w:r w:rsidRPr="00DB13EA">
        <w:rPr>
          <w:sz w:val="28"/>
          <w:szCs w:val="28"/>
        </w:rPr>
        <w:t>(за исключением субсидий муниципальным учреждениям),</w:t>
      </w:r>
    </w:p>
    <w:p w:rsidR="00DB13EA" w:rsidRDefault="00DB13EA" w:rsidP="00DB13EA">
      <w:pPr>
        <w:ind w:firstLine="709"/>
        <w:jc w:val="center"/>
        <w:rPr>
          <w:sz w:val="28"/>
          <w:szCs w:val="28"/>
        </w:rPr>
      </w:pPr>
      <w:r w:rsidRPr="00DB13EA">
        <w:rPr>
          <w:sz w:val="28"/>
          <w:szCs w:val="28"/>
        </w:rPr>
        <w:t>индивидуальным предпринимателям, а также</w:t>
      </w:r>
    </w:p>
    <w:p w:rsidR="00C82E29" w:rsidRDefault="00DB13EA" w:rsidP="00DB13EA">
      <w:pPr>
        <w:ind w:firstLine="709"/>
        <w:jc w:val="center"/>
        <w:rPr>
          <w:sz w:val="28"/>
          <w:szCs w:val="28"/>
        </w:rPr>
      </w:pPr>
      <w:r w:rsidRPr="00DB13EA">
        <w:rPr>
          <w:sz w:val="28"/>
          <w:szCs w:val="28"/>
        </w:rPr>
        <w:t>физическим лицам – производителям товаров, работ, услуг</w:t>
      </w:r>
    </w:p>
    <w:p w:rsidR="00C82E29" w:rsidRDefault="00C82E29" w:rsidP="00C82E29">
      <w:pPr>
        <w:ind w:firstLine="709"/>
        <w:jc w:val="both"/>
        <w:rPr>
          <w:sz w:val="28"/>
          <w:szCs w:val="28"/>
        </w:rPr>
      </w:pPr>
    </w:p>
    <w:p w:rsidR="00C82E29" w:rsidRPr="00C82E29" w:rsidRDefault="00194A19" w:rsidP="00C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="00323ABB" w:rsidRPr="00323ABB">
        <w:rPr>
          <w:sz w:val="28"/>
          <w:szCs w:val="28"/>
        </w:rPr>
        <w:t>78,78.1</w:t>
      </w:r>
      <w:r>
        <w:rPr>
          <w:sz w:val="28"/>
          <w:szCs w:val="28"/>
        </w:rPr>
        <w:t xml:space="preserve"> Бюджетного кодекса Российской Федерации,  подпунктом «ж» пункта 3</w:t>
      </w:r>
      <w:r w:rsidR="00C82E29" w:rsidRPr="00C82E29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</w:t>
      </w:r>
      <w:r>
        <w:rPr>
          <w:sz w:val="28"/>
          <w:szCs w:val="28"/>
        </w:rPr>
        <w:t xml:space="preserve">из бюджетов субъектов Российской Федерации, местных бюджетов </w:t>
      </w:r>
      <w:r w:rsidR="00C82E29" w:rsidRPr="00C82E29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, в том числе грантов в форме субсидий, </w:t>
      </w:r>
      <w:r w:rsidR="00C82E29" w:rsidRPr="00C82E29">
        <w:rPr>
          <w:sz w:val="28"/>
          <w:szCs w:val="28"/>
        </w:rPr>
        <w:t xml:space="preserve"> юридическим лицам</w:t>
      </w:r>
      <w:r>
        <w:rPr>
          <w:sz w:val="28"/>
          <w:szCs w:val="28"/>
        </w:rPr>
        <w:t xml:space="preserve">, </w:t>
      </w:r>
      <w:r w:rsidR="00C82E29" w:rsidRPr="00C82E29">
        <w:rPr>
          <w:sz w:val="28"/>
          <w:szCs w:val="28"/>
        </w:rPr>
        <w:t xml:space="preserve">индивидуальным предпринимателям, а также физическим лицам </w:t>
      </w:r>
      <w:r>
        <w:rPr>
          <w:sz w:val="28"/>
          <w:szCs w:val="28"/>
        </w:rPr>
        <w:t xml:space="preserve">- </w:t>
      </w:r>
      <w:r w:rsidR="00C82E29" w:rsidRPr="00C82E29">
        <w:rPr>
          <w:sz w:val="28"/>
          <w:szCs w:val="28"/>
        </w:rPr>
        <w:t>произ</w:t>
      </w:r>
      <w:r>
        <w:rPr>
          <w:sz w:val="28"/>
          <w:szCs w:val="28"/>
        </w:rPr>
        <w:t>водителям товаров, работ, услуг</w:t>
      </w:r>
      <w:r w:rsidR="00C82E29" w:rsidRPr="00C82E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проведение отборов получателей указанных субсидий, в том числе грантов в форме субсидий, </w:t>
      </w:r>
      <w:r w:rsidR="00C82E29" w:rsidRPr="00C82E29">
        <w:rPr>
          <w:sz w:val="28"/>
          <w:szCs w:val="28"/>
        </w:rPr>
        <w:t>утвержденных постановлением Правительства Ро</w:t>
      </w:r>
      <w:r>
        <w:rPr>
          <w:sz w:val="28"/>
          <w:szCs w:val="28"/>
        </w:rPr>
        <w:t>ссийской Федерации от 25.10.2023  № 1782</w:t>
      </w:r>
      <w:r w:rsidR="00C82E29" w:rsidRPr="00C82E29">
        <w:rPr>
          <w:sz w:val="28"/>
          <w:szCs w:val="28"/>
        </w:rPr>
        <w:t>:</w:t>
      </w:r>
    </w:p>
    <w:p w:rsidR="00323ABB" w:rsidRDefault="00323ABB" w:rsidP="00C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прилагаемые типовые формы:</w:t>
      </w:r>
    </w:p>
    <w:p w:rsidR="00323ABB" w:rsidRDefault="00C82E29" w:rsidP="00C82E29">
      <w:pPr>
        <w:ind w:firstLine="709"/>
        <w:jc w:val="both"/>
        <w:rPr>
          <w:sz w:val="28"/>
          <w:szCs w:val="28"/>
        </w:rPr>
      </w:pPr>
      <w:r w:rsidRPr="00C82E29">
        <w:rPr>
          <w:sz w:val="28"/>
          <w:szCs w:val="28"/>
        </w:rPr>
        <w:t xml:space="preserve"> Соглашения</w:t>
      </w:r>
      <w:r w:rsidR="00BE3B8F" w:rsidRPr="00BE3B8F">
        <w:t xml:space="preserve"> </w:t>
      </w:r>
      <w:r w:rsidR="00BE3B8F" w:rsidRPr="00BE3B8F">
        <w:rPr>
          <w:sz w:val="28"/>
          <w:szCs w:val="28"/>
        </w:rPr>
        <w:t>о предоставлении из бюджета Одинцовского городского округа Московской области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 w:rsidR="00323ABB">
        <w:rPr>
          <w:sz w:val="28"/>
          <w:szCs w:val="28"/>
        </w:rPr>
        <w:t>;</w:t>
      </w:r>
    </w:p>
    <w:p w:rsidR="00DB13EA" w:rsidRDefault="00323ABB" w:rsidP="00C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Дополнительного соглашения к Соглашению </w:t>
      </w:r>
      <w:r w:rsidRPr="00323ABB">
        <w:rPr>
          <w:sz w:val="28"/>
          <w:szCs w:val="28"/>
        </w:rPr>
        <w:t>о предоставлении из бюджета Одинцовского городского округа Московской области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>
        <w:rPr>
          <w:sz w:val="28"/>
          <w:szCs w:val="28"/>
        </w:rPr>
        <w:t>;</w:t>
      </w:r>
    </w:p>
    <w:p w:rsidR="00323ABB" w:rsidRPr="00C82E29" w:rsidRDefault="00323ABB" w:rsidP="00C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Соглашения о расторжении Соглашения о </w:t>
      </w:r>
      <w:r w:rsidRPr="00323ABB">
        <w:rPr>
          <w:sz w:val="28"/>
          <w:szCs w:val="28"/>
        </w:rPr>
        <w:t xml:space="preserve">предоставлении из бюджета Одинцовского городского округа Московской области субсидий юридическим лицам (за исключением субсидий муниципальным учреждениям), </w:t>
      </w:r>
      <w:r w:rsidRPr="00323ABB">
        <w:rPr>
          <w:sz w:val="28"/>
          <w:szCs w:val="28"/>
        </w:rPr>
        <w:lastRenderedPageBreak/>
        <w:t>индивидуальным предпринимателям, а также физическим лицам – производителям товаров, работ, услуг</w:t>
      </w:r>
    </w:p>
    <w:p w:rsidR="00C82E29" w:rsidRPr="00C82E29" w:rsidRDefault="00C82E29" w:rsidP="00C82E29">
      <w:pPr>
        <w:ind w:firstLine="709"/>
        <w:jc w:val="both"/>
        <w:rPr>
          <w:sz w:val="28"/>
          <w:szCs w:val="28"/>
        </w:rPr>
      </w:pPr>
      <w:r w:rsidRPr="00C82E29">
        <w:rPr>
          <w:sz w:val="28"/>
          <w:szCs w:val="28"/>
        </w:rPr>
        <w:t>2.</w:t>
      </w:r>
      <w:r w:rsidRPr="00C82E29">
        <w:rPr>
          <w:sz w:val="28"/>
          <w:szCs w:val="28"/>
        </w:rPr>
        <w:tab/>
        <w:t xml:space="preserve">Признать утратившим силу </w:t>
      </w:r>
      <w:r>
        <w:rPr>
          <w:sz w:val="28"/>
          <w:szCs w:val="28"/>
        </w:rPr>
        <w:t>распоряжение Финансово-казначейского управления Администрации Одинцовского городского округа от 30.12.2019  № 78</w:t>
      </w:r>
      <w:r w:rsidRPr="00C82E2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82E29">
        <w:rPr>
          <w:sz w:val="28"/>
          <w:szCs w:val="28"/>
        </w:rPr>
        <w:t>Об утверждении типовой формы Соглашения о предоставлении субсидии из бюджета Одинцовского городского округа в целях возмещения недополученных доходов и (или) финансового обеспечения (возмещения, компенсации) затрат, связанных с производством</w:t>
      </w:r>
      <w:r>
        <w:rPr>
          <w:sz w:val="28"/>
          <w:szCs w:val="28"/>
        </w:rPr>
        <w:t xml:space="preserve"> </w:t>
      </w:r>
      <w:r w:rsidRPr="00C82E29">
        <w:rPr>
          <w:sz w:val="28"/>
          <w:szCs w:val="28"/>
        </w:rPr>
        <w:t>(реализацией) товаров, выполнением работ, оказанием услуг</w:t>
      </w:r>
      <w:r>
        <w:rPr>
          <w:sz w:val="28"/>
          <w:szCs w:val="28"/>
        </w:rPr>
        <w:t>»</w:t>
      </w:r>
      <w:r w:rsidR="00BE3B8F">
        <w:rPr>
          <w:sz w:val="28"/>
          <w:szCs w:val="28"/>
        </w:rPr>
        <w:t>.</w:t>
      </w:r>
    </w:p>
    <w:p w:rsidR="00C82E29" w:rsidRPr="00C82E29" w:rsidRDefault="00C82E29" w:rsidP="00C82E29">
      <w:pPr>
        <w:ind w:firstLine="709"/>
        <w:jc w:val="both"/>
        <w:rPr>
          <w:sz w:val="28"/>
          <w:szCs w:val="28"/>
        </w:rPr>
      </w:pPr>
      <w:r w:rsidRPr="00C82E29">
        <w:rPr>
          <w:sz w:val="28"/>
          <w:szCs w:val="28"/>
        </w:rPr>
        <w:t>3. Настоящее распоряже</w:t>
      </w:r>
      <w:r>
        <w:rPr>
          <w:sz w:val="28"/>
          <w:szCs w:val="28"/>
        </w:rPr>
        <w:t xml:space="preserve">ние вступает в силу </w:t>
      </w:r>
      <w:proofErr w:type="gramStart"/>
      <w:r>
        <w:rPr>
          <w:sz w:val="28"/>
          <w:szCs w:val="28"/>
        </w:rPr>
        <w:t>с даты подписания</w:t>
      </w:r>
      <w:proofErr w:type="gramEnd"/>
      <w:r w:rsidRPr="00C82E29">
        <w:rPr>
          <w:sz w:val="28"/>
          <w:szCs w:val="28"/>
        </w:rPr>
        <w:t>.</w:t>
      </w:r>
    </w:p>
    <w:p w:rsidR="00565E9D" w:rsidRDefault="00C82E29" w:rsidP="00C82E29">
      <w:pPr>
        <w:ind w:firstLine="709"/>
        <w:jc w:val="both"/>
        <w:rPr>
          <w:sz w:val="28"/>
          <w:szCs w:val="28"/>
        </w:rPr>
      </w:pPr>
      <w:r w:rsidRPr="00C82E29">
        <w:rPr>
          <w:sz w:val="28"/>
          <w:szCs w:val="28"/>
        </w:rPr>
        <w:t>4. Опубликовать настоящее решение</w:t>
      </w:r>
      <w:r w:rsidR="00565E9D">
        <w:rPr>
          <w:sz w:val="28"/>
          <w:szCs w:val="28"/>
        </w:rPr>
        <w:t xml:space="preserve"> </w:t>
      </w:r>
      <w:r w:rsidR="00565E9D" w:rsidRPr="00565E9D">
        <w:rPr>
          <w:sz w:val="28"/>
          <w:szCs w:val="28"/>
        </w:rPr>
        <w:t>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C82E29" w:rsidRDefault="00565E9D" w:rsidP="00C82E29">
      <w:pPr>
        <w:ind w:firstLine="709"/>
        <w:jc w:val="both"/>
        <w:rPr>
          <w:sz w:val="28"/>
          <w:szCs w:val="28"/>
        </w:rPr>
      </w:pPr>
      <w:r w:rsidRPr="00C82E29">
        <w:rPr>
          <w:sz w:val="28"/>
          <w:szCs w:val="28"/>
        </w:rPr>
        <w:t xml:space="preserve"> </w:t>
      </w:r>
      <w:r w:rsidR="00C82E29" w:rsidRPr="00C82E29">
        <w:rPr>
          <w:sz w:val="28"/>
          <w:szCs w:val="28"/>
        </w:rPr>
        <w:t xml:space="preserve">5. </w:t>
      </w:r>
      <w:proofErr w:type="gramStart"/>
      <w:r w:rsidR="00C82E29" w:rsidRPr="00C82E29">
        <w:rPr>
          <w:sz w:val="28"/>
          <w:szCs w:val="28"/>
        </w:rPr>
        <w:t>Контроль за</w:t>
      </w:r>
      <w:proofErr w:type="gramEnd"/>
      <w:r w:rsidR="00C82E29" w:rsidRPr="00C82E29">
        <w:rPr>
          <w:sz w:val="28"/>
          <w:szCs w:val="28"/>
        </w:rPr>
        <w:t xml:space="preserve"> исполнением настоящего распоряжения оставляю за собой.  </w:t>
      </w:r>
    </w:p>
    <w:p w:rsidR="00BE3B8F" w:rsidRDefault="00BE3B8F" w:rsidP="00C82E29">
      <w:pPr>
        <w:ind w:firstLine="709"/>
        <w:jc w:val="both"/>
        <w:rPr>
          <w:sz w:val="28"/>
          <w:szCs w:val="28"/>
        </w:rPr>
      </w:pPr>
    </w:p>
    <w:p w:rsidR="00BE3B8F" w:rsidRPr="00C82E29" w:rsidRDefault="00BE3B8F" w:rsidP="00C82E29">
      <w:pPr>
        <w:ind w:firstLine="709"/>
        <w:jc w:val="both"/>
        <w:rPr>
          <w:sz w:val="28"/>
          <w:szCs w:val="28"/>
        </w:rPr>
      </w:pPr>
    </w:p>
    <w:p w:rsidR="00C82E29" w:rsidRPr="00C82E29" w:rsidRDefault="00C82E29" w:rsidP="00C82E29">
      <w:pPr>
        <w:ind w:firstLine="709"/>
        <w:jc w:val="both"/>
        <w:rPr>
          <w:sz w:val="28"/>
          <w:szCs w:val="28"/>
        </w:rPr>
      </w:pPr>
    </w:p>
    <w:p w:rsidR="00C82E29" w:rsidRDefault="00C82E29" w:rsidP="00C82E29">
      <w:pPr>
        <w:ind w:left="70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82E29" w:rsidRDefault="00C82E29" w:rsidP="00C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Главы Одинцовского городского</w:t>
      </w:r>
      <w:r w:rsidRPr="00C82E29">
        <w:rPr>
          <w:sz w:val="28"/>
          <w:szCs w:val="28"/>
        </w:rPr>
        <w:t xml:space="preserve"> </w:t>
      </w:r>
    </w:p>
    <w:p w:rsidR="00C82E29" w:rsidRDefault="00C82E29" w:rsidP="00C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Pr="00C82E29">
        <w:rPr>
          <w:sz w:val="28"/>
          <w:szCs w:val="28"/>
        </w:rPr>
        <w:t>- начальник</w:t>
      </w:r>
      <w:r>
        <w:rPr>
          <w:sz w:val="28"/>
          <w:szCs w:val="28"/>
        </w:rPr>
        <w:t>а</w:t>
      </w:r>
      <w:r w:rsidRPr="00C82E29">
        <w:rPr>
          <w:sz w:val="28"/>
          <w:szCs w:val="28"/>
        </w:rPr>
        <w:t xml:space="preserve"> Финансово-казначейского</w:t>
      </w:r>
    </w:p>
    <w:p w:rsidR="00C82E29" w:rsidRPr="00C82E29" w:rsidRDefault="00C82E29" w:rsidP="00C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82E29">
        <w:rPr>
          <w:sz w:val="28"/>
          <w:szCs w:val="28"/>
        </w:rPr>
        <w:t xml:space="preserve">правления         </w:t>
      </w:r>
      <w:r>
        <w:rPr>
          <w:sz w:val="28"/>
          <w:szCs w:val="28"/>
        </w:rPr>
        <w:t xml:space="preserve">                                                                           А.И. </w:t>
      </w:r>
      <w:proofErr w:type="spellStart"/>
      <w:r>
        <w:rPr>
          <w:sz w:val="28"/>
          <w:szCs w:val="28"/>
        </w:rPr>
        <w:t>Бендо</w:t>
      </w:r>
      <w:proofErr w:type="spellEnd"/>
      <w:r w:rsidRPr="00C82E29">
        <w:rPr>
          <w:sz w:val="28"/>
          <w:szCs w:val="28"/>
        </w:rPr>
        <w:t xml:space="preserve">             </w:t>
      </w:r>
    </w:p>
    <w:p w:rsidR="00C82E29" w:rsidRPr="00C82E29" w:rsidRDefault="00C82E29" w:rsidP="00C82E29">
      <w:pPr>
        <w:ind w:firstLine="709"/>
        <w:jc w:val="both"/>
        <w:rPr>
          <w:sz w:val="28"/>
          <w:szCs w:val="28"/>
        </w:rPr>
      </w:pPr>
    </w:p>
    <w:p w:rsidR="009D700E" w:rsidRDefault="009D700E" w:rsidP="00C82E29">
      <w:pPr>
        <w:ind w:firstLine="709"/>
        <w:jc w:val="both"/>
        <w:rPr>
          <w:sz w:val="28"/>
          <w:szCs w:val="28"/>
        </w:rPr>
      </w:pPr>
    </w:p>
    <w:p w:rsidR="009D700E" w:rsidRDefault="009D700E" w:rsidP="00C82E29">
      <w:pPr>
        <w:ind w:firstLine="709"/>
        <w:jc w:val="both"/>
        <w:rPr>
          <w:sz w:val="28"/>
          <w:szCs w:val="28"/>
        </w:rPr>
      </w:pPr>
    </w:p>
    <w:p w:rsidR="009D700E" w:rsidRDefault="009D700E" w:rsidP="00C82E29">
      <w:pPr>
        <w:tabs>
          <w:tab w:val="left" w:pos="567"/>
        </w:tabs>
        <w:jc w:val="both"/>
        <w:rPr>
          <w:sz w:val="28"/>
          <w:szCs w:val="28"/>
        </w:rPr>
      </w:pPr>
    </w:p>
    <w:p w:rsidR="009D700E" w:rsidRDefault="009D700E" w:rsidP="00C82E29">
      <w:pPr>
        <w:tabs>
          <w:tab w:val="left" w:pos="567"/>
        </w:tabs>
        <w:jc w:val="both"/>
        <w:rPr>
          <w:sz w:val="28"/>
          <w:szCs w:val="28"/>
        </w:rPr>
      </w:pPr>
    </w:p>
    <w:p w:rsidR="00AC58CD" w:rsidRDefault="00AC58CD" w:rsidP="00C82E29">
      <w:pPr>
        <w:spacing w:line="276" w:lineRule="auto"/>
        <w:contextualSpacing/>
        <w:jc w:val="both"/>
        <w:rPr>
          <w:sz w:val="28"/>
          <w:szCs w:val="26"/>
        </w:rPr>
      </w:pPr>
    </w:p>
    <w:p w:rsidR="00F10687" w:rsidRDefault="00F10687" w:rsidP="00C82E29">
      <w:pPr>
        <w:spacing w:line="276" w:lineRule="auto"/>
        <w:contextualSpacing/>
        <w:jc w:val="both"/>
        <w:rPr>
          <w:sz w:val="28"/>
          <w:szCs w:val="26"/>
        </w:rPr>
      </w:pPr>
    </w:p>
    <w:p w:rsidR="009D700E" w:rsidRDefault="009D700E" w:rsidP="00C82E29">
      <w:pPr>
        <w:spacing w:line="276" w:lineRule="auto"/>
        <w:contextualSpacing/>
        <w:jc w:val="both"/>
        <w:rPr>
          <w:sz w:val="28"/>
          <w:szCs w:val="26"/>
        </w:rPr>
      </w:pPr>
    </w:p>
    <w:p w:rsidR="009D700E" w:rsidRDefault="009D700E" w:rsidP="00C82E29">
      <w:pPr>
        <w:spacing w:line="276" w:lineRule="auto"/>
        <w:contextualSpacing/>
        <w:jc w:val="both"/>
        <w:rPr>
          <w:sz w:val="28"/>
          <w:szCs w:val="26"/>
        </w:rPr>
      </w:pPr>
    </w:p>
    <w:p w:rsidR="009D700E" w:rsidRDefault="009D700E" w:rsidP="00C82E29">
      <w:pPr>
        <w:spacing w:line="276" w:lineRule="auto"/>
        <w:contextualSpacing/>
        <w:jc w:val="both"/>
        <w:rPr>
          <w:sz w:val="28"/>
          <w:szCs w:val="26"/>
        </w:rPr>
      </w:pPr>
    </w:p>
    <w:p w:rsidR="009D700E" w:rsidRDefault="009D700E" w:rsidP="00C82E29">
      <w:pPr>
        <w:spacing w:line="276" w:lineRule="auto"/>
        <w:contextualSpacing/>
        <w:jc w:val="both"/>
        <w:rPr>
          <w:sz w:val="28"/>
          <w:szCs w:val="26"/>
        </w:rPr>
      </w:pPr>
    </w:p>
    <w:p w:rsidR="009D700E" w:rsidRDefault="009D700E" w:rsidP="00C82E29">
      <w:pPr>
        <w:spacing w:line="276" w:lineRule="auto"/>
        <w:contextualSpacing/>
        <w:jc w:val="both"/>
        <w:rPr>
          <w:sz w:val="28"/>
          <w:szCs w:val="26"/>
        </w:rPr>
      </w:pPr>
    </w:p>
    <w:p w:rsidR="009D700E" w:rsidRDefault="009D700E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Default="00323ABB" w:rsidP="00CA3939">
      <w:pPr>
        <w:spacing w:line="276" w:lineRule="auto"/>
        <w:contextualSpacing/>
        <w:jc w:val="right"/>
        <w:rPr>
          <w:sz w:val="28"/>
          <w:szCs w:val="26"/>
        </w:rPr>
      </w:pPr>
    </w:p>
    <w:p w:rsidR="00323ABB" w:rsidRPr="00323ABB" w:rsidRDefault="00323ABB" w:rsidP="00323ABB">
      <w:pPr>
        <w:spacing w:line="276" w:lineRule="auto"/>
        <w:contextualSpacing/>
        <w:rPr>
          <w:sz w:val="26"/>
          <w:szCs w:val="26"/>
        </w:rPr>
      </w:pPr>
      <w:r w:rsidRPr="00323ABB">
        <w:rPr>
          <w:sz w:val="26"/>
          <w:szCs w:val="26"/>
        </w:rPr>
        <w:t xml:space="preserve">Исп. </w:t>
      </w:r>
      <w:proofErr w:type="spellStart"/>
      <w:r w:rsidRPr="00323ABB">
        <w:rPr>
          <w:sz w:val="26"/>
          <w:szCs w:val="26"/>
        </w:rPr>
        <w:t>Шальнева</w:t>
      </w:r>
      <w:proofErr w:type="spellEnd"/>
      <w:r w:rsidRPr="00323ABB">
        <w:rPr>
          <w:sz w:val="26"/>
          <w:szCs w:val="26"/>
        </w:rPr>
        <w:t xml:space="preserve"> Е.А.</w:t>
      </w:r>
    </w:p>
    <w:sectPr w:rsidR="00323ABB" w:rsidRPr="00323ABB" w:rsidSect="008C6E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D5" w:rsidRDefault="00D068D5" w:rsidP="00AC58CD">
      <w:r>
        <w:separator/>
      </w:r>
    </w:p>
  </w:endnote>
  <w:endnote w:type="continuationSeparator" w:id="0">
    <w:p w:rsidR="00D068D5" w:rsidRDefault="00D068D5" w:rsidP="00AC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D5" w:rsidRDefault="00D068D5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D5" w:rsidRDefault="00D068D5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D5" w:rsidRDefault="00D068D5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D5" w:rsidRDefault="00D068D5" w:rsidP="00AC58CD">
      <w:r>
        <w:separator/>
      </w:r>
    </w:p>
  </w:footnote>
  <w:footnote w:type="continuationSeparator" w:id="0">
    <w:p w:rsidR="00D068D5" w:rsidRDefault="00D068D5" w:rsidP="00AC5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D5" w:rsidRDefault="00D068D5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D5" w:rsidRDefault="00D068D5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D5" w:rsidRDefault="00D068D5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F50"/>
    <w:multiLevelType w:val="hybridMultilevel"/>
    <w:tmpl w:val="BB1CBAD8"/>
    <w:lvl w:ilvl="0" w:tplc="DB3AE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D24F57"/>
    <w:multiLevelType w:val="hybridMultilevel"/>
    <w:tmpl w:val="6B58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D7909"/>
    <w:multiLevelType w:val="hybridMultilevel"/>
    <w:tmpl w:val="2CE4A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B1D90"/>
    <w:multiLevelType w:val="hybridMultilevel"/>
    <w:tmpl w:val="A240EE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A650CF"/>
    <w:multiLevelType w:val="hybridMultilevel"/>
    <w:tmpl w:val="D062C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667FD"/>
    <w:multiLevelType w:val="hybridMultilevel"/>
    <w:tmpl w:val="4D647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E726D"/>
    <w:multiLevelType w:val="hybridMultilevel"/>
    <w:tmpl w:val="09EC1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03EDC"/>
    <w:multiLevelType w:val="multilevel"/>
    <w:tmpl w:val="6B9C9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C5F63"/>
    <w:multiLevelType w:val="hybridMultilevel"/>
    <w:tmpl w:val="5CA83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81FC8"/>
    <w:multiLevelType w:val="hybridMultilevel"/>
    <w:tmpl w:val="5AFE5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A5119"/>
    <w:multiLevelType w:val="hybridMultilevel"/>
    <w:tmpl w:val="52FC1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33DB4"/>
    <w:multiLevelType w:val="hybridMultilevel"/>
    <w:tmpl w:val="E702E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80752"/>
    <w:multiLevelType w:val="hybridMultilevel"/>
    <w:tmpl w:val="15FC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233EB"/>
    <w:multiLevelType w:val="hybridMultilevel"/>
    <w:tmpl w:val="6CF68E3A"/>
    <w:lvl w:ilvl="0" w:tplc="77D0EB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D5"/>
    <w:rsid w:val="00026B67"/>
    <w:rsid w:val="000374F4"/>
    <w:rsid w:val="0004361E"/>
    <w:rsid w:val="00047F03"/>
    <w:rsid w:val="00053624"/>
    <w:rsid w:val="00060711"/>
    <w:rsid w:val="00060CB0"/>
    <w:rsid w:val="000635FA"/>
    <w:rsid w:val="000655B6"/>
    <w:rsid w:val="00071F12"/>
    <w:rsid w:val="00072E5B"/>
    <w:rsid w:val="00073135"/>
    <w:rsid w:val="0008447B"/>
    <w:rsid w:val="00087B5C"/>
    <w:rsid w:val="00093EEF"/>
    <w:rsid w:val="000D1E0A"/>
    <w:rsid w:val="000D614E"/>
    <w:rsid w:val="000F0A4E"/>
    <w:rsid w:val="0011055B"/>
    <w:rsid w:val="001130CB"/>
    <w:rsid w:val="00120373"/>
    <w:rsid w:val="00153E15"/>
    <w:rsid w:val="00164F40"/>
    <w:rsid w:val="00165B73"/>
    <w:rsid w:val="00183117"/>
    <w:rsid w:val="00193CD6"/>
    <w:rsid w:val="00194A19"/>
    <w:rsid w:val="00196807"/>
    <w:rsid w:val="001B24E8"/>
    <w:rsid w:val="001B56E7"/>
    <w:rsid w:val="001C15A4"/>
    <w:rsid w:val="001E0AD9"/>
    <w:rsid w:val="001F17F2"/>
    <w:rsid w:val="001F1A7B"/>
    <w:rsid w:val="00204A08"/>
    <w:rsid w:val="002220A5"/>
    <w:rsid w:val="002444A0"/>
    <w:rsid w:val="00272086"/>
    <w:rsid w:val="00272452"/>
    <w:rsid w:val="00274A60"/>
    <w:rsid w:val="0029530F"/>
    <w:rsid w:val="002B3032"/>
    <w:rsid w:val="002B5503"/>
    <w:rsid w:val="002D255E"/>
    <w:rsid w:val="002E228B"/>
    <w:rsid w:val="002E7620"/>
    <w:rsid w:val="003010FB"/>
    <w:rsid w:val="00307289"/>
    <w:rsid w:val="00314D36"/>
    <w:rsid w:val="003202E9"/>
    <w:rsid w:val="00323ABB"/>
    <w:rsid w:val="00332E4D"/>
    <w:rsid w:val="00342D1F"/>
    <w:rsid w:val="00347FA5"/>
    <w:rsid w:val="003741B4"/>
    <w:rsid w:val="00376434"/>
    <w:rsid w:val="00376B7D"/>
    <w:rsid w:val="003A1A72"/>
    <w:rsid w:val="003A5902"/>
    <w:rsid w:val="003B21AE"/>
    <w:rsid w:val="003F7DA1"/>
    <w:rsid w:val="0040083D"/>
    <w:rsid w:val="004031BE"/>
    <w:rsid w:val="0043560D"/>
    <w:rsid w:val="0044239B"/>
    <w:rsid w:val="00456315"/>
    <w:rsid w:val="0046791A"/>
    <w:rsid w:val="004814E7"/>
    <w:rsid w:val="00491E2F"/>
    <w:rsid w:val="004A151F"/>
    <w:rsid w:val="004A370E"/>
    <w:rsid w:val="004C2108"/>
    <w:rsid w:val="004D26D5"/>
    <w:rsid w:val="00503C0D"/>
    <w:rsid w:val="0052765D"/>
    <w:rsid w:val="00530A32"/>
    <w:rsid w:val="005351DB"/>
    <w:rsid w:val="00536ABD"/>
    <w:rsid w:val="00565E9D"/>
    <w:rsid w:val="00571239"/>
    <w:rsid w:val="0058228B"/>
    <w:rsid w:val="005A3FE4"/>
    <w:rsid w:val="005A4BF0"/>
    <w:rsid w:val="005A6E5C"/>
    <w:rsid w:val="005B2D9B"/>
    <w:rsid w:val="005D75C7"/>
    <w:rsid w:val="005E0145"/>
    <w:rsid w:val="005E5746"/>
    <w:rsid w:val="005E78CA"/>
    <w:rsid w:val="00604E34"/>
    <w:rsid w:val="0064331F"/>
    <w:rsid w:val="00643718"/>
    <w:rsid w:val="00655BB8"/>
    <w:rsid w:val="00662323"/>
    <w:rsid w:val="0067527D"/>
    <w:rsid w:val="0068392B"/>
    <w:rsid w:val="006874AD"/>
    <w:rsid w:val="00697B62"/>
    <w:rsid w:val="006A1966"/>
    <w:rsid w:val="006B6410"/>
    <w:rsid w:val="006C17F4"/>
    <w:rsid w:val="006C7C9A"/>
    <w:rsid w:val="006F470F"/>
    <w:rsid w:val="006F7378"/>
    <w:rsid w:val="00707A14"/>
    <w:rsid w:val="00717E3F"/>
    <w:rsid w:val="007260CB"/>
    <w:rsid w:val="00733F63"/>
    <w:rsid w:val="007561CF"/>
    <w:rsid w:val="007825D1"/>
    <w:rsid w:val="007A2FE3"/>
    <w:rsid w:val="007B0073"/>
    <w:rsid w:val="007B17BE"/>
    <w:rsid w:val="007C5629"/>
    <w:rsid w:val="007C6DCB"/>
    <w:rsid w:val="007D7BC3"/>
    <w:rsid w:val="007E392B"/>
    <w:rsid w:val="0080249E"/>
    <w:rsid w:val="00804FB6"/>
    <w:rsid w:val="0082432E"/>
    <w:rsid w:val="00824CF7"/>
    <w:rsid w:val="00830AE7"/>
    <w:rsid w:val="00846EAF"/>
    <w:rsid w:val="0084767D"/>
    <w:rsid w:val="00850EFD"/>
    <w:rsid w:val="00857C9E"/>
    <w:rsid w:val="00871870"/>
    <w:rsid w:val="00874213"/>
    <w:rsid w:val="008977DC"/>
    <w:rsid w:val="008A509D"/>
    <w:rsid w:val="008C6E1F"/>
    <w:rsid w:val="008E7F2B"/>
    <w:rsid w:val="008F1C01"/>
    <w:rsid w:val="00912DBF"/>
    <w:rsid w:val="00913B1E"/>
    <w:rsid w:val="00916CC3"/>
    <w:rsid w:val="0091773C"/>
    <w:rsid w:val="00954993"/>
    <w:rsid w:val="00980883"/>
    <w:rsid w:val="009B609C"/>
    <w:rsid w:val="009B7C46"/>
    <w:rsid w:val="009C5F9A"/>
    <w:rsid w:val="009D115B"/>
    <w:rsid w:val="009D2CC1"/>
    <w:rsid w:val="009D523F"/>
    <w:rsid w:val="009D700E"/>
    <w:rsid w:val="009E5137"/>
    <w:rsid w:val="009F513D"/>
    <w:rsid w:val="009F6CAD"/>
    <w:rsid w:val="009F6F5A"/>
    <w:rsid w:val="00A27ED6"/>
    <w:rsid w:val="00A30D06"/>
    <w:rsid w:val="00A6396C"/>
    <w:rsid w:val="00A70F57"/>
    <w:rsid w:val="00A72491"/>
    <w:rsid w:val="00A91452"/>
    <w:rsid w:val="00A91D81"/>
    <w:rsid w:val="00AA1A23"/>
    <w:rsid w:val="00AA2766"/>
    <w:rsid w:val="00AB00B3"/>
    <w:rsid w:val="00AB0BEC"/>
    <w:rsid w:val="00AC03D5"/>
    <w:rsid w:val="00AC355D"/>
    <w:rsid w:val="00AC58CD"/>
    <w:rsid w:val="00B04935"/>
    <w:rsid w:val="00B11B79"/>
    <w:rsid w:val="00B152D5"/>
    <w:rsid w:val="00B217A7"/>
    <w:rsid w:val="00B23307"/>
    <w:rsid w:val="00B318F3"/>
    <w:rsid w:val="00B348E5"/>
    <w:rsid w:val="00B51045"/>
    <w:rsid w:val="00B937C9"/>
    <w:rsid w:val="00BD64CB"/>
    <w:rsid w:val="00BD7BEC"/>
    <w:rsid w:val="00BE3B8F"/>
    <w:rsid w:val="00BF28B0"/>
    <w:rsid w:val="00BF38CB"/>
    <w:rsid w:val="00BF6962"/>
    <w:rsid w:val="00C004BB"/>
    <w:rsid w:val="00C05EB9"/>
    <w:rsid w:val="00C11BAA"/>
    <w:rsid w:val="00C13176"/>
    <w:rsid w:val="00C17984"/>
    <w:rsid w:val="00C27941"/>
    <w:rsid w:val="00C46A60"/>
    <w:rsid w:val="00C5239A"/>
    <w:rsid w:val="00C7274B"/>
    <w:rsid w:val="00C76BAC"/>
    <w:rsid w:val="00C82E29"/>
    <w:rsid w:val="00C85670"/>
    <w:rsid w:val="00C85EC7"/>
    <w:rsid w:val="00C92C71"/>
    <w:rsid w:val="00CA3939"/>
    <w:rsid w:val="00CA4B36"/>
    <w:rsid w:val="00CB30DB"/>
    <w:rsid w:val="00CB63B2"/>
    <w:rsid w:val="00CE589E"/>
    <w:rsid w:val="00CF32CA"/>
    <w:rsid w:val="00CF6FB7"/>
    <w:rsid w:val="00CF704B"/>
    <w:rsid w:val="00CF73A4"/>
    <w:rsid w:val="00D068D5"/>
    <w:rsid w:val="00D6745C"/>
    <w:rsid w:val="00D95484"/>
    <w:rsid w:val="00DA2256"/>
    <w:rsid w:val="00DB13EA"/>
    <w:rsid w:val="00DB66BE"/>
    <w:rsid w:val="00DC1D76"/>
    <w:rsid w:val="00DD3734"/>
    <w:rsid w:val="00DD737E"/>
    <w:rsid w:val="00E052CA"/>
    <w:rsid w:val="00E40F7B"/>
    <w:rsid w:val="00E44A79"/>
    <w:rsid w:val="00E469CD"/>
    <w:rsid w:val="00E70581"/>
    <w:rsid w:val="00E72DB3"/>
    <w:rsid w:val="00ED69E1"/>
    <w:rsid w:val="00ED6C0F"/>
    <w:rsid w:val="00EE7EC2"/>
    <w:rsid w:val="00EF5D2D"/>
    <w:rsid w:val="00F03B2D"/>
    <w:rsid w:val="00F10687"/>
    <w:rsid w:val="00F12FF2"/>
    <w:rsid w:val="00F274F5"/>
    <w:rsid w:val="00F54262"/>
    <w:rsid w:val="00F630B1"/>
    <w:rsid w:val="00F81480"/>
    <w:rsid w:val="00F825C2"/>
    <w:rsid w:val="00F86BEA"/>
    <w:rsid w:val="00FA2578"/>
    <w:rsid w:val="00FA4DB4"/>
    <w:rsid w:val="00FB54CF"/>
    <w:rsid w:val="00FB69E6"/>
    <w:rsid w:val="00FD62BF"/>
    <w:rsid w:val="00FD64C6"/>
    <w:rsid w:val="00FE0409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2D5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17E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E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E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E3F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E3F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E3F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E3F"/>
    <w:pPr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E3F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E3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E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E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7E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7E3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7E3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7E3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7E3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7E3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7E3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17E3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717E3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17E3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717E3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17E3F"/>
    <w:rPr>
      <w:b/>
      <w:bCs/>
    </w:rPr>
  </w:style>
  <w:style w:type="character" w:styleId="a8">
    <w:name w:val="Emphasis"/>
    <w:basedOn w:val="a0"/>
    <w:uiPriority w:val="20"/>
    <w:qFormat/>
    <w:rsid w:val="00717E3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17E3F"/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717E3F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17E3F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17E3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17E3F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717E3F"/>
    <w:rPr>
      <w:b/>
      <w:i/>
      <w:sz w:val="24"/>
    </w:rPr>
  </w:style>
  <w:style w:type="character" w:styleId="ad">
    <w:name w:val="Subtle Emphasis"/>
    <w:uiPriority w:val="19"/>
    <w:qFormat/>
    <w:rsid w:val="00717E3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17E3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17E3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17E3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17E3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17E3F"/>
    <w:pPr>
      <w:outlineLvl w:val="9"/>
    </w:pPr>
  </w:style>
  <w:style w:type="table" w:styleId="af3">
    <w:name w:val="Table Grid"/>
    <w:basedOn w:val="a1"/>
    <w:rsid w:val="00047F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uiPriority w:val="99"/>
    <w:unhideWhenUsed/>
    <w:rsid w:val="005351DB"/>
    <w:pPr>
      <w:spacing w:after="120"/>
      <w:ind w:left="283"/>
    </w:pPr>
    <w:rPr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351DB"/>
    <w:rPr>
      <w:rFonts w:ascii="Times New Roman" w:eastAsia="Times New Roman" w:hAnsi="Times New Roman"/>
      <w:sz w:val="20"/>
      <w:szCs w:val="20"/>
      <w:lang w:val="ru-RU" w:bidi="ar-SA"/>
    </w:rPr>
  </w:style>
  <w:style w:type="paragraph" w:styleId="af6">
    <w:name w:val="Normal (Web)"/>
    <w:basedOn w:val="a"/>
    <w:uiPriority w:val="99"/>
    <w:unhideWhenUsed/>
    <w:rsid w:val="007E392B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Hyperlink"/>
    <w:uiPriority w:val="99"/>
    <w:unhideWhenUsed/>
    <w:rsid w:val="003B21AE"/>
    <w:rPr>
      <w:color w:val="0000FF"/>
      <w:u w:val="single"/>
    </w:rPr>
  </w:style>
  <w:style w:type="paragraph" w:styleId="af8">
    <w:name w:val="header"/>
    <w:basedOn w:val="a"/>
    <w:link w:val="af9"/>
    <w:rsid w:val="00AC58C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AC58CD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a">
    <w:name w:val="footer"/>
    <w:basedOn w:val="a"/>
    <w:link w:val="afb"/>
    <w:rsid w:val="00AC58C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AC58CD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c">
    <w:name w:val="Balloon Text"/>
    <w:basedOn w:val="a"/>
    <w:link w:val="afd"/>
    <w:rsid w:val="00913B1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913B1E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2D5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17E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E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E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E3F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E3F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E3F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E3F"/>
    <w:pPr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E3F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E3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E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E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7E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17E3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7E3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17E3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17E3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17E3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17E3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17E3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717E3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17E3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717E3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17E3F"/>
    <w:rPr>
      <w:b/>
      <w:bCs/>
    </w:rPr>
  </w:style>
  <w:style w:type="character" w:styleId="a8">
    <w:name w:val="Emphasis"/>
    <w:basedOn w:val="a0"/>
    <w:uiPriority w:val="20"/>
    <w:qFormat/>
    <w:rsid w:val="00717E3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17E3F"/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717E3F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17E3F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17E3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17E3F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717E3F"/>
    <w:rPr>
      <w:b/>
      <w:i/>
      <w:sz w:val="24"/>
    </w:rPr>
  </w:style>
  <w:style w:type="character" w:styleId="ad">
    <w:name w:val="Subtle Emphasis"/>
    <w:uiPriority w:val="19"/>
    <w:qFormat/>
    <w:rsid w:val="00717E3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17E3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17E3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17E3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17E3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17E3F"/>
    <w:pPr>
      <w:outlineLvl w:val="9"/>
    </w:pPr>
  </w:style>
  <w:style w:type="table" w:styleId="af3">
    <w:name w:val="Table Grid"/>
    <w:basedOn w:val="a1"/>
    <w:rsid w:val="00047F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 Indent"/>
    <w:basedOn w:val="a"/>
    <w:link w:val="af5"/>
    <w:uiPriority w:val="99"/>
    <w:unhideWhenUsed/>
    <w:rsid w:val="005351DB"/>
    <w:pPr>
      <w:spacing w:after="120"/>
      <w:ind w:left="283"/>
    </w:pPr>
    <w:rPr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351DB"/>
    <w:rPr>
      <w:rFonts w:ascii="Times New Roman" w:eastAsia="Times New Roman" w:hAnsi="Times New Roman"/>
      <w:sz w:val="20"/>
      <w:szCs w:val="20"/>
      <w:lang w:val="ru-RU" w:bidi="ar-SA"/>
    </w:rPr>
  </w:style>
  <w:style w:type="paragraph" w:styleId="af6">
    <w:name w:val="Normal (Web)"/>
    <w:basedOn w:val="a"/>
    <w:uiPriority w:val="99"/>
    <w:unhideWhenUsed/>
    <w:rsid w:val="007E392B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Hyperlink"/>
    <w:uiPriority w:val="99"/>
    <w:unhideWhenUsed/>
    <w:rsid w:val="003B21AE"/>
    <w:rPr>
      <w:color w:val="0000FF"/>
      <w:u w:val="single"/>
    </w:rPr>
  </w:style>
  <w:style w:type="paragraph" w:styleId="af8">
    <w:name w:val="header"/>
    <w:basedOn w:val="a"/>
    <w:link w:val="af9"/>
    <w:rsid w:val="00AC58C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AC58CD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a">
    <w:name w:val="footer"/>
    <w:basedOn w:val="a"/>
    <w:link w:val="afb"/>
    <w:rsid w:val="00AC58C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AC58CD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c">
    <w:name w:val="Balloon Text"/>
    <w:basedOn w:val="a"/>
    <w:link w:val="afd"/>
    <w:rsid w:val="00913B1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913B1E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38506-FCD5-4FC3-B388-9BA57BE7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veypan</dc:creator>
  <cp:lastModifiedBy>Шальнева Елена Анатольевна</cp:lastModifiedBy>
  <cp:revision>6</cp:revision>
  <cp:lastPrinted>2025-08-20T15:30:00Z</cp:lastPrinted>
  <dcterms:created xsi:type="dcterms:W3CDTF">2025-08-19T10:54:00Z</dcterms:created>
  <dcterms:modified xsi:type="dcterms:W3CDTF">2025-08-20T15:30:00Z</dcterms:modified>
</cp:coreProperties>
</file>